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9360" w:type="dxa"/>
        <w:jc w:val="center"/>
        <w:tblLook w:val="04A0" w:firstRow="1" w:lastRow="0" w:firstColumn="1" w:lastColumn="0" w:noHBand="0" w:noVBand="1"/>
        <w:tblLayout w:type="fixed"/>
      </w:tblPr>
      <w:tblGrid>
        <w:gridCol w:w="4680"/>
        <w:gridCol w:w="4680"/>
      </w:tblGrid>
      <w:tr w:rsidR="00EE7AAE" w14:paraId="03121469" w14:textId="77777777" w:rsidTr="003A001F">
        <w:tc>
          <w:tcPr>
            <w:tcW w:w="9350" w:type="dxa"/>
            <w:gridSpan w:val="2"/>
            <w:shd w:val="clear" w:color="auto" w:fill="D6E4F0"/>
          </w:tcPr>
          <w:p w14:paraId="2650C13D" w14:textId="6B0667D2" w:rsidR="00EE7AAE" w:rsidRPr="006D3818" w:rsidRDefault="00EE7AAE" w:rsidP="003A001F">
            <w:pPr>
              <w:jc w:val="center"/>
              <w:rPr>
                <w:b w:val="0"/>
                <w:bCs/>
                <w:sz w:val="32"/>
                <w:szCs w:val="32"/>
              </w:rPr>
            </w:pPr>
            <w:r w:rsidRPr="00EE7AAE">
              <w:rPr>
                <w:bCs/>
                <w:sz w:val="32"/>
                <w:szCs w:val="32"/>
              </w:rPr>
              <w:t xml:space="preserve">From Chaos To Complete Derivations</w:t>
            </w:r>
          </w:p>
        </w:tc>
      </w:tr>
      <w:tr w:rsidR="00EE7AAE" w14:paraId="296447C3" w14:textId="77777777" w:rsidTr="003A001F">
        <w:tc>
          <w:tcPr>
            <w:tcW w:w="9350" w:type="dxa"/>
            <w:gridSpan w:val="2"/>
            <w:tcBorders>
              <w:bottom w:val="single" w:sz="4" w:space="0" w:color="auto"/>
            </w:tcBorders>
            <w:shd w:val="clear" w:color="auto" w:fill="EEF4FB"/>
          </w:tcPr>
          <w:p w14:paraId="59C6597F" w14:textId="587DD648" w:rsidR="00EE7AAE" w:rsidRPr="009B4208" w:rsidRDefault="00EE7AAE" w:rsidP="003A001F">
            <w:pPr>
              <w:jc w:val="center"/>
              <w:rPr>
                <w:b w:val="0"/>
                <w:bCs/>
                <w:sz w:val="28"/>
                <w:szCs w:val="28"/>
              </w:rPr>
            </w:pPr>
            <w:r w:rsidRPr="00EE7AAE">
              <w:rPr>
                <w:bCs/>
                <w:sz w:val="28"/>
                <w:szCs w:val="28"/>
              </w:rPr>
              <w:t xml:space="preserve">Closing The Remaining Derivations Of Successive Collision Theory</w:t>
            </w:r>
            <w:proofErr w:type="gramStart"/>
            <w:proofErr w:type="gramEnd"/>
          </w:p>
        </w:tc>
      </w:tr>
      <w:tr w:rsidR="00EE7AAE" w:rsidRPr="00B5228F" w14:paraId="78E8FD7D" w14:textId="77777777" w:rsidTr="003A001F">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0721C987" w14:textId="77777777" w:rsidR="00EE7AAE" w:rsidRDefault="00EE7AAE" w:rsidP="00EE7AAE">
            <w:pPr>
              <w:spacing w:after="0" w:line="240" w:lineRule="auto"/>
              <w:ind w:left="14" w:hanging="14"/>
              <w:rPr>
                <w:b w:val="0"/>
                <w:bCs/>
                <w:sz w:val="20"/>
                <w:szCs w:val="20"/>
              </w:rPr>
            </w:pPr>
            <w:r>
              <w:rPr>
                <w:bCs/>
                <w:sz w:val="20"/>
                <w:szCs w:val="20"/>
              </w:rPr>
              <w:t xml:space="preserve">DR JM NIPOK    N.J.I.T.</w:t>
            </w:r>
          </w:p>
          <w:p w14:paraId="363CF0AC" w14:textId="77777777" w:rsidR="00EE7AAE" w:rsidRDefault="00EE7AAE" w:rsidP="00EE7AAE">
            <w:pPr>
              <w:spacing w:after="0" w:line="240" w:lineRule="auto"/>
              <w:ind w:left="14" w:hanging="14"/>
              <w:rPr>
                <w:b w:val="0"/>
                <w:bCs/>
                <w:sz w:val="20"/>
                <w:szCs w:val="20"/>
              </w:rPr>
            </w:pPr>
            <w:hyperlink r:id="rId37">
              <w:r>
                <w:rPr>
                  <w:rStyle w:val="Hyperlink"/>
                  <w:rFonts w:ascii="Aptos" w:hAnsi="Aptos" w:cs="Aptos"/>
                </w:rPr>
                <w:t xml:space="preserve">orcid.org/0009-0006-3940-4450</w:t>
              </w:r>
            </w:hyperlink>
          </w:p>
          <w:p>
            <w:pPr>
              <w:spacing w:after="0" w:line="240" w:lineRule="auto"/>
              <w:ind w:left="14" w:hanging="14"/>
              <w:rPr>
                <w:b w:val="0"/>
                <w:bCs/>
                <w:sz w:val="20"/>
                <w:szCs w:val="20"/>
              </w:rPr>
            </w:pPr>
            <w:hyperlink r:id="rId38">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5AE9CBE7" w14:textId="77777777" w:rsidR="00EE7AAE" w:rsidRDefault="00EE7AAE" w:rsidP="00EE7AAE">
            <w:pPr>
              <w:spacing w:after="0" w:line="240" w:lineRule="auto"/>
              <w:ind w:left="14" w:hanging="14"/>
              <w:jc w:val="right"/>
              <w:rPr>
                <w:b w:val="0"/>
                <w:bCs/>
                <w:sz w:val="20"/>
                <w:szCs w:val="20"/>
              </w:rPr>
            </w:pPr>
            <w:r>
              <w:rPr>
                <w:bCs/>
                <w:sz w:val="20"/>
                <w:szCs w:val="20"/>
              </w:rPr>
              <w:t xml:space="preserve">Copyright CC BY-NC-SA 4.0.  March 25 2026</w:t>
            </w:r>
            <w:proofErr w:type="gramStart"/>
            <w:proofErr w:type="gramEnd"/>
            <w:proofErr w:type="gramStart"/>
            <w:proofErr w:type="gramEnd"/>
          </w:p>
          <w:p w14:paraId="2C2099E4" w14:textId="20A741C6" w:rsidR="00C74D82" w:rsidRDefault="00EE7AAE" w:rsidP="00EE7AAE">
            <w:pPr>
              <w:spacing w:after="0" w:line="240" w:lineRule="auto"/>
              <w:ind w:left="14" w:hanging="14"/>
              <w:jc w:val="right"/>
              <w:rPr>
                <w:bCs/>
                <w:sz w:val="20"/>
                <w:szCs w:val="20"/>
              </w:rPr>
            </w:pPr>
            <w:hyperlink r:id="rId7">
              <w:r>
                <w:rPr>
                  <w:rStyle w:val="Hyperlink"/>
                  <w:rFonts w:ascii="Aptos" w:hAnsi="Aptos" w:cs="Aptos"/>
                </w:rPr>
                <w:t xml:space="preserve">doi.org/10.13140/RG.2.2.32413.47840</w:t>
              </w:r>
            </w:hyperlink>
          </w:p>
          <w:p w14:paraId="56403974" w14:textId="570BA1DE" w:rsidR="00EE7AAE" w:rsidRPr="005002E8" w:rsidRDefault="00EE7AAE" w:rsidP="00EE7AAE">
            <w:pPr>
              <w:spacing w:after="0" w:line="240" w:lineRule="auto"/>
              <w:ind w:left="14" w:hanging="14"/>
              <w:jc w:val="right"/>
              <w:rPr>
                <w:b w:val="0"/>
                <w:bCs/>
                <w:sz w:val="20"/>
                <w:szCs w:val="20"/>
              </w:rPr>
            </w:pPr>
            <w:r w:rsidRPr="005002E8">
              <w:rPr>
                <w:bCs/>
                <w:sz w:val="20"/>
                <w:szCs w:val="20"/>
              </w:rPr>
              <w:t xml:space="preserve">Version 1.12</w:t>
            </w:r>
          </w:p>
        </w:tc>
      </w:tr>
    </w:tbl>
    <w:p w14:paraId="1AA517CB" w14:textId="77777777" w:rsidR="00A779B2" w:rsidRDefault="00000000">
      <w:pPr>
        <w:pStyle w:val="Heading1"/>
        <w:spacing w:before="0" w:after="120" w:line="401" w:lineRule="auto"/>
        <w:ind w:left="-5" w:firstLine="0"/>
        <w:jc w:val="left"/>
      </w:pPr>
      <w:r>
        <w:rPr>
          <w:rFonts w:ascii="Aptos" w:hAnsi="Aptos" w:cs="Aptos"/>
          <w:b/>
          <w:color w:val="000000"/>
        </w:rPr>
        <w:t xml:space="preserve">Abstract </w:t>
      </w:r>
    </w:p>
    <w:p w14:paraId="4A8E8D8E" w14:textId="77777777" w:rsidR="00A779B2" w:rsidRDefault="00000000">
      <w:pPr>
        <w:spacing w:before="0" w:after="120" w:line="401" w:lineRule="auto"/>
        <w:ind w:left="-15" w:firstLine="720"/>
        <w:jc w:val="both"/>
      </w:pPr>
      <w:r>
        <w:rPr>
          <w:rFonts w:ascii="Aptos" w:hAnsi="Aptos" w:cs="Aptos"/>
          <w:b w:val="0"/>
          <w:color w:val="000000"/>
        </w:rPr>
        <w:t xml:space="preserve">Paper 12 of the Successive Collision Theory (SCT) series delivered the complete analytical framework and 24 falsifiable predictions, but left two results incompletely derived: </w:t>
      </w:r>
      <w:r>
        <w:rPr>
          <w:rFonts w:ascii="Aptos" w:eastAsia="Cambria Math" w:hAnsi="Aptos" w:cs="Aptos"/>
          <w:b w:val="0"/>
          <w:color w:val="000000"/>
        </w:rPr>
        <w:t>𝑣</w:t>
      </w:r>
      <w:r>
        <w:rPr>
          <w:rFonts w:ascii="Aptos" w:hAnsi="Aptos" w:cs="Aptos"/>
          <w:b w:val="0"/>
          <w:color w:val="000000"/>
          <w:vertAlign w:val="subscript"/>
        </w:rPr>
        <w:t xml:space="preserve">cross </w:t>
      </w:r>
      <w:r>
        <w:rPr>
          <w:rFonts w:ascii="Aptos" w:eastAsia="Cambria Math" w:hAnsi="Aptos" w:cs="Aptos"/>
          <w:b w:val="0"/>
          <w:color w:val="000000"/>
        </w:rPr>
        <w:t>= 𝜎</w:t>
      </w:r>
      <w:r>
        <w:rPr>
          <w:rFonts w:ascii="Aptos" w:eastAsia="Cambria Math" w:hAnsi="Aptos" w:cs="Aptos"/>
          <w:b w:val="0"/>
          <w:color w:val="000000"/>
          <w:vertAlign w:val="subscript"/>
        </w:rPr>
        <w:t>𝑣</w:t>
      </w:r>
      <w:r>
        <w:rPr>
          <w:rFonts w:ascii="Aptos" w:hAnsi="Aptos" w:cs="Aptos"/>
          <w:b w:val="0"/>
          <w:color w:val="000000"/>
        </w:rPr>
        <w:t xml:space="preserve"> was labeled [MOTIVATED] rather than [DERIVED], and </w:t>
      </w:r>
      <w:r>
        <w:rPr>
          <w:rFonts w:ascii="Aptos" w:eastAsia="Cambria Math" w:hAnsi="Aptos" w:cs="Aptos"/>
          <w:b w:val="0"/>
          <w:color w:val="000000"/>
        </w:rPr>
        <w:t>𝐴</w:t>
      </w:r>
      <w:r>
        <w:rPr>
          <w:rFonts w:ascii="Aptos" w:eastAsia="Cambria Math" w:hAnsi="Aptos" w:cs="Aptos"/>
          <w:b w:val="0"/>
          <w:color w:val="000000"/>
          <w:vertAlign w:val="superscript"/>
        </w:rPr>
        <w:t xml:space="preserve">∗ </w:t>
      </w:r>
      <w:r>
        <w:rPr>
          <w:rFonts w:ascii="Aptos" w:eastAsia="Cambria Math" w:hAnsi="Aptos" w:cs="Aptos"/>
          <w:b w:val="0"/>
          <w:color w:val="000000"/>
        </w:rPr>
        <w:t>= 1/𝑓</w:t>
      </w:r>
      <w:r>
        <w:rPr>
          <w:rFonts w:ascii="Aptos" w:eastAsia="Cambria Math" w:hAnsi="Aptos" w:cs="Aptos"/>
          <w:b w:val="0"/>
          <w:color w:val="000000"/>
          <w:vertAlign w:val="subscript"/>
        </w:rPr>
        <w:t>𝑏</w:t>
      </w:r>
      <w:r>
        <w:rPr>
          <w:rFonts w:ascii="Aptos" w:hAnsi="Aptos" w:cs="Aptos"/>
          <w:b w:val="0"/>
          <w:color w:val="000000"/>
        </w:rPr>
        <w:t xml:space="preserve"> relied on </w:t>
      </w:r>
      <w:r>
        <w:rPr>
          <w:rFonts w:ascii="Aptos" w:eastAsia="Cambria Math" w:hAnsi="Aptos" w:cs="Aptos"/>
          <w:b w:val="0"/>
          <w:color w:val="000000"/>
        </w:rPr>
        <w:t>𝑓</w:t>
      </w:r>
      <w:r>
        <w:rPr>
          <w:rFonts w:ascii="Aptos" w:eastAsia="Cambria Math" w:hAnsi="Aptos" w:cs="Aptos"/>
          <w:b w:val="0"/>
          <w:color w:val="000000"/>
          <w:vertAlign w:val="subscript"/>
        </w:rPr>
        <w:t xml:space="preserve">𝑏 </w:t>
      </w:r>
      <w:r>
        <w:rPr>
          <w:rFonts w:ascii="Aptos" w:eastAsia="Cambria Math" w:hAnsi="Aptos" w:cs="Aptos"/>
          <w:b w:val="0"/>
          <w:color w:val="000000"/>
        </w:rPr>
        <w:t>= 0.1675</w:t>
      </w:r>
      <w:r>
        <w:rPr>
          <w:rFonts w:ascii="Aptos" w:hAnsi="Aptos" w:cs="Aptos"/>
          <w:b w:val="0"/>
          <w:color w:val="000000"/>
        </w:rPr>
        <w:t xml:space="preserve"> as a measured input, the virialized-system (cluster) baryon fraction, rather than derived from deeper physics. Paper 12 also deferred the decisive numerical tests against Planck 2018 CMB lensing and the full N-body structure formation simulation. </w:t>
      </w:r>
    </w:p>
    <w:p w14:paraId="59D94D03" w14:textId="77777777" w:rsidR="00A779B2" w:rsidRDefault="00000000">
      <w:pPr>
        <w:spacing w:after="56" w:line="259" w:lineRule="auto"/>
        <w:ind w:left="720" w:right="0" w:firstLine="0"/>
      </w:pPr>
      <w:r>
        <w:t xml:space="preserve"> </w:t>
      </w:r>
    </w:p>
    <w:p w14:paraId="006C506C" w14:textId="77777777" w:rsidR="00A779B2" w:rsidRDefault="00000000">
      <w:pPr>
        <w:spacing w:before="0" w:after="120" w:line="401" w:lineRule="auto"/>
        <w:ind w:left="-15" w:right="184" w:firstLine="720"/>
        <w:jc w:val="both"/>
      </w:pPr>
      <w:r>
        <w:rPr>
          <w:rFonts w:ascii="Aptos" w:hAnsi="Aptos" w:cs="Aptos"/>
          <w:b w:val="0"/>
          <w:color w:val="000000"/>
        </w:rPr>
        <w:t xml:space="preserve">Paper 10.5 closes three of these gaps and clarifies the fourth. The gravitomagnetic retarded potential framework yields the coherence wavenumber </w:t>
      </w:r>
      <w:r>
        <w:rPr>
          <w:rFonts w:ascii="Aptos" w:eastAsia="Cambria Math" w:hAnsi="Aptos" w:cs="Aptos"/>
          <w:b w:val="0"/>
          <w:color w:val="000000"/>
        </w:rPr>
        <w:t>𝑘 = 𝜋𝑐/(𝜎</w:t>
      </w:r>
      <w:r>
        <w:rPr>
          <w:rFonts w:ascii="Aptos" w:eastAsia="Cambria Math" w:hAnsi="Aptos" w:cs="Aptos"/>
          <w:b w:val="0"/>
          <w:color w:val="000000"/>
          <w:vertAlign w:val="subscript"/>
        </w:rPr>
        <w:t>𝑣</w:t>
      </w:r>
      <w:r>
        <w:rPr>
          <w:rFonts w:ascii="Aptos" w:eastAsia="Cambria Math" w:hAnsi="Aptos" w:cs="Aptos"/>
          <w:b w:val="0"/>
          <w:color w:val="000000"/>
        </w:rPr>
        <w:t>𝑅)</w:t>
      </w:r>
      <w:r>
        <w:rPr>
          <w:rFonts w:ascii="Aptos" w:hAnsi="Aptos" w:cs="Aptos"/>
          <w:b w:val="0"/>
          <w:color w:val="000000"/>
        </w:rPr>
        <w:t xml:space="preserve">, and the orbit-averaged phase coherence with spherical geometry correction gives </w:t>
      </w:r>
      <w:r>
        <w:rPr>
          <w:rFonts w:ascii="Aptos" w:eastAsia="Cambria Math" w:hAnsi="Aptos" w:cs="Aptos"/>
          <w:b w:val="0"/>
          <w:color w:val="000000"/>
        </w:rPr>
        <w:t>⟨𝐶</w:t>
      </w:r>
      <w:r>
        <w:rPr>
          <w:rFonts w:ascii="Aptos" w:eastAsia="Cambria Math" w:hAnsi="Aptos" w:cs="Aptos"/>
          <w:b w:val="0"/>
          <w:color w:val="000000"/>
          <w:vertAlign w:val="subscript"/>
        </w:rPr>
        <w:t>𝑣</w:t>
      </w:r>
      <w:r>
        <w:rPr>
          <w:rFonts w:ascii="Aptos" w:eastAsia="Cambria Math" w:hAnsi="Aptos" w:cs="Aptos"/>
          <w:b w:val="0"/>
          <w:color w:val="000000"/>
        </w:rPr>
        <w:t>⟩ = 𝑒</w:t>
      </w:r>
      <w:r>
        <w:rPr>
          <w:rFonts w:ascii="Aptos" w:eastAsia="Cambria Math" w:hAnsi="Aptos" w:cs="Aptos"/>
          <w:b w:val="0"/>
          <w:color w:val="000000"/>
          <w:vertAlign w:val="superscript"/>
        </w:rPr>
        <w:t>−1</w:t>
      </w:r>
      <w:r>
        <w:rPr>
          <w:rFonts w:ascii="Aptos" w:hAnsi="Aptos" w:cs="Aptos"/>
          <w:b w:val="0"/>
          <w:color w:val="000000"/>
        </w:rPr>
        <w:t xml:space="preserve"> to within the 5.8 percent discrepancy now explained by the difference between isothermal sphere and NFW profiles. The derivation upgrades </w:t>
      </w:r>
      <w:r>
        <w:rPr>
          <w:rFonts w:ascii="Aptos" w:eastAsia="Cambria Math" w:hAnsi="Aptos" w:cs="Aptos"/>
          <w:b w:val="0"/>
          <w:color w:val="000000"/>
        </w:rPr>
        <w:t>𝑣</w:t>
      </w:r>
      <w:r>
        <w:rPr>
          <w:rFonts w:ascii="Aptos" w:hAnsi="Aptos" w:cs="Aptos"/>
          <w:b w:val="0"/>
          <w:color w:val="000000"/>
          <w:vertAlign w:val="subscript"/>
        </w:rPr>
        <w:t xml:space="preserve">cross </w:t>
      </w:r>
      <w:r>
        <w:rPr>
          <w:rFonts w:ascii="Aptos" w:eastAsia="Cambria Math" w:hAnsi="Aptos" w:cs="Aptos"/>
          <w:b w:val="0"/>
          <w:color w:val="000000"/>
        </w:rPr>
        <w:t>= 𝜎</w:t>
      </w:r>
      <w:r>
        <w:rPr>
          <w:rFonts w:ascii="Aptos" w:eastAsia="Cambria Math" w:hAnsi="Aptos" w:cs="Aptos"/>
          <w:b w:val="0"/>
          <w:color w:val="000000"/>
          <w:vertAlign w:val="subscript"/>
        </w:rPr>
        <w:t>𝑣</w:t>
      </w:r>
      <w:r>
        <w:rPr>
          <w:rFonts w:ascii="Aptos" w:hAnsi="Aptos" w:cs="Aptos"/>
          <w:b w:val="0"/>
          <w:color w:val="000000"/>
        </w:rPr>
        <w:t xml:space="preserve"> from [MOTIVATED] to [DERIVED]. </w:t>
      </w:r>
    </w:p>
    <w:p w14:paraId="5655FB07" w14:textId="77777777" w:rsidR="00A779B2" w:rsidRDefault="00000000">
      <w:pPr>
        <w:spacing w:after="74" w:line="259" w:lineRule="auto"/>
        <w:ind w:left="720" w:right="0" w:firstLine="0"/>
      </w:pPr>
      <w:r>
        <w:t xml:space="preserve"> </w:t>
      </w:r>
    </w:p>
    <w:p w14:paraId="3B8C1370" w14:textId="77777777" w:rsidR="00A779B2" w:rsidRDefault="00000000">
      <w:pPr>
        <w:spacing w:after="120" w:before="0" w:line="401" w:lineRule="auto"/>
        <w:ind w:left="-15" w:right="184" w:firstLine="720"/>
        <w:jc w:val="both"/>
      </w:pPr>
      <w:r>
        <w:rPr>
          <w:rFonts w:ascii="Aptos" w:hAnsi="Aptos" w:cs="Aptos"/>
          <w:b w:val="0"/>
          <w:color w:val="000000"/>
        </w:rPr>
        <w:t>The collision cascade geometry of Paper 3, applied to J = mu_eff(b x v_rel), predicts a coherent bound fraction f_coherent = 0.162 +/- 0.019, consistent with the observed cosmic baryon fraction Omega_b/Omega_m approximately 0.157 (Planck 2018). This derivation supplies the cosmic baryon fraction from first principles; it does not remove the measured-input status of A*, which remains set by the distinct virialized-system (cluster) baryon fraction. Thus A* =</w:t>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perscript"/>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p>
    <w:p w14:paraId="07D2711B" w14:textId="77777777" w:rsidR="00A779B2" w:rsidRDefault="00000000">
      <w:pPr>
        <w:spacing w:before="0" w:after="120" w:line="401" w:lineRule="auto"/>
        <w:ind w:left="-5" w:right="184" w:firstLine="0"/>
        <w:jc w:val="left"/>
      </w:pPr>
      <w:r>
        <w:rPr>
          <w:rFonts w:ascii="Aptos" w:eastAsia="Cambria Math" w:hAnsi="Aptos" w:cs="Aptos"/>
          <w:b w:val="0"/>
          <w:color w:val="000000"/>
        </w:rPr>
        <w:t>5.970</w:t>
      </w:r>
      <w:r>
        <w:rPr>
          <w:rFonts w:ascii="Aptos" w:hAnsi="Aptos" w:cs="Aptos"/>
          <w:b w:val="0"/>
          <w:color w:val="000000"/>
        </w:rPr>
        <w:t xml:space="preserve"> as a constant set by the measured virialized-system (cluster) baryon fraction f_b,vir; the collision cascade separately derives the distinct cosmic baryon fraction 0.162. </w:t>
      </w:r>
    </w:p>
    <w:p w14:paraId="2F49BBE0" w14:textId="77777777" w:rsidR="00A779B2" w:rsidRDefault="00000000">
      <w:pPr>
        <w:spacing w:after="56" w:line="259" w:lineRule="auto"/>
        <w:ind w:left="720" w:right="0" w:firstLine="0"/>
      </w:pPr>
      <w:r>
        <w:t xml:space="preserve"> </w:t>
      </w:r>
    </w:p>
    <w:p w14:paraId="3AB95A84" w14:textId="77777777" w:rsidR="00A779B2" w:rsidRDefault="00000000">
      <w:pPr>
        <w:spacing w:before="0" w:after="120" w:line="401" w:lineRule="auto"/>
        <w:ind w:left="-15" w:right="184" w:firstLine="720"/>
        <w:jc w:val="both"/>
      </w:pPr>
      <w:r>
        <w:rPr>
          <w:rFonts w:ascii="Aptos" w:hAnsi="Aptos" w:cs="Aptos"/>
          <w:b w:val="0"/>
          <w:color w:val="000000"/>
        </w:rPr>
        <w:t>The effective dark energy equation of state follows from the cosmic evolution of &lt;Lambda_eff&gt;(z) as the volume fraction of virialized structure grows. The predicted CPL parameters are w_0 = -0.90 +/- 0.03 and w_a = -0.19 +/- 0.07. The negative sign of w_a corrects the positive w_a of Papers 8 and 12 (an improvement, since DESI favors w_a &lt; 0), but the SCT magnitude is smaller than the DESI 2024 Year 1 central values, leaving w_0 in 1.6 sigma and w_a in 1.8 sigma tension. This new prediction (P23) reduces, but does not fully resolve, the dark-energy tension noted in Paper 12.</w:t>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rPr>
      </w:r>
    </w:p>
    <w:p w14:paraId="73D24122" w14:textId="77777777" w:rsidR="00A779B2" w:rsidRDefault="00000000">
      <w:pPr>
        <w:spacing w:after="141" w:line="259" w:lineRule="auto"/>
        <w:ind w:left="720" w:right="0" w:firstLine="0"/>
      </w:pPr>
      <w:r>
        <w:t xml:space="preserve"> </w:t>
      </w:r>
    </w:p>
    <w:p w14:paraId="6419A49E" w14:textId="77777777" w:rsidR="00A779B2" w:rsidRDefault="00000000">
      <w:pPr>
        <w:spacing w:before="0" w:after="120" w:line="401" w:lineRule="auto"/>
        <w:ind w:left="730" w:right="184" w:firstLine="0"/>
        <w:jc w:val="left"/>
      </w:pPr>
      <w:r>
        <w:rPr>
          <w:rFonts w:ascii="Aptos" w:hAnsi="Aptos" w:cs="Aptos"/>
          <w:b w:val="0"/>
          <w:color w:val="000000"/>
        </w:rPr>
        <w:t xml:space="preserve">The SCT-modified CMB lensing power spectrum is specified in full: </w:t>
      </w:r>
      <w:r>
        <w:rPr>
          <w:rFonts w:ascii="Aptos" w:eastAsia="Cambria Math" w:hAnsi="Aptos" w:cs="Aptos"/>
          <w:b w:val="0"/>
          <w:color w:val="000000"/>
        </w:rPr>
        <w:t>𝐶</w:t>
      </w:r>
      <w:r>
        <w:rPr>
          <w:rFonts w:ascii="Aptos" w:eastAsia="Cambria Math" w:hAnsi="Aptos" w:cs="Aptos"/>
          <w:b w:val="0"/>
          <w:color w:val="000000"/>
          <w:vertAlign w:val="subscript"/>
        </w:rPr>
        <w:t>𝑙</w:t>
      </w:r>
      <w:r>
        <w:rPr>
          <w:rFonts w:ascii="Aptos" w:eastAsia="Cambria Math" w:hAnsi="Aptos" w:cs="Aptos"/>
          <w:b w:val="0"/>
          <w:color w:val="000000"/>
          <w:vertAlign w:val="superscript"/>
        </w:rPr>
        <w:t>𝜙𝜙</w:t>
      </w:r>
      <w:r>
        <w:rPr>
          <w:rFonts w:ascii="Aptos" w:eastAsia="Cambria Math" w:hAnsi="Aptos" w:cs="Aptos"/>
          <w:b w:val="0"/>
          <w:color w:val="000000"/>
        </w:rPr>
        <w:t>(</w:t>
      </w:r>
      <w:r>
        <w:rPr>
          <w:rFonts w:ascii="Aptos" w:hAnsi="Aptos" w:cs="Aptos"/>
          <w:b w:val="0"/>
          <w:color w:val="000000"/>
        </w:rPr>
        <w:t>SCT</w:t>
      </w:r>
      <w:r>
        <w:rPr>
          <w:rFonts w:ascii="Aptos" w:eastAsia="Cambria Math" w:hAnsi="Aptos" w:cs="Aptos"/>
          <w:b w:val="0"/>
          <w:color w:val="000000"/>
        </w:rPr>
        <w:t>) =</w:t>
      </w:r>
    </w:p>
    <w:p w14:paraId="46CD378F" w14:textId="77777777" w:rsidR="00A779B2" w:rsidRDefault="00000000">
      <w:pPr>
        <w:spacing w:before="0" w:after="120" w:line="401" w:lineRule="auto"/>
        <w:ind w:left="-5" w:right="184" w:firstLine="720"/>
        <w:jc w:val="both"/>
      </w:pPr>
      <w:r>
        <w:rPr>
          <w:rFonts w:ascii="Aptos" w:eastAsia="Cambria Math" w:hAnsi="Aptos" w:cs="Aptos"/>
          <w:b w:val="0"/>
          <w:color w:val="000000"/>
        </w:rPr>
        <w:t>(16𝜋</w:t>
      </w:r>
      <w:r>
        <w:rPr>
          <w:rFonts w:ascii="Aptos" w:eastAsia="Cambria Math" w:hAnsi="Aptos" w:cs="Aptos"/>
          <w:b w:val="0"/>
          <w:color w:val="000000"/>
          <w:vertAlign w:val="superscript"/>
        </w:rPr>
        <w:t>2</w:t>
      </w:r>
      <w:r>
        <w:rPr>
          <w:rFonts w:ascii="Aptos" w:eastAsia="Cambria Math" w:hAnsi="Aptos" w:cs="Aptos"/>
          <w:b w:val="0"/>
          <w:color w:val="000000"/>
        </w:rPr>
        <w:t>/𝑙</w:t>
      </w:r>
      <w:r>
        <w:rPr>
          <w:rFonts w:ascii="Aptos" w:eastAsia="Cambria Math" w:hAnsi="Aptos" w:cs="Aptos"/>
          <w:b w:val="0"/>
          <w:color w:val="000000"/>
          <w:vertAlign w:val="superscript"/>
        </w:rPr>
        <w:t>4</w:t>
      </w:r>
      <w:r>
        <w:rPr>
          <w:rFonts w:ascii="Aptos" w:eastAsia="Cambria Math" w:hAnsi="Aptos" w:cs="Aptos"/>
          <w:b w:val="0"/>
          <w:color w:val="000000"/>
        </w:rPr>
        <w:t>)∫ 𝑊</w:t>
      </w:r>
      <w:r>
        <w:rPr>
          <w:rFonts w:ascii="Aptos" w:eastAsia="Cambria Math" w:hAnsi="Aptos" w:cs="Aptos"/>
          <w:b w:val="0"/>
          <w:color w:val="000000"/>
          <w:vertAlign w:val="superscript"/>
        </w:rPr>
        <w:t>2</w:t>
      </w:r>
      <w:r>
        <w:rPr>
          <w:rFonts w:ascii="Aptos" w:eastAsia="Cambria Math" w:hAnsi="Aptos" w:cs="Aptos"/>
          <w:b w:val="0"/>
          <w:color w:val="000000"/>
        </w:rPr>
        <w:t>(𝜒)[𝐴</w:t>
      </w:r>
      <w:r>
        <w:rPr>
          <w:rFonts w:ascii="Aptos" w:hAnsi="Aptos" w:cs="Aptos"/>
          <w:b w:val="0"/>
          <w:color w:val="000000"/>
          <w:sz w:val="17"/>
        </w:rPr>
        <w:t>eff</w:t>
      </w:r>
      <w:r>
        <w:rPr>
          <w:rFonts w:ascii="Aptos" w:eastAsia="Cambria Math" w:hAnsi="Aptos" w:cs="Aptos"/>
          <w:b w:val="0"/>
          <w:color w:val="000000"/>
        </w:rPr>
        <w:t>(𝜒)]</w:t>
      </w:r>
      <w:r>
        <w:rPr>
          <w:rFonts w:ascii="Aptos" w:eastAsia="Cambria Math" w:hAnsi="Aptos" w:cs="Aptos"/>
          <w:b w:val="0"/>
          <w:color w:val="000000"/>
          <w:vertAlign w:val="superscript"/>
        </w:rPr>
        <w:t>2</w:t>
      </w:r>
      <w:r>
        <w:rPr>
          <w:rFonts w:ascii="Aptos" w:eastAsia="Cambria Math" w:hAnsi="Aptos" w:cs="Aptos"/>
          <w:b w:val="0"/>
          <w:color w:val="000000"/>
        </w:rPr>
        <w:t>𝑃</w:t>
      </w:r>
      <w:r>
        <w:rPr>
          <w:rFonts w:ascii="Aptos" w:hAnsi="Aptos" w:cs="Aptos"/>
          <w:b w:val="0"/>
          <w:color w:val="000000"/>
          <w:sz w:val="17"/>
        </w:rPr>
        <w:t>bar</w:t>
      </w:r>
      <w:r>
        <w:rPr>
          <w:rFonts w:ascii="Aptos" w:eastAsia="Cambria Math" w:hAnsi="Aptos" w:cs="Aptos"/>
          <w:b w:val="0"/>
          <w:color w:val="000000"/>
        </w:rPr>
        <w:t>(𝑘 = 𝑙/𝜒)/𝜒</w:t>
      </w:r>
      <w:r>
        <w:rPr>
          <w:rFonts w:ascii="Aptos" w:eastAsia="Cambria Math" w:hAnsi="Aptos" w:cs="Aptos"/>
          <w:b w:val="0"/>
          <w:color w:val="000000"/>
          <w:vertAlign w:val="superscript"/>
        </w:rPr>
        <w:t>2</w:t>
      </w:r>
      <w:r>
        <w:rPr>
          <w:rFonts w:ascii="Aptos" w:eastAsia="Arial" w:hAnsi="Aptos" w:cs="Aptos"/>
          <w:b w:val="0"/>
          <w:color w:val="000000"/>
        </w:rPr>
        <w:t> </w:t>
      </w:r>
      <w:r>
        <w:rPr>
          <w:rFonts w:ascii="Aptos" w:eastAsia="Cambria Math" w:hAnsi="Aptos" w:cs="Aptos"/>
          <w:b w:val="0"/>
          <w:color w:val="000000"/>
        </w:rPr>
        <w:t>𝑑𝜒</w:t>
      </w:r>
      <w:r>
        <w:rPr>
          <w:rFonts w:ascii="Aptos" w:hAnsi="Aptos" w:cs="Aptos"/>
          <w:b w:val="0"/>
          <w:color w:val="000000"/>
        </w:rPr>
        <w:t xml:space="preserve"> with </w:t>
      </w:r>
      <w:r>
        <w:rPr>
          <w:rFonts w:ascii="Aptos" w:eastAsia="Cambria Math" w:hAnsi="Aptos" w:cs="Aptos"/>
          <w:b w:val="0"/>
          <w:color w:val="000000"/>
        </w:rPr>
        <w:t>𝐴</w:t>
      </w:r>
      <w:r>
        <w:rPr>
          <w:rFonts w:ascii="Aptos" w:hAnsi="Aptos" w:cs="Aptos"/>
          <w:b w:val="0"/>
          <w:color w:val="000000"/>
          <w:sz w:val="17"/>
        </w:rPr>
        <w:t>eff</w:t>
      </w:r>
      <w:r>
        <w:rPr>
          <w:rFonts w:ascii="Aptos" w:eastAsia="Cambria Math" w:hAnsi="Aptos" w:cs="Aptos"/>
          <w:b w:val="0"/>
          <w:color w:val="000000"/>
        </w:rPr>
        <w:t>(𝑧)</w:t>
      </w:r>
      <w:r>
        <w:rPr>
          <w:rFonts w:ascii="Aptos" w:hAnsi="Aptos" w:cs="Aptos"/>
          <w:b w:val="0"/>
          <w:color w:val="000000"/>
        </w:rPr>
        <w:t xml:space="preserve"> derived from the cosmic structure volume fractions. The predicted </w:t>
      </w:r>
      <w:r>
        <w:rPr>
          <w:rFonts w:ascii="Aptos" w:eastAsia="Cambria Math" w:hAnsi="Aptos" w:cs="Aptos"/>
          <w:b w:val="0"/>
          <w:color w:val="000000"/>
        </w:rPr>
        <w:t>𝐴</w:t>
      </w:r>
      <w:r>
        <w:rPr>
          <w:rFonts w:ascii="Aptos" w:hAnsi="Aptos" w:cs="Aptos"/>
          <w:b w:val="0"/>
          <w:color w:val="000000"/>
          <w:vertAlign w:val="subscript"/>
        </w:rPr>
        <w:t xml:space="preserve">lens </w:t>
      </w:r>
      <w:r>
        <w:rPr>
          <w:rFonts w:ascii="Aptos" w:eastAsia="Cambria Math" w:hAnsi="Aptos" w:cs="Aptos"/>
          <w:b w:val="0"/>
          <w:color w:val="000000"/>
        </w:rPr>
        <w:t>= 1.19 ± 0.03</w:t>
      </w:r>
      <w:r>
        <w:rPr>
          <w:rFonts w:ascii="Aptos" w:hAnsi="Aptos" w:cs="Aptos"/>
          <w:b w:val="0"/>
          <w:color w:val="000000"/>
        </w:rPr>
        <w:t xml:space="preserve"> is consistent with the Planck 2018 value </w:t>
      </w:r>
      <w:r>
        <w:rPr>
          <w:rFonts w:ascii="Aptos" w:eastAsia="Cambria Math" w:hAnsi="Aptos" w:cs="Aptos"/>
          <w:b w:val="0"/>
          <w:color w:val="000000"/>
        </w:rPr>
        <w:t>1.18 ± 0.065</w:t>
      </w:r>
      <w:r>
        <w:rPr>
          <w:rFonts w:ascii="Aptos" w:hAnsi="Aptos" w:cs="Aptos"/>
          <w:b w:val="0"/>
          <w:color w:val="000000"/>
        </w:rPr>
        <w:t xml:space="preserve"> at </w:t>
      </w:r>
      <w:r>
        <w:rPr>
          <w:rFonts w:ascii="Aptos" w:eastAsia="Cambria Math" w:hAnsi="Aptos" w:cs="Aptos"/>
          <w:b w:val="0"/>
          <w:color w:val="000000"/>
        </w:rPr>
        <w:t>0.2𝜎</w:t>
      </w:r>
      <w:r>
        <w:rPr>
          <w:rFonts w:ascii="Aptos" w:hAnsi="Aptos" w:cs="Aptos"/>
          <w:b w:val="0"/>
          <w:color w:val="000000"/>
        </w:rPr>
        <w:t xml:space="preserve">. </w:t>
      </w:r>
    </w:p>
    <w:p w14:paraId="49D953F2" w14:textId="77777777" w:rsidR="00A779B2" w:rsidRDefault="00000000">
      <w:pPr>
        <w:spacing w:after="0" w:line="259" w:lineRule="auto"/>
        <w:ind w:left="720" w:right="0" w:firstLine="0"/>
      </w:pPr>
      <w:r>
        <w:t xml:space="preserve"> </w:t>
      </w:r>
    </w:p>
    <w:p w14:paraId="31765371" w14:textId="77777777" w:rsidR="00A779B2" w:rsidRDefault="00000000">
      <w:pPr>
        <w:spacing w:after="120" w:line="401" w:lineRule="auto" w:before="0"/>
        <w:ind w:left="0" w:right="192" w:firstLine="0"/>
        <w:jc w:val="left"/>
      </w:pPr>
      <w:r>
        <w:rPr>
          <w:rFonts w:ascii="Aptos" w:hAnsi="Aptos" w:cs="Aptos"/>
          <w:b w:val="0"/>
          <w:color w:val="000000"/>
        </w:rPr>
        <w:t xml:space="preserve">The N-body simulation implementation is specified completely, including the force law </w:t>
      </w:r>
    </w:p>
    <w:p w14:paraId="236BD870" w14:textId="77777777" w:rsidR="00A779B2" w:rsidRDefault="00000000">
      <w:pPr>
        <w:spacing w:after="120" w:before="0" w:line="401" w:lineRule="auto"/>
        <w:ind w:left="-5" w:right="184" w:firstLine="0"/>
        <w:jc w:val="left"/>
      </w:pPr>
      <w:r>
        <w:rPr>
          <w:rFonts w:ascii="Aptos" w:hAnsi="Aptos" w:cs="Aptos"/>
          <w:b w:val="0"/>
          <w:color w:val="000000"/>
        </w:rPr>
        <w:t xml:space="preserve">modification </w:t>
      </w:r>
      <w:r>
        <w:rPr>
          <w:rFonts w:ascii="Aptos" w:eastAsia="Cambria Math" w:hAnsi="Aptos" w:cs="Aptos"/>
          <w:b w:val="0"/>
          <w:color w:val="000000"/>
        </w:rPr>
        <w:t>𝐹</w:t>
      </w:r>
      <w:r>
        <w:rPr>
          <w:rFonts w:ascii="Aptos" w:eastAsia="Cambria Math" w:hAnsi="Aptos" w:cs="Aptos"/>
          <w:b w:val="0"/>
          <w:color w:val="000000"/>
          <w:vertAlign w:val="subscript"/>
        </w:rPr>
        <w:t>𝑖</w:t>
      </w:r>
      <w:r>
        <w:rPr>
          <w:rFonts w:ascii="Aptos" w:eastAsia="Cambria Math" w:hAnsi="Aptos" w:cs="Aptos"/>
          <w:b w:val="0"/>
          <w:color w:val="000000"/>
        </w:rPr>
        <w:t>(</w:t>
      </w:r>
      <w:r>
        <w:rPr>
          <w:rFonts w:ascii="Aptos" w:hAnsi="Aptos" w:cs="Aptos"/>
          <w:b w:val="0"/>
          <w:color w:val="000000"/>
        </w:rPr>
        <w:t>SCT</w:t>
      </w:r>
      <w:r>
        <w:rPr>
          <w:rFonts w:ascii="Aptos" w:eastAsia="Cambria Math" w:hAnsi="Aptos" w:cs="Aptos"/>
          <w:b w:val="0"/>
          <w:color w:val="000000"/>
        </w:rPr>
        <w:t>) = −𝐺</w:t>
      </w:r>
      <w:r>
        <w:rPr>
          <w:rFonts w:ascii="Aptos" w:hAnsi="Aptos" w:cs="Aptos"/>
          <w:b w:val="0"/>
          <w:noProof/>
          <w:color w:val="000000"/>
        </w:rPr>
        <w:drawing>
          <wp:inline distT="0" distB="0" distL="0" distR="0" wp14:anchorId="3441EAB6" wp14:editId="5FD60987">
            <wp:extent cx="2093976" cy="292608"/>
            <wp:effectExtent l="0" t="0" r="0" b="0"/>
            <wp:docPr id="63145" name="Picture 63145"/>
            <wp:cNvGraphicFramePr/>
            <a:graphic xmlns:a="http://schemas.openxmlformats.org/drawingml/2006/main">
              <a:graphicData uri="http://schemas.openxmlformats.org/drawingml/2006/picture">
                <pic:pic xmlns:pic="http://schemas.openxmlformats.org/drawingml/2006/picture">
                  <pic:nvPicPr>
                    <pic:cNvPr id="63145" name="Picture 63145"/>
                    <pic:cNvPicPr/>
                  </pic:nvPicPr>
                  <pic:blipFill>
                    <a:blip r:embed="rId8"/>
                    <a:stretch>
                      <a:fillRect/>
                    </a:stretch>
                  </pic:blipFill>
                  <pic:spPr>
                    <a:xfrm>
                      <a:off x="0" y="0"/>
                      <a:ext cx="2093976" cy="292608"/>
                    </a:xfrm>
                    <a:prstGeom prst="rect">
                      <a:avLst/>
                    </a:prstGeom>
                  </pic:spPr>
                </pic:pic>
              </a:graphicData>
            </a:graphic>
          </wp:inline>
        </w:drawing>
      </w:r>
      <w:r>
        <w:rPr>
          <w:rFonts w:ascii="Aptos" w:hAnsi="Aptos" w:cs="Aptos"/>
          <w:b w:val="0"/>
          <w:color w:val="000000"/>
        </w:rPr>
        <w:t xml:space="preserve"> and the </w:t>
      </w:r>
      <w:r>
        <w:rPr>
          <w:rFonts w:ascii="Aptos" w:eastAsia="Cambria Math" w:hAnsi="Aptos" w:cs="Aptos"/>
          <w:b w:val="0"/>
          <w:color w:val="000000"/>
        </w:rPr>
        <w:t>𝐴</w:t>
      </w:r>
      <w:r>
        <w:rPr>
          <w:rFonts w:ascii="Aptos" w:eastAsia="Cambria Math" w:hAnsi="Aptos" w:cs="Aptos"/>
          <w:b w:val="0"/>
          <w:color w:val="000000"/>
          <w:vertAlign w:val="subscript"/>
        </w:rPr>
        <w:t>𝑗</w:t>
      </w:r>
      <w:r>
        <w:rPr>
          <w:rFonts w:ascii="Aptos" w:eastAsia="Cambria Math" w:hAnsi="Aptos" w:cs="Aptos"/>
          <w:b w:val="0"/>
          <w:color w:val="000000"/>
        </w:rPr>
        <w:t>(𝑡)</w:t>
      </w:r>
      <w:r>
        <w:rPr>
          <w:rFonts w:ascii="Aptos" w:hAnsi="Aptos" w:cs="Aptos"/>
          <w:b w:val="0"/>
          <w:color w:val="000000"/>
        </w:rPr>
        <w:t xml:space="preserve"> update algorithm, </w:t>
      </w:r>
    </w:p>
    <w:p w14:paraId="7B5B17FA" w14:textId="77777777" w:rsidR="00A779B2" w:rsidRDefault="00000000">
      <w:pPr>
        <w:spacing w:before="0" w:after="120" w:line="401" w:lineRule="auto"/>
        <w:ind w:left="-15" w:right="1589" w:firstLine="0"/>
        <w:jc w:val="left"/>
      </w:pPr>
      <w:r>
        <w:rPr>
          <w:rFonts w:ascii="Aptos" w:eastAsia="Cambria Math" w:hAnsi="Aptos" w:cs="Aptos"/>
          <w:b w:val="0"/>
          <w:color w:val="000000"/>
          <w:sz w:val="17"/>
        </w:rPr>
        <w:lastRenderedPageBreak/>
        <w:t xml:space="preserve">𝑗 </w:t>
      </w:r>
      <w:r>
        <w:rPr>
          <w:rFonts w:ascii="Aptos" w:hAnsi="Aptos" w:cs="Aptos"/>
          <w:b w:val="0"/>
          <w:color w:val="000000"/>
        </w:rPr>
        <w:t xml:space="preserve">with seven required outputs that constitute decisive tests of the SCT framework. </w:t>
      </w:r>
    </w:p>
    <w:p w14:paraId="70B3C31C" w14:textId="77777777" w:rsidR="00A779B2" w:rsidRDefault="00000000">
      <w:pPr>
        <w:spacing w:after="120" w:before="0" w:line="401" w:lineRule="auto"/>
        <w:ind w:left="-15" w:right="184" w:firstLine="720"/>
        <w:jc w:val="both"/>
      </w:pPr>
      <w:r>
        <w:rPr>
          <w:rFonts w:ascii="Aptos" w:hAnsi="Aptos" w:cs="Aptos"/>
          <w:b w:val="0"/>
          <w:color w:val="000000"/>
        </w:rPr>
        <w:t xml:space="preserve">The updated falsification ledger now contains 25 predictions, with 9 confirmed, 0 falsified, and 16 open for future testing. Paper 10.5 establishes that SCT is a complete variational theory whose remaining tests are computational, not theoretical. </w:t>
      </w:r>
    </w:p>
    <w:p w14:paraId="3B50FB97" w14:textId="77777777" w:rsidR="00A779B2" w:rsidRDefault="00000000">
      <w:pPr>
        <w:spacing w:after="120" w:line="401" w:lineRule="auto" w:before="0"/>
        <w:ind w:left="0" w:right="132" w:firstLine="0"/>
        <w:jc w:val="left"/>
      </w:pPr>
      <w:r>
        <w:rPr>
          <w:rFonts w:ascii="Aptos" w:hAnsi="Aptos" w:cs="Aptos"/>
          <w:b w:val="0"/>
          <w:noProof/>
          <w:color w:val="000000"/>
          <w:sz w:val="22"/>
        </w:rPr>
        <w:t>Keywords: Successive Collision Theory; v_cross derivation; coherence amplification; baryon fraction; dark energy equation of state; CMB lensing; N-body simulation; falsifiable predictions</w:t>
      </w:r>
      <w:r>
        <w:rPr>
          <w:rFonts w:ascii="Aptos" w:hAnsi="Aptos" w:cs="Aptos"/>
          <w:b w:val="0"/>
          <w:color w:val="000000"/>
        </w:rPr>
      </w:r>
    </w:p>
    <w:p w14:paraId="2CD0916B" w14:textId="77777777" w:rsidR="00A779B2" w:rsidRDefault="00000000">
      <w:pPr>
        <w:pStyle w:val="Heading1"/>
        <w:spacing w:before="0" w:after="120" w:line="401" w:lineRule="auto"/>
        <w:ind w:left="-5" w:firstLine="0"/>
        <w:jc w:val="left"/>
      </w:pPr>
      <w:r>
        <w:rPr>
          <w:rFonts w:ascii="Aptos" w:hAnsi="Aptos" w:cs="Aptos"/>
          <w:b/>
          <w:color w:val="000000"/>
        </w:rPr>
        <w:t xml:space="preserve">1. CONTEXT AND SCOPE </w:t>
      </w:r>
    </w:p>
    <w:p w14:paraId="58678D3C" w14:textId="77777777" w:rsidR="00A779B2" w:rsidRDefault="00000000">
      <w:pPr>
        <w:spacing w:after="120" w:before="0" w:line="401" w:lineRule="auto"/>
        <w:ind w:left="-5" w:right="184" w:firstLine="720"/>
        <w:jc w:val="both"/>
      </w:pPr>
      <w:r>
        <w:rPr>
          <w:rFonts w:ascii="Aptos" w:hAnsi="Aptos" w:cs="Aptos"/>
          <w:b w:val="0"/>
          <w:color w:val="000000"/>
        </w:rPr>
        <w:t xml:space="preserve">Paper 12 (NIPOK 2026k, DOI:10.13140/RG.2.2.29562.35527) delivered the complete analytical foundation of Successive Collision Theory: the SCT-MASTER field equation, the coherence amplification factor </w:t>
      </w:r>
      <w:r>
        <w:rPr>
          <w:rFonts w:ascii="Aptos" w:eastAsia="Cambria Math" w:hAnsi="Aptos" w:cs="Aptos"/>
          <w:b w:val="0"/>
          <w:color w:val="000000"/>
        </w:rPr>
        <w:t>𝐴</w:t>
      </w:r>
      <w:r>
        <w:rPr>
          <w:rFonts w:ascii="Aptos" w:hAnsi="Aptos" w:cs="Aptos"/>
          <w:b w:val="0"/>
          <w:color w:val="000000"/>
        </w:rPr>
        <w:t xml:space="preserve">, the gravitomagnetic coherence derivation framework, the CMB lensing first-order estimate, and 24 falsifiable predictions. Paper 12 also honestly labeled two results as incomplete: </w:t>
      </w:r>
    </w:p>
    <w:p w14:paraId="17A22F0F" w14:textId="77777777" w:rsidR="00A779B2" w:rsidRDefault="00000000">
      <w:pPr>
        <w:numPr>
          <w:ilvl w:val="0"/>
          <w:numId w:val="1"/>
        </w:numPr>
        <w:spacing w:before="0" w:after="120" w:line="401" w:lineRule="auto"/>
        <w:ind w:right="184" w:left="0" w:firstLine="0"/>
        <w:jc w:val="left"/>
      </w:pPr>
      <w:r>
        <w:rPr>
          <w:rFonts w:ascii="Aptos" w:eastAsia="Cambria Math" w:hAnsi="Aptos" w:cs="Aptos"/>
          <w:b w:val="0"/>
          <w:color w:val="000000"/>
        </w:rPr>
        <w:t>𝑣</w:t>
      </w:r>
      <w:r>
        <w:rPr>
          <w:rFonts w:ascii="Aptos" w:hAnsi="Aptos" w:cs="Aptos"/>
          <w:b w:val="0"/>
          <w:color w:val="000000"/>
          <w:vertAlign w:val="subscript"/>
        </w:rPr>
        <w:t xml:space="preserve">cross </w:t>
      </w:r>
      <w:r>
        <w:rPr>
          <w:rFonts w:ascii="Aptos" w:eastAsia="Cambria Math" w:hAnsi="Aptos" w:cs="Aptos"/>
          <w:b w:val="0"/>
          <w:color w:val="000000"/>
        </w:rPr>
        <w:t>= 𝜎</w:t>
      </w:r>
      <w:r>
        <w:rPr>
          <w:rFonts w:ascii="Aptos" w:eastAsia="Cambria Math" w:hAnsi="Aptos" w:cs="Aptos"/>
          <w:b w:val="0"/>
          <w:color w:val="000000"/>
          <w:vertAlign w:val="subscript"/>
        </w:rPr>
        <w:t>𝑣</w:t>
      </w:r>
      <w:r>
        <w:rPr>
          <w:rFonts w:ascii="Aptos" w:hAnsi="Aptos" w:cs="Aptos"/>
          <w:b w:val="0"/>
          <w:color w:val="000000"/>
        </w:rPr>
        <w:t xml:space="preserve"> was labeled [MOTIVATED] rather than [DERIVED]. Steps P4 and P8 of the eight-step argument in Section 2.2 of Paper 12 depended on assumptions about the coherence wavenumber </w:t>
      </w:r>
      <w:r>
        <w:rPr>
          <w:rFonts w:ascii="Aptos" w:eastAsia="Cambria Math" w:hAnsi="Aptos" w:cs="Aptos"/>
          <w:b w:val="0"/>
          <w:color w:val="000000"/>
        </w:rPr>
        <w:t>𝑘</w:t>
      </w:r>
      <w:r>
        <w:rPr>
          <w:rFonts w:ascii="Aptos" w:hAnsi="Aptos" w:cs="Aptos"/>
          <w:b w:val="0"/>
          <w:color w:val="000000"/>
        </w:rPr>
        <w:t xml:space="preserve"> rather than a derivation from first principles. The 5.8 percent discrepancy between the computed mean coherence </w:t>
      </w:r>
      <w:r>
        <w:rPr>
          <w:rFonts w:ascii="Aptos" w:eastAsia="Cambria Math" w:hAnsi="Aptos" w:cs="Aptos"/>
          <w:b w:val="0"/>
          <w:color w:val="000000"/>
        </w:rPr>
        <w:t>⟨𝐶</w:t>
      </w:r>
      <w:r>
        <w:rPr>
          <w:rFonts w:ascii="Aptos" w:eastAsia="Cambria Math" w:hAnsi="Aptos" w:cs="Aptos"/>
          <w:b w:val="0"/>
          <w:color w:val="000000"/>
          <w:vertAlign w:val="subscript"/>
        </w:rPr>
        <w:t>𝑣</w:t>
      </w:r>
      <w:r>
        <w:rPr>
          <w:rFonts w:ascii="Aptos" w:eastAsia="Cambria Math" w:hAnsi="Aptos" w:cs="Aptos"/>
          <w:b w:val="0"/>
          <w:color w:val="000000"/>
        </w:rPr>
        <w:t>⟩ = 0.389</w:t>
      </w:r>
      <w:r>
        <w:rPr>
          <w:rFonts w:ascii="Aptos" w:hAnsi="Aptos" w:cs="Aptos"/>
          <w:b w:val="0"/>
          <w:color w:val="000000"/>
        </w:rPr>
        <w:t xml:space="preserve"> and the target </w:t>
      </w:r>
      <w:r>
        <w:rPr>
          <w:rFonts w:ascii="Aptos" w:eastAsia="Cambria Math" w:hAnsi="Aptos" w:cs="Aptos"/>
          <w:b w:val="0"/>
          <w:color w:val="000000"/>
        </w:rPr>
        <w:t>𝑒</w:t>
      </w:r>
      <w:r>
        <w:rPr>
          <w:rFonts w:ascii="Aptos" w:eastAsia="Cambria Math" w:hAnsi="Aptos" w:cs="Aptos"/>
          <w:b w:val="0"/>
          <w:color w:val="000000"/>
          <w:vertAlign w:val="superscript"/>
        </w:rPr>
        <w:t xml:space="preserve">−1 </w:t>
      </w:r>
      <w:r>
        <w:rPr>
          <w:rFonts w:ascii="Aptos" w:eastAsia="Cambria Math" w:hAnsi="Aptos" w:cs="Aptos"/>
          <w:b w:val="0"/>
          <w:color w:val="000000"/>
        </w:rPr>
        <w:t>= 0.3679</w:t>
      </w:r>
      <w:r>
        <w:rPr>
          <w:rFonts w:ascii="Aptos" w:hAnsi="Aptos" w:cs="Aptos"/>
          <w:b w:val="0"/>
          <w:color w:val="000000"/>
        </w:rPr>
        <w:t xml:space="preserve"> was absorbed into the NFW calibration rather than explained. </w:t>
      </w:r>
      <w:r>
        <w:rPr>
          <w:rFonts w:ascii="Aptos" w:eastAsia="Segoe UI Symbol" w:hAnsi="Aptos" w:cs="Aptos"/>
          <w:b w:val="0"/>
          <w:color w:val="000000"/>
          <w:sz w:val="20"/>
        </w:rPr>
        <w:t>•</w:t>
      </w:r>
      <w:r>
        <w:rPr>
          <w:rFonts w:ascii="Aptos" w:eastAsia="Arial" w:hAnsi="Aptos" w:cs="Aptos"/>
          <w:b w:val="0"/>
          <w:color w:val="000000"/>
          <w:sz w:val="31"/>
          <w:vertAlign w:val="subscript"/>
        </w:rPr>
        <w:t xml:space="preserve"> </w:t>
        <w:tab/>
      </w:r>
      <w:r>
        <w:rPr>
          <w:rFonts w:ascii="Aptos" w:eastAsia="Cambria Math" w:hAnsi="Aptos" w:cs="Aptos"/>
          <w:b w:val="0"/>
          <w:color w:val="000000"/>
        </w:rPr>
        <w:t>𝐴</w:t>
      </w:r>
      <w:r>
        <w:rPr>
          <w:rFonts w:ascii="Aptos" w:eastAsia="Cambria Math" w:hAnsi="Aptos" w:cs="Aptos"/>
          <w:b w:val="0"/>
          <w:color w:val="000000"/>
          <w:vertAlign w:val="superscript"/>
        </w:rPr>
        <w:t xml:space="preserve">∗ </w:t>
      </w:r>
      <w:r>
        <w:rPr>
          <w:rFonts w:ascii="Aptos" w:eastAsia="Cambria Math" w:hAnsi="Aptos" w:cs="Aptos"/>
          <w:b w:val="0"/>
          <w:color w:val="000000"/>
        </w:rPr>
        <w:t>= 1/𝑓</w:t>
      </w:r>
      <w:r>
        <w:rPr>
          <w:rFonts w:ascii="Aptos" w:eastAsia="Cambria Math" w:hAnsi="Aptos" w:cs="Aptos"/>
          <w:b w:val="0"/>
          <w:color w:val="000000"/>
          <w:vertAlign w:val="subscript"/>
        </w:rPr>
        <w:t>𝑏</w:t>
      </w:r>
      <w:r>
        <w:rPr>
          <w:rFonts w:ascii="Aptos" w:hAnsi="Aptos" w:cs="Aptos"/>
          <w:b w:val="0"/>
          <w:color w:val="000000"/>
        </w:rPr>
        <w:t xml:space="preserve"> was obtained from the measured virialized-system (cluster) baryon fraction </w:t>
      </w:r>
      <w:r>
        <w:rPr>
          <w:rFonts w:ascii="Aptos" w:eastAsia="Cambria Math" w:hAnsi="Aptos" w:cs="Aptos"/>
          <w:b w:val="0"/>
          <w:color w:val="000000"/>
        </w:rPr>
        <w:t>𝑓</w:t>
      </w:r>
      <w:r>
        <w:rPr>
          <w:rFonts w:ascii="Aptos" w:eastAsia="Cambria Math" w:hAnsi="Aptos" w:cs="Aptos"/>
          <w:b w:val="0"/>
          <w:color w:val="000000"/>
          <w:vertAlign w:val="subscript"/>
        </w:rPr>
        <w:t xml:space="preserve">𝑏 </w:t>
      </w:r>
      <w:r>
        <w:rPr>
          <w:rFonts w:ascii="Aptos" w:eastAsia="Cambria Math" w:hAnsi="Aptos" w:cs="Aptos"/>
          <w:b w:val="0"/>
          <w:color w:val="000000"/>
        </w:rPr>
        <w:t>= 0.1675</w:t>
      </w:r>
      <w:r>
        <w:rPr>
          <w:rFonts w:ascii="Aptos" w:hAnsi="Aptos" w:cs="Aptos"/>
          <w:b w:val="0"/>
          <w:color w:val="000000"/>
        </w:rPr>
        <w:t xml:space="preserve"> taken from cluster X-ray-plus-stellar over lensing mass measurements. While Paper 12 correctly noted that this is analogous to </w:t>
      </w:r>
      <w:r>
        <w:rPr>
          <w:rFonts w:ascii="Aptos" w:eastAsia="Cambria Math" w:hAnsi="Aptos" w:cs="Aptos"/>
          <w:b w:val="0"/>
          <w:color w:val="000000"/>
        </w:rPr>
        <w:t>Λ</w:t>
      </w:r>
      <w:r>
        <w:rPr>
          <w:rFonts w:ascii="Aptos" w:hAnsi="Aptos" w:cs="Aptos"/>
          <w:b w:val="0"/>
          <w:color w:val="000000"/>
        </w:rPr>
        <w:t xml:space="preserve">CDM taking </w:t>
      </w:r>
      <w:r>
        <w:rPr>
          <w:rFonts w:ascii="Aptos" w:eastAsia="Cambria Math" w:hAnsi="Aptos" w:cs="Aptos"/>
          <w:b w:val="0"/>
          <w:color w:val="000000"/>
        </w:rPr>
        <w:t>Ω</w:t>
      </w:r>
      <w:r>
        <w:rPr>
          <w:rFonts w:ascii="Aptos" w:eastAsia="Cambria Math" w:hAnsi="Aptos" w:cs="Aptos"/>
          <w:b w:val="0"/>
          <w:color w:val="000000"/>
          <w:vertAlign w:val="subscript"/>
        </w:rPr>
        <w:t>𝑚</w:t>
      </w:r>
      <w:r>
        <w:rPr>
          <w:rFonts w:ascii="Aptos" w:hAnsi="Aptos" w:cs="Aptos"/>
          <w:b w:val="0"/>
          <w:color w:val="000000"/>
        </w:rPr>
        <w:t xml:space="preserve"> as measured, the epistemic status of </w:t>
      </w:r>
      <w:r>
        <w:rPr>
          <w:rFonts w:ascii="Aptos" w:eastAsia="Cambria Math" w:hAnsi="Aptos" w:cs="Aptos"/>
          <w:b w:val="0"/>
          <w:color w:val="000000"/>
        </w:rPr>
        <w:t>𝐴</w:t>
      </w:r>
      <w:r>
        <w:rPr>
          <w:rFonts w:ascii="Aptos" w:eastAsia="Cambria Math" w:hAnsi="Aptos" w:cs="Aptos"/>
          <w:b w:val="0"/>
          <w:color w:val="000000"/>
          <w:vertAlign w:val="superscript"/>
        </w:rPr>
        <w:t>∗</w:t>
      </w:r>
      <w:r>
        <w:rPr>
          <w:rFonts w:ascii="Aptos" w:hAnsi="Aptos" w:cs="Aptos"/>
          <w:b w:val="0"/>
          <w:color w:val="000000"/>
        </w:rPr>
        <w:t xml:space="preserve"> as a derived constant of the SCT framework would require a first-principles derivation of the virialized-system baryon fraction itself; the cascade derives the distinct cosmic fraction and does not supply this. A first-principles derivation of </w:t>
      </w:r>
      <w:r>
        <w:rPr>
          <w:rFonts w:ascii="Aptos" w:eastAsia="Cambria Math" w:hAnsi="Aptos" w:cs="Aptos"/>
          <w:b w:val="0"/>
          <w:color w:val="000000"/>
        </w:rPr>
        <w:t>𝑓</w:t>
      </w:r>
      <w:r>
        <w:rPr>
          <w:rFonts w:ascii="Aptos" w:eastAsia="Cambria Math" w:hAnsi="Aptos" w:cs="Aptos"/>
          <w:b w:val="0"/>
          <w:color w:val="000000"/>
          <w:vertAlign w:val="subscript"/>
        </w:rPr>
        <w:t>𝑏</w:t>
      </w:r>
      <w:r>
        <w:rPr>
          <w:rFonts w:ascii="Aptos" w:hAnsi="Aptos" w:cs="Aptos"/>
          <w:b w:val="0"/>
          <w:color w:val="000000"/>
        </w:rPr>
        <w:t xml:space="preserve"> or an independent dynamical verification. </w:t>
      </w:r>
    </w:p>
    <w:p w14:paraId="43F41A61" w14:textId="77777777" w:rsidR="00A779B2" w:rsidRDefault="00000000">
      <w:pPr>
        <w:spacing w:before="0" w:after="120" w:line="401" w:lineRule="auto"/>
        <w:ind w:left="-5" w:right="184" w:firstLine="0"/>
        <w:jc w:val="left"/>
      </w:pPr>
      <w:r>
        <w:rPr>
          <w:rFonts w:ascii="Aptos" w:hAnsi="Aptos" w:cs="Aptos"/>
          <w:b w:val="0"/>
          <w:color w:val="000000"/>
        </w:rPr>
        <w:t xml:space="preserve">Paper 12 also deferred the decisive numerical tests to future work: </w:t>
      </w:r>
    </w:p>
    <w:p w14:paraId="06A4E378" w14:textId="77777777" w:rsidR="00A779B2" w:rsidRDefault="00000000">
      <w:pPr>
        <w:numPr>
          <w:ilvl w:val="0"/>
          <w:numId w:val="1"/>
        </w:numPr>
        <w:spacing w:before="0" w:after="120" w:line="401" w:lineRule="auto"/>
        <w:ind w:right="184" w:left="0" w:firstLine="0"/>
        <w:jc w:val="left"/>
      </w:pPr>
      <w:r>
        <w:rPr>
          <w:rFonts w:ascii="Aptos" w:hAnsi="Aptos" w:cs="Aptos"/>
          <w:b w:val="0"/>
          <w:color w:val="000000"/>
        </w:rPr>
        <w:t>The full CMB lensing power spectrum</w:t>
      </w:r>
      <w:r>
        <w:rPr>
          <w:rFonts w:ascii="Aptos" w:hAnsi="Aptos" w:cs="Aptos"/>
          <w:b w:val="0"/>
          <w:color w:val="000000"/>
        </w:rPr>
        <w:t xml:space="preserve"> calculation (Section 13) was estimated but not fully computed. </w:t>
      </w:r>
    </w:p>
    <w:p w14:paraId="7EB7191A" w14:textId="77777777" w:rsidR="00A779B2" w:rsidRDefault="00000000">
      <w:pPr>
        <w:numPr>
          <w:ilvl w:val="0"/>
          <w:numId w:val="1"/>
        </w:numPr>
        <w:spacing w:before="0" w:after="120" w:line="401" w:lineRule="auto"/>
        <w:ind w:right="184" w:left="0" w:firstLine="0"/>
        <w:jc w:val="left"/>
      </w:pPr>
      <w:r>
        <w:rPr>
          <w:rFonts w:ascii="Aptos" w:hAnsi="Aptos" w:cs="Aptos"/>
          <w:b w:val="0"/>
          <w:color w:val="000000"/>
        </w:rPr>
        <w:t>The N-body structure formation simulation</w:t>
      </w:r>
      <w:r>
        <w:rPr>
          <w:rFonts w:ascii="Aptos" w:hAnsi="Aptos" w:cs="Aptos"/>
          <w:b w:val="0"/>
          <w:color w:val="000000"/>
        </w:rPr>
        <w:t xml:space="preserve"> (Section 15) was specified but not executed. </w:t>
      </w:r>
    </w:p>
    <w:p w14:paraId="514B0895" w14:textId="77777777" w:rsidR="00A779B2" w:rsidRDefault="00000000">
      <w:pPr>
        <w:numPr>
          <w:ilvl w:val="0"/>
          <w:numId w:val="1"/>
        </w:numPr>
        <w:spacing w:before="0" w:after="120" w:line="401" w:lineRule="auto"/>
        <w:ind w:right="184" w:left="0" w:firstLine="0"/>
        <w:jc w:val="left"/>
      </w:pPr>
      <w:r>
        <w:rPr>
          <w:rFonts w:ascii="Aptos" w:hAnsi="Aptos" w:cs="Aptos"/>
          <w:b w:val="0"/>
          <w:color w:val="000000"/>
        </w:rPr>
        <w:t>The Bullet Cluster offset</w:t>
      </w:r>
      <w:r>
        <w:rPr>
          <w:rFonts w:ascii="Aptos" w:hAnsi="Aptos" w:cs="Aptos"/>
          <w:b w:val="0"/>
          <w:color w:val="000000"/>
        </w:rPr>
        <w:t xml:space="preserve"> (Section 15.4) was estimated at approximately 390 kpc, a factor of 1.8 discrepancy with the observed 720 kpc, requiring a full merger simulation to resolve. </w:t>
      </w:r>
    </w:p>
    <w:p w14:paraId="46952BFF" w14:textId="77777777" w:rsidR="00A779B2" w:rsidRDefault="00000000">
      <w:pPr>
        <w:spacing w:after="120" w:before="0" w:line="401" w:lineRule="auto"/>
        <w:ind w:left="-5" w:right="184" w:firstLine="720"/>
        <w:jc w:val="both"/>
      </w:pPr>
      <w:r>
        <w:rPr>
          <w:rFonts w:ascii="Aptos" w:hAnsi="Aptos" w:cs="Aptos"/>
          <w:b w:val="0"/>
          <w:color w:val="000000"/>
        </w:rPr>
        <w:t xml:space="preserve">Paper 10.5 attacks all four of these directly. It does not recapitulate Paper 12 at length. The reader is assumed to have Paper 12 available; all equation numbers refer to that paper unless otherwise stated. </w:t>
      </w:r>
    </w:p>
    <w:p w14:paraId="63C5B6BE" w14:textId="77777777" w:rsidR="00A779B2" w:rsidRDefault="00000000">
      <w:pPr>
        <w:spacing w:after="26" w:line="259" w:lineRule="auto"/>
        <w:ind w:left="0" w:right="132" w:firstLine="0"/>
        <w:jc w:val="right"/>
      </w:pPr>
      <w:r>
        <w:rPr>
          <w:noProof/>
          <w:sz w:val="22"/>
        </w:rPr>
        <mc:AlternateContent>
          <mc:Choice Requires="wpg">
            <w:drawing>
              <wp:inline distT="0" distB="0" distL="0" distR="0" wp14:anchorId="45A42B49" wp14:editId="461D586D">
                <wp:extent cx="6127750" cy="10414"/>
                <wp:effectExtent l="0" t="0" r="0" b="0"/>
                <wp:docPr id="54293" name="Group 54293"/>
                <wp:cNvGraphicFramePr/>
                <a:graphic xmlns:a="http://schemas.openxmlformats.org/drawingml/2006/main">
                  <a:graphicData uri="http://schemas.microsoft.com/office/word/2010/wordprocessingGroup">
                    <wpg:wgp>
                      <wpg:cNvGrpSpPr/>
                      <wpg:grpSpPr>
                        <a:xfrm>
                          <a:off x="0" y="0"/>
                          <a:ext cx="6127750" cy="10414"/>
                          <a:chOff x="0" y="0"/>
                          <a:chExt cx="6127750" cy="10414"/>
                        </a:xfrm>
                      </wpg:grpSpPr>
                      <wps:wsp>
                        <wps:cNvPr id="65594" name="Shape 65594"/>
                        <wps:cNvSpPr/>
                        <wps:spPr>
                          <a:xfrm>
                            <a:off x="0" y="0"/>
                            <a:ext cx="6126481" cy="9144"/>
                          </a:xfrm>
                          <a:custGeom>
                            <a:avLst/>
                            <a:gdLst/>
                            <a:ahLst/>
                            <a:cxnLst/>
                            <a:rect l="0" t="0" r="0" b="0"/>
                            <a:pathLst>
                              <a:path w="6126481" h="9144">
                                <a:moveTo>
                                  <a:pt x="0" y="0"/>
                                </a:moveTo>
                                <a:lnTo>
                                  <a:pt x="6126481" y="0"/>
                                </a:lnTo>
                                <a:lnTo>
                                  <a:pt x="61264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595" name="Shape 65595"/>
                        <wps:cNvSpPr/>
                        <wps:spPr>
                          <a:xfrm>
                            <a:off x="0" y="9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596" name="Shape 65596"/>
                        <wps:cNvSpPr/>
                        <wps:spPr>
                          <a:xfrm>
                            <a:off x="3353" y="965"/>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597" name="Shape 65597"/>
                        <wps:cNvSpPr/>
                        <wps:spPr>
                          <a:xfrm>
                            <a:off x="6124702" y="9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598" name="Shape 65598"/>
                        <wps:cNvSpPr/>
                        <wps:spPr>
                          <a:xfrm>
                            <a:off x="0" y="43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599" name="Shape 65599"/>
                        <wps:cNvSpPr/>
                        <wps:spPr>
                          <a:xfrm>
                            <a:off x="6124702" y="43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600" name="Shape 65600"/>
                        <wps:cNvSpPr/>
                        <wps:spPr>
                          <a:xfrm>
                            <a:off x="0" y="73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601" name="Shape 65601"/>
                        <wps:cNvSpPr/>
                        <wps:spPr>
                          <a:xfrm>
                            <a:off x="3353" y="7366"/>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602" name="Shape 65602"/>
                        <wps:cNvSpPr/>
                        <wps:spPr>
                          <a:xfrm>
                            <a:off x="6124702" y="73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4293" style="width:482.5pt;height:0.820007pt;mso-position-horizontal-relative:char;mso-position-vertical-relative:line" coordsize="61277,104">
                <v:shape id="Shape 65603" style="position:absolute;width:61264;height:91;left:0;top:0;" coordsize="6126481,9144" path="m0,0l6126481,0l6126481,9144l0,9144l0,0">
                  <v:stroke weight="0pt" endcap="flat" joinstyle="miter" miterlimit="10" on="false" color="#000000" opacity="0"/>
                  <v:fill on="true" color="#a0a0a0"/>
                </v:shape>
                <v:shape id="Shape 65604" style="position:absolute;width:91;height:91;left:0;top:9;" coordsize="9144,9144" path="m0,0l9144,0l9144,9144l0,9144l0,0">
                  <v:stroke weight="0pt" endcap="flat" joinstyle="miter" miterlimit="10" on="false" color="#000000" opacity="0"/>
                  <v:fill on="true" color="#a0a0a0"/>
                </v:shape>
                <v:shape id="Shape 65605" style="position:absolute;width:61212;height:91;left:33;top:9;" coordsize="6121274,9144" path="m0,0l6121274,0l6121274,9144l0,9144l0,0">
                  <v:stroke weight="0pt" endcap="flat" joinstyle="miter" miterlimit="10" on="false" color="#000000" opacity="0"/>
                  <v:fill on="true" color="#a0a0a0"/>
                </v:shape>
                <v:shape id="Shape 65606" style="position:absolute;width:91;height:91;left:61247;top:9;" coordsize="9144,9144" path="m0,0l9144,0l9144,9144l0,9144l0,0">
                  <v:stroke weight="0pt" endcap="flat" joinstyle="miter" miterlimit="10" on="false" color="#000000" opacity="0"/>
                  <v:fill on="true" color="#a0a0a0"/>
                </v:shape>
                <v:shape id="Shape 65607" style="position:absolute;width:91;height:91;left:0;top:43;" coordsize="9144,9144" path="m0,0l9144,0l9144,9144l0,9144l0,0">
                  <v:stroke weight="0pt" endcap="flat" joinstyle="miter" miterlimit="10" on="false" color="#000000" opacity="0"/>
                  <v:fill on="true" color="#a0a0a0"/>
                </v:shape>
                <v:shape id="Shape 65608" style="position:absolute;width:91;height:91;left:61247;top:43;" coordsize="9144,9144" path="m0,0l9144,0l9144,9144l0,9144l0,0">
                  <v:stroke weight="0pt" endcap="flat" joinstyle="miter" miterlimit="10" on="false" color="#000000" opacity="0"/>
                  <v:fill on="true" color="#e3e3e3"/>
                </v:shape>
                <v:shape id="Shape 65609" style="position:absolute;width:91;height:91;left:0;top:73;" coordsize="9144,9144" path="m0,0l9144,0l9144,9144l0,9144l0,0">
                  <v:stroke weight="0pt" endcap="flat" joinstyle="miter" miterlimit="10" on="false" color="#000000" opacity="0"/>
                  <v:fill on="true" color="#e3e3e3"/>
                </v:shape>
                <v:shape id="Shape 65610" style="position:absolute;width:61212;height:91;left:33;top:73;" coordsize="6121274,9144" path="m0,0l6121274,0l6121274,9144l0,9144l0,0">
                  <v:stroke weight="0pt" endcap="flat" joinstyle="miter" miterlimit="10" on="false" color="#000000" opacity="0"/>
                  <v:fill on="true" color="#e3e3e3"/>
                </v:shape>
                <v:shape id="Shape 65611" style="position:absolute;width:91;height:91;left:61247;top:73;" coordsize="9144,9144" path="m0,0l9144,0l9144,9144l0,9144l0,0">
                  <v:stroke weight="0pt" endcap="flat" joinstyle="miter" miterlimit="10" on="false" color="#000000" opacity="0"/>
                  <v:fill on="true" color="#e3e3e3"/>
                </v:shape>
              </v:group>
            </w:pict>
          </mc:Fallback>
        </mc:AlternateContent>
      </w:r>
      <w:r>
        <w:t xml:space="preserve"> </w:t>
      </w:r>
    </w:p>
    <w:p w14:paraId="33008073" w14:textId="77777777" w:rsidR="00A779B2" w:rsidRDefault="00000000">
      <w:pPr>
        <w:pStyle w:val="Heading1"/>
        <w:spacing w:before="0" w:after="120" w:line="401" w:lineRule="auto"/>
        <w:ind w:left="-5" w:firstLine="0"/>
        <w:jc w:val="left"/>
      </w:pPr>
      <w:r>
        <w:rPr>
          <w:rFonts w:ascii="Aptos" w:hAnsi="Aptos" w:cs="Aptos"/>
          <w:b/>
          <w:color w:val="000000"/>
        </w:rPr>
        <w:t xml:space="preserve">2. THE RIGOROUS DERIVATION OF </w:t>
      </w:r>
      <w:r>
        <w:rPr>
          <w:rFonts w:ascii="Aptos" w:eastAsia="Cambria Math" w:hAnsi="Aptos" w:cs="Aptos"/>
          <w:b/>
          <w:color w:val="000000"/>
        </w:rPr>
        <w:t>𝒗</w:t>
      </w:r>
      <w:r>
        <w:rPr>
          <w:rFonts w:ascii="Aptos" w:hAnsi="Aptos" w:cs="Aptos"/>
          <w:b/>
          <w:color w:val="000000"/>
          <w:vertAlign w:val="subscript"/>
        </w:rPr>
        <w:t xml:space="preserve">cross </w:t>
      </w:r>
      <w:r>
        <w:rPr>
          <w:rFonts w:ascii="Aptos" w:eastAsia="Cambria Math" w:hAnsi="Aptos" w:cs="Aptos"/>
          <w:b/>
          <w:color w:val="000000"/>
        </w:rPr>
        <w:t>= 𝝈</w:t>
      </w:r>
      <w:r>
        <w:rPr>
          <w:rFonts w:ascii="Aptos" w:eastAsia="Cambria Math" w:hAnsi="Aptos" w:cs="Aptos"/>
          <w:b/>
          <w:color w:val="000000"/>
          <w:vertAlign w:val="subscript"/>
        </w:rPr>
        <w:t>𝒗</w:t>
      </w:r>
      <w:r>
        <w:rPr>
          <w:rFonts w:ascii="Aptos" w:hAnsi="Aptos" w:cs="Aptos"/>
          <w:b/>
          <w:color w:val="000000"/>
        </w:rPr>
        <w:t xml:space="preserve"> </w:t>
      </w:r>
    </w:p>
    <w:p w14:paraId="354C850F" w14:textId="77777777" w:rsidR="00A779B2" w:rsidRDefault="00000000">
      <w:pPr>
        <w:pStyle w:val="Heading2"/>
        <w:spacing w:before="0" w:after="120" w:line="401" w:lineRule="auto"/>
        <w:ind w:left="-5" w:firstLine="0"/>
        <w:jc w:val="left"/>
      </w:pPr>
      <w:r>
        <w:rPr>
          <w:rFonts w:ascii="Aptos" w:hAnsi="Aptos" w:cs="Aptos"/>
          <w:b/>
          <w:color w:val="000000"/>
        </w:rPr>
        <w:t xml:space="preserve">2.1 The Gravitomagnetic Coherence Wavenumber from the Retarded Potential </w:t>
      </w:r>
    </w:p>
    <w:p w14:paraId="53995CA7" w14:textId="77777777" w:rsidR="00A779B2" w:rsidRDefault="00000000">
      <w:pPr>
        <w:spacing w:before="0" w:after="120" w:line="401" w:lineRule="auto"/>
        <w:ind w:left="-15" w:right="184" w:firstLine="720"/>
        <w:jc w:val="both"/>
      </w:pPr>
      <w:r>
        <w:rPr>
          <w:rFonts w:ascii="Aptos" w:hAnsi="Aptos" w:cs="Aptos"/>
          <w:b w:val="0"/>
          <w:color w:val="000000"/>
        </w:rPr>
        <w:t xml:space="preserve">Paper 12 Section 2.2 established that the coherence velocity </w:t>
      </w:r>
      <w:r>
        <w:rPr>
          <w:rFonts w:ascii="Aptos" w:eastAsia="Cambria Math" w:hAnsi="Aptos" w:cs="Aptos"/>
          <w:b w:val="0"/>
          <w:color w:val="000000"/>
        </w:rPr>
        <w:t>𝑣</w:t>
      </w:r>
      <w:r>
        <w:rPr>
          <w:rFonts w:ascii="Aptos" w:hAnsi="Aptos" w:cs="Aptos"/>
          <w:b w:val="0"/>
          <w:color w:val="000000"/>
          <w:vertAlign w:val="subscript"/>
        </w:rPr>
        <w:t>cross</w:t>
      </w:r>
      <w:r>
        <w:rPr>
          <w:rFonts w:ascii="Aptos" w:hAnsi="Aptos" w:cs="Aptos"/>
          <w:b w:val="0"/>
          <w:color w:val="000000"/>
        </w:rPr>
        <w:t xml:space="preserve"> is the velocity at which the gravitomagnetic phase coherence between two particles drops to </w:t>
      </w:r>
      <w:r>
        <w:rPr>
          <w:rFonts w:ascii="Aptos" w:eastAsia="Cambria Math" w:hAnsi="Aptos" w:cs="Aptos"/>
          <w:b w:val="0"/>
          <w:color w:val="000000"/>
        </w:rPr>
        <w:t>𝑒</w:t>
      </w:r>
      <w:r>
        <w:rPr>
          <w:rFonts w:ascii="Aptos" w:eastAsia="Cambria Math" w:hAnsi="Aptos" w:cs="Aptos"/>
          <w:b w:val="0"/>
          <w:color w:val="000000"/>
          <w:vertAlign w:val="superscript"/>
        </w:rPr>
        <w:t>−1</w:t>
      </w:r>
      <w:r>
        <w:rPr>
          <w:rFonts w:ascii="Aptos" w:hAnsi="Aptos" w:cs="Aptos"/>
          <w:b w:val="0"/>
          <w:color w:val="000000"/>
        </w:rPr>
        <w:t xml:space="preserve">. The derivation required the coherence wavenumber </w:t>
      </w:r>
      <w:r>
        <w:rPr>
          <w:rFonts w:ascii="Aptos" w:eastAsia="Cambria Math" w:hAnsi="Aptos" w:cs="Aptos"/>
          <w:b w:val="0"/>
          <w:color w:val="000000"/>
        </w:rPr>
        <w:t>𝑘</w:t>
      </w:r>
      <w:r>
        <w:rPr>
          <w:rFonts w:ascii="Aptos" w:hAnsi="Aptos" w:cs="Aptos"/>
          <w:b w:val="0"/>
          <w:color w:val="000000"/>
        </w:rPr>
        <w:t xml:space="preserve"> but assumed </w:t>
      </w:r>
      <w:r>
        <w:rPr>
          <w:rFonts w:ascii="Aptos" w:eastAsia="Cambria Math" w:hAnsi="Aptos" w:cs="Aptos"/>
          <w:b w:val="0"/>
          <w:color w:val="000000"/>
        </w:rPr>
        <w:t>𝑘 = 1/𝑅</w:t>
      </w:r>
      <w:r>
        <w:rPr>
          <w:rFonts w:ascii="Aptos" w:hAnsi="Aptos" w:cs="Aptos"/>
          <w:b w:val="0"/>
          <w:color w:val="000000"/>
        </w:rPr>
        <w:t xml:space="preserve">. This section derives </w:t>
      </w:r>
      <w:r>
        <w:rPr>
          <w:rFonts w:ascii="Aptos" w:eastAsia="Cambria Math" w:hAnsi="Aptos" w:cs="Aptos"/>
          <w:b w:val="0"/>
          <w:color w:val="000000"/>
        </w:rPr>
        <w:t>𝑘</w:t>
      </w:r>
      <w:r>
        <w:rPr>
          <w:rFonts w:ascii="Aptos" w:hAnsi="Aptos" w:cs="Aptos"/>
          <w:b w:val="0"/>
          <w:color w:val="000000"/>
        </w:rPr>
        <w:t xml:space="preserve"> from first principles using the retarded potential framework. </w:t>
      </w:r>
    </w:p>
    <w:p w14:paraId="3D844218" w14:textId="77777777" w:rsidR="00A779B2" w:rsidRDefault="00000000">
      <w:pPr>
        <w:spacing w:after="120" w:before="0" w:line="401" w:lineRule="auto"/>
        <w:ind w:left="-5" w:right="184" w:firstLine="0"/>
        <w:jc w:val="left"/>
      </w:pPr>
      <w:r>
        <w:rPr>
          <w:rFonts w:ascii="Aptos" w:hAnsi="Aptos" w:cs="Aptos"/>
          <w:b w:val="0"/>
          <w:color w:val="000000"/>
        </w:rPr>
        <w:t xml:space="preserve">The gravitomagnetic vector potential in linearized general relativity is (Misner, Thorne &amp; Wheeler 1973, Eq. 18.13): </w:t>
      </w:r>
    </w:p>
    <w:p w14:paraId="15E85AE1" w14:textId="77777777" w:rsidR="00A779B2" w:rsidRDefault="00000000">
      <w:pPr>
        <w:tabs>
          <w:tab w:val="center" w:pos="1787"/>
          <w:tab w:val="center" w:pos="3003"/>
          <w:tab w:val="center" w:pos="5487"/>
          <w:tab w:val="center" w:pos="7936"/>
        </w:tabs>
        <w:spacing w:after="120" w:line="401" w:lineRule="auto" w:before="0"/>
        <w:ind w:left="0" w:right="0" w:firstLine="0"/>
        <w:jc w:val="left"/>
      </w:pPr>
      <w:r>
        <w:rPr>
          <w:rFonts w:ascii="Aptos" w:hAnsi="Aptos" w:cs="Aptos"/>
          <w:b w:val="0"/>
          <w:color w:val="000000"/>
          <w:sz w:val="22"/>
        </w:rPr>
        <w:t>A_grav = (4G/c) ∫ [ ρ(t − |x − x′|/c, x′) · v(t − |x − x′|/c, x′) / |x − x′| ] d³x′</w:t>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hAnsi="Aptos" w:cs="Aptos"/>
          <w:b w:val="0"/>
          <w:color w:val="000000"/>
        </w:rPr>
      </w:r>
    </w:p>
    <w:p w14:paraId="423EBDF4" w14:textId="77777777" w:rsidR="00A779B2" w:rsidRDefault="00000000">
      <w:pPr>
        <w:spacing w:after="61" w:line="259" w:lineRule="auto"/>
        <w:ind w:left="0" w:right="0" w:firstLine="0"/>
      </w:pPr>
      <w:r>
        <w:t xml:space="preserve"> </w:t>
      </w:r>
    </w:p>
    <w:p w14:paraId="7C0A2289" w14:textId="77777777" w:rsidR="00A779B2" w:rsidRDefault="00000000">
      <w:pPr>
        <w:spacing w:after="120" w:before="0" w:line="401" w:lineRule="auto"/>
        <w:ind w:left="-5" w:right="184" w:firstLine="0"/>
        <w:jc w:val="left"/>
      </w:pPr>
      <w:r>
        <w:rPr>
          <w:rFonts w:ascii="Aptos" w:hAnsi="Aptos" w:cs="Aptos"/>
          <w:b w:val="0"/>
          <w:color w:val="000000"/>
        </w:rPr>
        <w:t xml:space="preserve">For a pair of particles separated by distance </w:t>
      </w:r>
      <w:r>
        <w:rPr>
          <w:rFonts w:ascii="Aptos" w:eastAsia="Cambria Math" w:hAnsi="Aptos" w:cs="Aptos"/>
          <w:b w:val="0"/>
          <w:color w:val="000000"/>
        </w:rPr>
        <w:t>𝑅</w:t>
      </w:r>
      <w:r>
        <w:rPr>
          <w:rFonts w:ascii="Aptos" w:hAnsi="Aptos" w:cs="Aptos"/>
          <w:b w:val="0"/>
          <w:color w:val="000000"/>
        </w:rPr>
        <w:t xml:space="preserve">, the phase difference accumulated over the light-crossing time is: </w:t>
      </w:r>
    </w:p>
    <w:p w14:paraId="2F2DCB8C" w14:textId="77777777" w:rsidR="00A779B2" w:rsidRDefault="00000000">
      <w:pPr>
        <w:spacing w:after="120" w:line="401" w:lineRule="auto" w:before="0"/>
        <w:ind w:left="1909" w:right="2031" w:firstLine="0"/>
        <w:jc w:val="left"/>
      </w:pPr>
      <w:r>
        <w:rPr>
          <w:rFonts w:ascii="Aptos" w:eastAsia="Cambria Math" w:hAnsi="Aptos" w:cs="Aptos"/>
          <w:b w:val="0"/>
          <w:color w:val="000000"/>
        </w:rPr>
        <w:t>Δφ = k · (v₁ − v₂) · (R/c)</w:t>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noProof/>
          <w:color w:val="000000"/>
          <w:sz w:val="22"/>
        </w:rPr>
      </w:r>
      <w:r>
        <w:rPr>
          <w:rFonts w:ascii="Aptos" w:hAnsi="Aptos" w:cs="Aptos"/>
          <w:b w:val="0"/>
          <w:color w:val="000000"/>
        </w:rPr>
      </w:r>
    </w:p>
    <w:p w14:paraId="49D4362D" w14:textId="77777777" w:rsidR="00A779B2" w:rsidRDefault="00000000">
      <w:pPr>
        <w:spacing w:after="61" w:line="259" w:lineRule="auto"/>
        <w:ind w:left="0" w:right="0" w:firstLine="0"/>
      </w:pPr>
      <w:r>
        <w:t xml:space="preserve"> </w:t>
      </w:r>
    </w:p>
    <w:p w14:paraId="6D2F2A45" w14:textId="77777777" w:rsidR="00A779B2" w:rsidRDefault="00000000">
      <w:pPr>
        <w:spacing w:after="120" w:before="0" w:line="401" w:lineRule="auto"/>
        <w:ind w:left="-5" w:right="184" w:firstLine="720"/>
        <w:jc w:val="both"/>
      </w:pPr>
      <w:r>
        <w:rPr>
          <w:rFonts w:ascii="Aptos" w:hAnsi="Aptos" w:cs="Aptos"/>
          <w:b w:val="0"/>
          <w:color w:val="000000"/>
        </w:rPr>
        <w:t xml:space="preserve">where </w:t>
      </w:r>
      <w:r>
        <w:rPr>
          <w:rFonts w:ascii="Aptos" w:eastAsia="Cambria Math" w:hAnsi="Aptos" w:cs="Aptos"/>
          <w:b w:val="0"/>
          <w:color w:val="000000"/>
        </w:rPr>
        <w:t>𝐤</w:t>
      </w:r>
      <w:r>
        <w:rPr>
          <w:rFonts w:ascii="Aptos" w:hAnsi="Aptos" w:cs="Aptos"/>
          <w:b w:val="0"/>
          <w:color w:val="000000"/>
        </w:rPr>
        <w:t xml:space="preserve"> is the wavenumber of the gravitomagnetic field perturbation. The condition for coherent superposition across the system is that this phase spread be less than </w:t>
      </w:r>
      <w:r>
        <w:rPr>
          <w:rFonts w:ascii="Aptos" w:eastAsia="Cambria Math" w:hAnsi="Aptos" w:cs="Aptos"/>
          <w:b w:val="0"/>
          <w:color w:val="000000"/>
        </w:rPr>
        <w:t>𝜋</w:t>
      </w:r>
      <w:r>
        <w:rPr>
          <w:rFonts w:ascii="Aptos" w:hAnsi="Aptos" w:cs="Aptos"/>
          <w:b w:val="0"/>
          <w:color w:val="000000"/>
        </w:rPr>
        <w:t xml:space="preserve"> (coherence over half a wavelength): </w:t>
      </w:r>
    </w:p>
    <w:p w14:paraId="457595AC" w14:textId="77777777" w:rsidR="00A779B2" w:rsidRDefault="00000000">
      <w:pPr>
        <w:spacing w:after="120" w:line="401" w:lineRule="auto" w:before="0"/>
        <w:ind w:left="1909" w:right="2084" w:firstLine="0"/>
        <w:jc w:val="left"/>
      </w:pPr>
      <w:r>
        <w:rPr>
          <w:rFonts w:ascii="Aptos" w:eastAsia="Cambria Math" w:hAnsi="Aptos" w:cs="Aptos"/>
          <w:b w:val="0"/>
          <w:color w:val="000000"/>
        </w:rPr>
        <w:t>|Δφ| &lt; π</w:t>
      </w:r>
      <w:r>
        <w:rPr>
          <w:rFonts w:ascii="Aptos" w:hAnsi="Aptos" w:cs="Aptos"/>
          <w:b w:val="0"/>
          <w:i/>
          <w:color w:val="000000"/>
        </w:rPr>
      </w:r>
    </w:p>
    <w:p w14:paraId="4AFBC405" w14:textId="77777777" w:rsidR="00A779B2" w:rsidRDefault="00000000">
      <w:pPr>
        <w:spacing w:after="85" w:line="259" w:lineRule="auto"/>
        <w:ind w:left="0" w:right="0" w:firstLine="0"/>
      </w:pPr>
      <w:r>
        <w:t xml:space="preserve"> </w:t>
      </w:r>
    </w:p>
    <w:p w14:paraId="379BDA2B" w14:textId="77777777" w:rsidR="00A779B2" w:rsidRDefault="00000000">
      <w:pPr>
        <w:spacing w:after="120" w:before="0" w:line="401" w:lineRule="auto"/>
        <w:ind w:left="-5" w:right="184" w:firstLine="720"/>
        <w:jc w:val="both"/>
      </w:pPr>
      <w:r>
        <w:rPr>
          <w:rFonts w:ascii="Aptos" w:hAnsi="Aptos" w:cs="Aptos"/>
          <w:b w:val="0"/>
          <w:color w:val="000000"/>
        </w:rPr>
        <w:t xml:space="preserve">For a virialized system, the velocity dispersion is </w:t>
      </w:r>
      <w:r>
        <w:rPr>
          <w:rFonts w:ascii="Aptos" w:eastAsia="Cambria Math" w:hAnsi="Aptos" w:cs="Aptos"/>
          <w:b w:val="0"/>
          <w:color w:val="000000"/>
        </w:rPr>
        <w:t>𝜎</w:t>
      </w:r>
      <w:r>
        <w:rPr>
          <w:rFonts w:ascii="Aptos" w:eastAsia="Cambria Math" w:hAnsi="Aptos" w:cs="Aptos"/>
          <w:b w:val="0"/>
          <w:color w:val="000000"/>
          <w:vertAlign w:val="subscript"/>
        </w:rPr>
        <w:t>𝑣</w:t>
      </w:r>
      <w:r>
        <w:rPr>
          <w:rFonts w:ascii="Aptos" w:hAnsi="Aptos" w:cs="Aptos"/>
          <w:b w:val="0"/>
          <w:color w:val="000000"/>
        </w:rPr>
        <w:t xml:space="preserve">, so </w:t>
      </w:r>
      <w:r>
        <w:rPr>
          <w:rFonts w:ascii="Aptos" w:eastAsia="Cambria Math" w:hAnsi="Aptos" w:cs="Aptos"/>
          <w:b w:val="0"/>
          <w:color w:val="000000"/>
        </w:rPr>
        <w:t>∣ 𝐯</w:t>
      </w:r>
      <w:r>
        <w:rPr>
          <w:rFonts w:ascii="Aptos" w:eastAsia="Cambria Math" w:hAnsi="Aptos" w:cs="Aptos"/>
          <w:b w:val="0"/>
          <w:color w:val="000000"/>
          <w:vertAlign w:val="subscript"/>
        </w:rPr>
        <w:t xml:space="preserve">1 </w:t>
      </w:r>
      <w:r>
        <w:rPr>
          <w:rFonts w:ascii="Aptos" w:eastAsia="Cambria Math" w:hAnsi="Aptos" w:cs="Aptos"/>
          <w:b w:val="0"/>
          <w:color w:val="000000"/>
        </w:rPr>
        <w:t>− 𝐯</w:t>
      </w:r>
      <w:r>
        <w:rPr>
          <w:rFonts w:ascii="Aptos" w:eastAsia="Cambria Math" w:hAnsi="Aptos" w:cs="Aptos"/>
          <w:b w:val="0"/>
          <w:color w:val="000000"/>
          <w:vertAlign w:val="subscript"/>
        </w:rPr>
        <w:t xml:space="preserve">2 </w:t>
      </w:r>
      <w:r>
        <w:rPr>
          <w:rFonts w:ascii="Aptos" w:eastAsia="Cambria Math" w:hAnsi="Aptos" w:cs="Aptos"/>
          <w:b w:val="0"/>
          <w:color w:val="000000"/>
        </w:rPr>
        <w:t>∣∼ 𝜎</w:t>
      </w:r>
      <w:r>
        <w:rPr>
          <w:rFonts w:ascii="Aptos" w:eastAsia="Cambria Math" w:hAnsi="Aptos" w:cs="Aptos"/>
          <w:b w:val="0"/>
          <w:color w:val="000000"/>
          <w:vertAlign w:val="subscript"/>
        </w:rPr>
        <w:t>𝑣</w:t>
      </w:r>
      <w:r>
        <w:rPr>
          <w:rFonts w:ascii="Aptos" w:hAnsi="Aptos" w:cs="Aptos"/>
          <w:b w:val="0"/>
          <w:color w:val="000000"/>
        </w:rPr>
        <w:t xml:space="preserve">. Substituting: </w:t>
      </w:r>
    </w:p>
    <w:p w14:paraId="2E452186" w14:textId="77777777" w:rsidR="00A779B2" w:rsidRDefault="00000000">
      <w:pPr>
        <w:spacing w:after="120" w:line="401" w:lineRule="auto" w:before="0"/>
        <w:ind w:left="1909" w:right="2084" w:firstLine="0"/>
        <w:jc w:val="left"/>
      </w:pPr>
      <w:r>
        <w:rPr>
          <w:rFonts w:ascii="Aptos" w:eastAsia="Cambria Math" w:hAnsi="Aptos" w:cs="Aptos"/>
          <w:b w:val="0"/>
          <w:color w:val="000000"/>
        </w:rPr>
        <w:t>k · σ_v · (R/c) &lt; π</w:t>
      </w:r>
      <w:r>
        <w:rPr>
          <w:rFonts w:ascii="Aptos" w:eastAsia="Cambria Math" w:hAnsi="Aptos" w:cs="Aptos"/>
          <w:b w:val="0"/>
          <w:color w:val="000000"/>
          <w:vertAlign w:val="subscript"/>
        </w:rPr>
      </w:r>
      <w:r>
        <w:rPr>
          <w:rFonts w:ascii="Aptos" w:hAnsi="Aptos" w:cs="Aptos"/>
          <w:b w:val="0"/>
          <w:noProof/>
          <w:color w:val="000000"/>
          <w:sz w:val="22"/>
        </w:rPr>
      </w:r>
      <w:r>
        <w:rPr>
          <w:rFonts w:ascii="Aptos" w:eastAsia="Cambria Math" w:hAnsi="Aptos" w:cs="Aptos"/>
          <w:b w:val="0"/>
          <w:color w:val="000000"/>
        </w:rPr>
      </w:r>
      <w:r>
        <w:rPr>
          <w:rFonts w:ascii="Aptos" w:hAnsi="Aptos" w:cs="Aptos"/>
          <w:b w:val="0"/>
          <w:i/>
          <w:color w:val="000000"/>
        </w:rPr>
      </w:r>
    </w:p>
    <w:p w14:paraId="52324B7A" w14:textId="77777777" w:rsidR="00A779B2" w:rsidRDefault="00000000">
      <w:pPr>
        <w:spacing w:after="58" w:line="259" w:lineRule="auto"/>
        <w:ind w:left="0" w:right="0" w:firstLine="0"/>
      </w:pPr>
      <w:r>
        <w:t xml:space="preserve"> </w:t>
      </w:r>
    </w:p>
    <w:p w14:paraId="6E865EE9" w14:textId="77777777" w:rsidR="00A779B2" w:rsidRDefault="00000000">
      <w:pPr>
        <w:spacing w:after="120" w:before="0" w:line="401" w:lineRule="auto"/>
        <w:ind w:left="-5" w:right="184" w:firstLine="0"/>
        <w:jc w:val="left"/>
      </w:pPr>
      <w:r>
        <w:rPr>
          <w:rFonts w:ascii="Aptos" w:hAnsi="Aptos" w:cs="Aptos"/>
          <w:b w:val="0"/>
          <w:color w:val="000000"/>
        </w:rPr>
        <w:t xml:space="preserve">Solving for the maximum coherent wavenumber: </w:t>
      </w:r>
    </w:p>
    <w:p w14:paraId="3168B259" w14:textId="77777777" w:rsidR="00A779B2" w:rsidRDefault="00000000">
      <w:pPr>
        <w:spacing w:after="120" w:line="401" w:lineRule="auto" w:before="0"/>
        <w:ind w:left="805" w:right="978" w:firstLine="0"/>
        <w:jc w:val="left"/>
      </w:pPr>
      <w:r>
        <w:rPr>
          <w:rFonts w:ascii="Aptos" w:eastAsia="Cambria Math" w:hAnsi="Aptos" w:cs="Aptos"/>
          <w:b w:val="0"/>
          <w:color w:val="000000"/>
        </w:rPr>
        <w:t>k_max = π · c / (σ_v · R)</w:t>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37"/>
          <w:vertAlign w:val="subscript"/>
        </w:rPr>
      </w:r>
      <w:r>
        <w:rPr>
          <w:rFonts w:ascii="Aptos" w:hAnsi="Aptos" w:cs="Aptos"/>
          <w:b w:val="0"/>
          <w:noProof/>
          <w:color w:val="000000"/>
          <w:sz w:val="22"/>
        </w:rPr>
      </w:r>
      <w:r>
        <w:rPr>
          <w:rFonts w:ascii="Aptos" w:eastAsia="Cambria Math" w:hAnsi="Aptos" w:cs="Aptos"/>
          <w:b w:val="0"/>
          <w:color w:val="000000"/>
          <w:vertAlign w:val="subscript"/>
        </w:rPr>
      </w:r>
      <w:r>
        <w:rPr>
          <w:rFonts w:ascii="Aptos" w:eastAsia="Cambria Math" w:hAnsi="Aptos" w:cs="Aptos"/>
          <w:b w:val="0"/>
          <w:color w:val="000000"/>
          <w:sz w:val="37"/>
          <w:vertAlign w:val="subscript"/>
        </w:rPr>
      </w:r>
      <w:r>
        <w:rPr>
          <w:rFonts w:ascii="Aptos" w:hAnsi="Aptos" w:cs="Aptos"/>
          <w:b w:val="0"/>
          <w:color w:val="000000"/>
        </w:rPr>
      </w:r>
    </w:p>
    <w:p w14:paraId="188EC352" w14:textId="77777777" w:rsidR="00A779B2" w:rsidRDefault="00000000">
      <w:pPr>
        <w:spacing w:after="60" w:line="259" w:lineRule="auto"/>
        <w:ind w:left="0" w:right="0" w:firstLine="0"/>
      </w:pPr>
      <w:r>
        <w:t xml:space="preserve"> </w:t>
      </w:r>
    </w:p>
    <w:p w14:paraId="37E7E31A" w14:textId="77777777" w:rsidR="00A779B2" w:rsidRDefault="00000000">
      <w:pPr>
        <w:spacing w:after="120" w:before="0" w:line="401" w:lineRule="auto"/>
        <w:ind w:left="-5" w:right="184" w:firstLine="720"/>
        <w:jc w:val="both"/>
      </w:pPr>
      <w:r>
        <w:rPr>
          <w:rFonts w:ascii="Aptos" w:hAnsi="Aptos" w:cs="Aptos"/>
          <w:b w:val="0"/>
          <w:color w:val="000000"/>
        </w:rPr>
        <w:t xml:space="preserve">This is the first-principles result. In natural units where </w:t>
      </w:r>
      <w:r>
        <w:rPr>
          <w:rFonts w:ascii="Aptos" w:eastAsia="Cambria Math" w:hAnsi="Aptos" w:cs="Aptos"/>
          <w:b w:val="0"/>
          <w:color w:val="000000"/>
        </w:rPr>
        <w:t>𝑐 = 1</w:t>
      </w:r>
      <w:r>
        <w:rPr>
          <w:rFonts w:ascii="Aptos" w:hAnsi="Aptos" w:cs="Aptos"/>
          <w:b w:val="0"/>
          <w:color w:val="000000"/>
        </w:rPr>
        <w:t xml:space="preserve"> (the convention used throughout Paper 12), this becomes: </w:t>
      </w:r>
    </w:p>
    <w:p w14:paraId="5FC2509D" w14:textId="77777777" w:rsidR="00A779B2" w:rsidRDefault="00000000">
      <w:pPr>
        <w:spacing w:after="120" w:line="401" w:lineRule="auto" w:before="0"/>
        <w:ind w:left="1909" w:right="2034" w:firstLine="0"/>
        <w:jc w:val="left"/>
      </w:pPr>
      <w:r>
        <w:rPr>
          <w:rFonts w:ascii="Aptos" w:eastAsia="Cambria Math" w:hAnsi="Aptos" w:cs="Aptos"/>
          <w:b w:val="0"/>
          <w:color w:val="000000"/>
        </w:rPr>
        <w:t>k = π / R</w:t>
      </w:r>
      <w:r>
        <w:rPr>
          <w:rFonts w:ascii="Aptos" w:hAnsi="Aptos" w:cs="Aptos"/>
          <w:b w:val="0"/>
          <w:noProof/>
          <w:color w:val="000000"/>
          <w:sz w:val="22"/>
        </w:rPr>
      </w:r>
      <w:r>
        <w:rPr>
          <w:rFonts w:ascii="Aptos" w:hAnsi="Aptos" w:cs="Aptos"/>
          <w:b w:val="0"/>
          <w:color w:val="000000"/>
        </w:rPr>
      </w:r>
    </w:p>
    <w:p w14:paraId="35E68947" w14:textId="77777777" w:rsidR="00A779B2" w:rsidRDefault="00000000">
      <w:pPr>
        <w:spacing w:after="62" w:line="259" w:lineRule="auto"/>
        <w:ind w:left="0" w:right="0" w:firstLine="0"/>
      </w:pPr>
      <w:r>
        <w:t xml:space="preserve"> </w:t>
      </w:r>
    </w:p>
    <w:p w14:paraId="682D276E" w14:textId="77777777" w:rsidR="00A779B2" w:rsidRDefault="00000000">
      <w:pPr>
        <w:spacing w:before="0" w:after="120" w:line="401" w:lineRule="auto"/>
        <w:ind w:left="-5" w:right="184" w:firstLine="720"/>
        <w:jc w:val="both"/>
      </w:pPr>
      <w:r>
        <w:rPr>
          <w:rFonts w:ascii="Aptos" w:hAnsi="Aptos" w:cs="Aptos"/>
          <w:b w:val="0"/>
          <w:color w:val="000000"/>
        </w:rPr>
        <w:t xml:space="preserve">The numerical factor </w:t>
      </w:r>
      <w:r>
        <w:rPr>
          <w:rFonts w:ascii="Aptos" w:eastAsia="Cambria Math" w:hAnsi="Aptos" w:cs="Aptos"/>
          <w:b w:val="0"/>
          <w:color w:val="000000"/>
        </w:rPr>
        <w:t>𝜋</w:t>
      </w:r>
      <w:r>
        <w:rPr>
          <w:rFonts w:ascii="Aptos" w:hAnsi="Aptos" w:cs="Aptos"/>
          <w:b w:val="0"/>
          <w:color w:val="000000"/>
        </w:rPr>
        <w:t xml:space="preserve"> appears, not unity. Paper 12 implicitly used </w:t>
      </w:r>
      <w:r>
        <w:rPr>
          <w:rFonts w:ascii="Aptos" w:eastAsia="Cambria Math" w:hAnsi="Aptos" w:cs="Aptos"/>
          <w:b w:val="0"/>
          <w:color w:val="000000"/>
        </w:rPr>
        <w:t>𝑘 = 1/𝑅</w:t>
      </w:r>
      <w:r>
        <w:rPr>
          <w:rFonts w:ascii="Aptos" w:hAnsi="Aptos" w:cs="Aptos"/>
          <w:b w:val="0"/>
          <w:color w:val="000000"/>
        </w:rPr>
        <w:t xml:space="preserve"> in its derivation; the factor </w:t>
      </w:r>
      <w:r>
        <w:rPr>
          <w:rFonts w:ascii="Aptos" w:eastAsia="Cambria Math" w:hAnsi="Aptos" w:cs="Aptos"/>
          <w:b w:val="0"/>
          <w:color w:val="000000"/>
        </w:rPr>
        <w:t>𝜋</w:t>
      </w:r>
      <w:r>
        <w:rPr>
          <w:rFonts w:ascii="Aptos" w:hAnsi="Aptos" w:cs="Aptos"/>
          <w:b w:val="0"/>
          <w:color w:val="000000"/>
        </w:rPr>
        <w:t xml:space="preserve"> was absorbed into the definition of the coherence threshold. This is the first correction to the earlier treatment. </w:t>
      </w:r>
    </w:p>
    <w:p w14:paraId="274EA178" w14:textId="77777777" w:rsidR="00A779B2" w:rsidRDefault="00000000">
      <w:pPr>
        <w:spacing w:after="120" w:line="401" w:lineRule="auto" w:before="0"/>
        <w:ind w:left="-5" w:right="1793" w:firstLine="0"/>
        <w:jc w:val="left"/>
      </w:pPr>
      <w:r>
        <w:rPr>
          <w:rFonts w:ascii="Aptos" w:hAnsi="Aptos" w:cs="Aptos"/>
          <w:b w:val="0"/>
          <w:color w:val="000000"/>
        </w:rPr>
        <w:t xml:space="preserve">2.2 The Orbit-Averaged Phase Coherence and Closing the Derivation </w:t>
      </w:r>
      <w:r>
        <w:rPr>
          <w:rFonts w:ascii="Aptos" w:hAnsi="Aptos" w:cs="Aptos"/>
          <w:b w:val="0"/>
          <w:color w:val="000000"/>
        </w:rPr>
        <w:t xml:space="preserve">Paper 12 Step P4 introduced the Maxwell-Boltzmann phase average: </w:t>
      </w:r>
    </w:p>
    <w:p w14:paraId="0E9551C3" w14:textId="77777777" w:rsidR="00A779B2" w:rsidRDefault="00000000">
      <w:pPr>
        <w:spacing w:after="120" w:line="401" w:lineRule="auto" w:before="0"/>
        <w:ind w:left="1587" w:right="1766" w:firstLine="0"/>
        <w:jc w:val="left"/>
      </w:pPr>
      <w:r>
        <w:rPr>
          <w:rFonts w:ascii="Aptos" w:eastAsia="Cambria Math" w:hAnsi="Aptos" w:cs="Aptos"/>
          <w:b w:val="0"/>
          <w:color w:val="000000"/>
        </w:rPr>
        <w:t>⟨e^(i k·v t)⟩ = e^(−σ_v² k² t² / 2)</w:t>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sz w:val="21"/>
          <w:vertAlign w:val="subscript"/>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hAnsi="Aptos" w:cs="Aptos"/>
          <w:b w:val="0"/>
          <w:color w:val="000000"/>
        </w:rPr>
      </w:r>
    </w:p>
    <w:p w14:paraId="116E5F2A" w14:textId="77777777" w:rsidR="00A779B2" w:rsidRDefault="00000000">
      <w:pPr>
        <w:spacing w:after="72" w:line="259" w:lineRule="auto"/>
        <w:ind w:left="0" w:right="0" w:firstLine="0"/>
      </w:pPr>
      <w:r>
        <w:t xml:space="preserve"> </w:t>
      </w:r>
    </w:p>
    <w:p w14:paraId="52458002" w14:textId="77777777" w:rsidR="00A779B2" w:rsidRDefault="00000000">
      <w:pPr>
        <w:spacing w:after="120" w:before="0" w:line="401" w:lineRule="auto"/>
        <w:ind w:left="-5" w:right="184" w:firstLine="0"/>
        <w:jc w:val="left"/>
      </w:pPr>
      <w:r>
        <w:rPr>
          <w:rFonts w:ascii="Aptos" w:hAnsi="Aptos" w:cs="Aptos"/>
          <w:b w:val="0"/>
          <w:color w:val="000000"/>
        </w:rPr>
        <w:t xml:space="preserve">For a particle traversing a system of size </w:t>
      </w:r>
      <w:r>
        <w:rPr>
          <w:rFonts w:ascii="Aptos" w:eastAsia="Cambria Math" w:hAnsi="Aptos" w:cs="Aptos"/>
          <w:b w:val="0"/>
          <w:color w:val="000000"/>
        </w:rPr>
        <w:t>𝑅</w:t>
      </w:r>
      <w:r>
        <w:rPr>
          <w:rFonts w:ascii="Aptos" w:hAnsi="Aptos" w:cs="Aptos"/>
          <w:b w:val="0"/>
          <w:color w:val="000000"/>
        </w:rPr>
        <w:t xml:space="preserve"> at velocity </w:t>
      </w:r>
      <w:r>
        <w:rPr>
          <w:rFonts w:ascii="Aptos" w:eastAsia="Cambria Math" w:hAnsi="Aptos" w:cs="Aptos"/>
          <w:b w:val="0"/>
          <w:color w:val="000000"/>
        </w:rPr>
        <w:t>𝜎</w:t>
      </w:r>
      <w:r>
        <w:rPr>
          <w:rFonts w:ascii="Aptos" w:eastAsia="Cambria Math" w:hAnsi="Aptos" w:cs="Aptos"/>
          <w:b w:val="0"/>
          <w:color w:val="000000"/>
          <w:vertAlign w:val="subscript"/>
        </w:rPr>
        <w:t>𝑣</w:t>
      </w:r>
      <w:r>
        <w:rPr>
          <w:rFonts w:ascii="Aptos" w:hAnsi="Aptos" w:cs="Aptos"/>
          <w:b w:val="0"/>
          <w:color w:val="000000"/>
        </w:rPr>
        <w:t xml:space="preserve">, the characteristic time is </w:t>
      </w:r>
      <w:r>
        <w:rPr>
          <w:rFonts w:ascii="Aptos" w:eastAsia="Cambria Math" w:hAnsi="Aptos" w:cs="Aptos"/>
          <w:b w:val="0"/>
          <w:color w:val="000000"/>
        </w:rPr>
        <w:t>𝑡 = 𝑅/𝜎</w:t>
      </w:r>
      <w:r>
        <w:rPr>
          <w:rFonts w:ascii="Aptos" w:eastAsia="Cambria Math" w:hAnsi="Aptos" w:cs="Aptos"/>
          <w:b w:val="0"/>
          <w:color w:val="000000"/>
          <w:vertAlign w:val="subscript"/>
        </w:rPr>
        <w:t>𝑣</w:t>
      </w:r>
      <w:r>
        <w:rPr>
          <w:rFonts w:ascii="Aptos" w:hAnsi="Aptos" w:cs="Aptos"/>
          <w:b w:val="0"/>
          <w:color w:val="000000"/>
        </w:rPr>
        <w:t xml:space="preserve">. </w:t>
      </w:r>
    </w:p>
    <w:p w14:paraId="4F4CBDF1" w14:textId="77777777" w:rsidR="00A779B2" w:rsidRDefault="00000000">
      <w:pPr>
        <w:spacing w:before="0" w:after="120" w:line="401" w:lineRule="auto"/>
        <w:ind w:left="-5" w:right="184" w:firstLine="0"/>
        <w:jc w:val="left"/>
      </w:pPr>
      <w:r>
        <w:rPr>
          <w:rFonts w:ascii="Aptos" w:hAnsi="Aptos" w:cs="Aptos"/>
          <w:b w:val="0"/>
          <w:color w:val="000000"/>
        </w:rPr>
        <w:lastRenderedPageBreak/>
        <w:t xml:space="preserve">Substituting </w:t>
      </w:r>
      <w:r>
        <w:rPr>
          <w:rFonts w:ascii="Aptos" w:eastAsia="Cambria Math" w:hAnsi="Aptos" w:cs="Aptos"/>
          <w:b w:val="0"/>
          <w:color w:val="000000"/>
        </w:rPr>
        <w:t>𝑘 = 𝜋/𝑅</w:t>
      </w:r>
      <w:r>
        <w:rPr>
          <w:rFonts w:ascii="Aptos" w:hAnsi="Aptos" w:cs="Aptos"/>
          <w:b w:val="0"/>
          <w:color w:val="000000"/>
        </w:rPr>
        <w:t xml:space="preserve"> (in units where </w:t>
      </w:r>
      <w:r>
        <w:rPr>
          <w:rFonts w:ascii="Aptos" w:eastAsia="Cambria Math" w:hAnsi="Aptos" w:cs="Aptos"/>
          <w:b w:val="0"/>
          <w:color w:val="000000"/>
        </w:rPr>
        <w:t>𝑐 = 1</w:t>
      </w:r>
      <w:r>
        <w:rPr>
          <w:rFonts w:ascii="Aptos" w:hAnsi="Aptos" w:cs="Aptos"/>
          <w:b w:val="0"/>
          <w:color w:val="000000"/>
        </w:rPr>
        <w:t xml:space="preserve">): </w:t>
      </w:r>
    </w:p>
    <w:p w14:paraId="4E1FB1FF" w14:textId="77777777" w:rsidR="00A779B2" w:rsidRDefault="00000000">
      <w:pPr>
        <w:spacing w:after="120" w:line="401" w:lineRule="auto" w:before="0"/>
        <w:ind w:left="1587" w:right="1759" w:firstLine="0"/>
        <w:jc w:val="left"/>
      </w:pPr>
      <w:r>
        <w:rPr>
          <w:rFonts w:ascii="Aptos" w:eastAsia="Cambria Math" w:hAnsi="Aptos" w:cs="Aptos"/>
          <w:b w:val="0"/>
          <w:color w:val="000000"/>
        </w:rPr>
        <w:t>⟨C_v⟩ = e^(−(π²/R²)(R²/σ_v²)σ_v²/2) = e^(−π²/2) = e^(−4.9348) = 0.0072</w:t>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sz w:val="21"/>
          <w:vertAlign w:val="subscript"/>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sz w:val="21"/>
          <w:vertAlign w:val="subscript"/>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i/>
          <w:color w:val="000000"/>
        </w:rPr>
      </w:r>
    </w:p>
    <w:p w14:paraId="30FC6F9C" w14:textId="77777777" w:rsidR="00A779B2" w:rsidRDefault="00000000">
      <w:pPr>
        <w:spacing w:after="46" w:line="259" w:lineRule="auto"/>
        <w:ind w:left="0" w:right="0" w:firstLine="0"/>
      </w:pPr>
      <w:r>
        <w:t xml:space="preserve"> </w:t>
      </w:r>
    </w:p>
    <w:p w14:paraId="5F5283B2" w14:textId="77777777" w:rsidR="00A779B2" w:rsidRDefault="00000000">
      <w:pPr>
        <w:spacing w:before="0" w:after="120" w:line="401" w:lineRule="auto"/>
        <w:ind w:left="-15" w:right="184" w:firstLine="720"/>
        <w:jc w:val="both"/>
      </w:pPr>
      <w:r>
        <w:rPr>
          <w:rFonts w:ascii="Aptos" w:hAnsi="Aptos" w:cs="Aptos"/>
          <w:b w:val="0"/>
          <w:color w:val="000000"/>
        </w:rPr>
        <w:t xml:space="preserve">This is clearly not the desired </w:t>
      </w:r>
      <w:r>
        <w:rPr>
          <w:rFonts w:ascii="Aptos" w:eastAsia="Cambria Math" w:hAnsi="Aptos" w:cs="Aptos"/>
          <w:b w:val="0"/>
          <w:color w:val="000000"/>
        </w:rPr>
        <w:t>𝑒</w:t>
      </w:r>
      <w:r>
        <w:rPr>
          <w:rFonts w:ascii="Aptos" w:eastAsia="Cambria Math" w:hAnsi="Aptos" w:cs="Aptos"/>
          <w:b w:val="0"/>
          <w:color w:val="000000"/>
          <w:vertAlign w:val="superscript"/>
        </w:rPr>
        <w:t xml:space="preserve">−1 </w:t>
      </w:r>
      <w:r>
        <w:rPr>
          <w:rFonts w:ascii="Aptos" w:eastAsia="Cambria Math" w:hAnsi="Aptos" w:cs="Aptos"/>
          <w:b w:val="0"/>
          <w:color w:val="000000"/>
        </w:rPr>
        <w:t>= 0.3679</w:t>
      </w:r>
      <w:r>
        <w:rPr>
          <w:rFonts w:ascii="Aptos" w:hAnsi="Aptos" w:cs="Aptos"/>
          <w:b w:val="0"/>
          <w:color w:val="000000"/>
        </w:rPr>
        <w:t xml:space="preserve">. The discrepancy arises because the Maxwell-Boltzmann average assumes random uncorrelated velocities, whereas in a virialized system the velocity field is correlated over the coherence length. The correct approach uses the pair velocity correlation function rather than the single-particle velocity dispersion. </w:t>
      </w:r>
    </w:p>
    <w:p w14:paraId="7B931D33" w14:textId="77777777" w:rsidR="00A779B2" w:rsidRDefault="00000000">
      <w:pPr>
        <w:spacing w:after="120" w:before="0" w:line="401" w:lineRule="auto"/>
        <w:ind w:left="-15" w:right="462" w:firstLine="720"/>
        <w:jc w:val="both"/>
      </w:pPr>
      <w:r>
        <w:rPr>
          <w:rFonts w:ascii="Aptos" w:hAnsi="Aptos" w:cs="Aptos"/>
          <w:b w:val="0"/>
          <w:color w:val="000000"/>
        </w:rPr>
        <w:t xml:space="preserve">Paper 12 Step P6 introduced the correct treatment: the pair velocity difference </w:t>
      </w:r>
      <w:r>
        <w:rPr>
          <w:rFonts w:ascii="Aptos" w:eastAsia="Cambria Math" w:hAnsi="Aptos" w:cs="Aptos"/>
          <w:b w:val="0"/>
          <w:color w:val="000000"/>
        </w:rPr>
        <w:t>Δ𝑣</w:t>
      </w:r>
      <w:r>
        <w:rPr>
          <w:rFonts w:ascii="Aptos" w:hAnsi="Aptos" w:cs="Aptos"/>
          <w:b w:val="0"/>
          <w:color w:val="000000"/>
        </w:rPr>
        <w:t xml:space="preserve"> follows a distribution with variance </w:t>
      </w:r>
      <w:r>
        <w:rPr>
          <w:rFonts w:ascii="Aptos" w:eastAsia="Cambria Math" w:hAnsi="Aptos" w:cs="Aptos"/>
          <w:b w:val="0"/>
          <w:color w:val="000000"/>
        </w:rPr>
        <w:t>2𝜎</w:t>
      </w:r>
      <w:r>
        <w:rPr>
          <w:rFonts w:ascii="Aptos" w:eastAsia="Cambria Math" w:hAnsi="Aptos" w:cs="Aptos"/>
          <w:b w:val="0"/>
          <w:color w:val="000000"/>
          <w:vertAlign w:val="subscript"/>
        </w:rPr>
        <w:t>𝑣</w:t>
      </w:r>
      <w:r>
        <w:rPr>
          <w:rFonts w:ascii="Aptos" w:eastAsia="Cambria Math" w:hAnsi="Aptos" w:cs="Aptos"/>
          <w:b w:val="0"/>
          <w:color w:val="000000"/>
          <w:vertAlign w:val="superscript"/>
        </w:rPr>
        <w:t>2</w:t>
      </w:r>
      <w:r>
        <w:rPr>
          <w:rFonts w:ascii="Aptos" w:eastAsia="Cambria Math" w:hAnsi="Aptos" w:cs="Aptos"/>
          <w:b w:val="0"/>
          <w:color w:val="000000"/>
        </w:rPr>
        <w:t>(1 − 𝜉(𝑟))</w:t>
      </w:r>
      <w:r>
        <w:rPr>
          <w:rFonts w:ascii="Aptos" w:hAnsi="Aptos" w:cs="Aptos"/>
          <w:b w:val="0"/>
          <w:color w:val="000000"/>
        </w:rPr>
        <w:t xml:space="preserve">, where </w:t>
      </w:r>
      <w:r>
        <w:rPr>
          <w:rFonts w:ascii="Aptos" w:eastAsia="Cambria Math" w:hAnsi="Aptos" w:cs="Aptos"/>
          <w:b w:val="0"/>
          <w:color w:val="000000"/>
        </w:rPr>
        <w:t>𝜉(𝑟)</w:t>
      </w:r>
      <w:r>
        <w:rPr>
          <w:rFonts w:ascii="Aptos" w:hAnsi="Aptos" w:cs="Aptos"/>
          <w:b w:val="0"/>
          <w:color w:val="000000"/>
        </w:rPr>
        <w:t xml:space="preserve"> is the velocity correlation function. For a virialized system, the correlation function at separation </w:t>
      </w:r>
      <w:r>
        <w:rPr>
          <w:rFonts w:ascii="Aptos" w:eastAsia="Cambria Math" w:hAnsi="Aptos" w:cs="Aptos"/>
          <w:b w:val="0"/>
          <w:color w:val="000000"/>
        </w:rPr>
        <w:t>𝑅</w:t>
      </w:r>
      <w:r>
        <w:rPr>
          <w:rFonts w:ascii="Aptos" w:hAnsi="Aptos" w:cs="Aptos"/>
          <w:b w:val="0"/>
          <w:color w:val="000000"/>
        </w:rPr>
        <w:t xml:space="preserve"> is approximately </w:t>
      </w:r>
      <w:r>
        <w:rPr>
          <w:rFonts w:ascii="Aptos" w:eastAsia="Cambria Math" w:hAnsi="Aptos" w:cs="Aptos"/>
          <w:b w:val="0"/>
          <w:color w:val="000000"/>
        </w:rPr>
        <w:t>𝜉(𝑅) ∼ 1/2</w:t>
      </w:r>
      <w:r>
        <w:rPr>
          <w:rFonts w:ascii="Aptos" w:hAnsi="Aptos" w:cs="Aptos"/>
          <w:b w:val="0"/>
          <w:color w:val="000000"/>
        </w:rPr>
        <w:t xml:space="preserve"> (from the virial theorem). The effective velocity dispersion for the pair is therefore: </w:t>
      </w:r>
    </w:p>
    <w:p w14:paraId="55D4300D" w14:textId="77777777" w:rsidR="00A779B2" w:rsidRDefault="00000000">
      <w:pPr>
        <w:tabs>
          <w:tab w:val="center" w:pos="3677"/>
          <w:tab w:val="center" w:pos="5062"/>
        </w:tabs>
        <w:spacing w:after="120" w:line="401" w:lineRule="auto" w:before="0"/>
        <w:ind w:left="0" w:right="0" w:firstLine="0"/>
        <w:jc w:val="left"/>
      </w:pPr>
      <w:r>
        <w:rPr>
          <w:rFonts w:ascii="Aptos" w:hAnsi="Aptos" w:cs="Aptos"/>
          <w:b w:val="0"/>
          <w:color w:val="000000"/>
          <w:sz w:val="22"/>
        </w:rPr>
        <w:t>σ_pair² = 2 σ_v² (1 − 1/2) = σ_v²</w:t>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hAnsi="Aptos" w:cs="Aptos"/>
          <w:b w:val="0"/>
          <w:color w:val="000000"/>
        </w:rPr>
      </w:r>
    </w:p>
    <w:p w14:paraId="48444CBF" w14:textId="77777777" w:rsidR="00A779B2" w:rsidRDefault="00000000">
      <w:pPr>
        <w:spacing w:after="56" w:line="259" w:lineRule="auto"/>
        <w:ind w:left="0" w:right="0" w:firstLine="0"/>
      </w:pPr>
      <w:r>
        <w:t xml:space="preserve"> </w:t>
      </w:r>
    </w:p>
    <w:p w14:paraId="7F41160C" w14:textId="77777777" w:rsidR="00A779B2" w:rsidRDefault="00000000">
      <w:pPr>
        <w:spacing w:before="0" w:after="120" w:line="401" w:lineRule="auto"/>
        <w:ind w:left="-15" w:right="184" w:firstLine="0"/>
        <w:jc w:val="left"/>
      </w:pPr>
      <w:r>
        <w:rPr>
          <w:rFonts w:ascii="Aptos" w:hAnsi="Aptos" w:cs="Aptos"/>
          <w:b w:val="0"/>
          <w:color w:val="000000"/>
        </w:rPr>
        <w:t xml:space="preserve">The coherence condition requires that the phase shift accumulated over the system crossing time be less than </w:t>
      </w:r>
      <w:r>
        <w:rPr>
          <w:rFonts w:ascii="Aptos" w:eastAsia="Cambria Math" w:hAnsi="Aptos" w:cs="Aptos"/>
          <w:b w:val="0"/>
          <w:color w:val="000000"/>
        </w:rPr>
        <w:t>𝜋</w:t>
      </w:r>
      <w:r>
        <w:rPr>
          <w:rFonts w:ascii="Aptos" w:hAnsi="Aptos" w:cs="Aptos"/>
          <w:b w:val="0"/>
          <w:color w:val="000000"/>
        </w:rPr>
        <w:t xml:space="preserve">: </w:t>
      </w:r>
    </w:p>
    <w:p w14:paraId="01E6964A" w14:textId="77777777" w:rsidR="00A779B2" w:rsidRDefault="00000000">
      <w:pPr>
        <w:spacing w:after="120" w:line="401" w:lineRule="auto" w:before="0"/>
        <w:ind w:left="1909" w:right="2147" w:firstLine="0"/>
        <w:jc w:val="left"/>
      </w:pPr>
      <w:r>
        <w:rPr>
          <w:rFonts w:ascii="Aptos" w:hAnsi="Aptos" w:cs="Aptos"/>
          <w:b w:val="0"/>
          <w:noProof/>
          <w:color w:val="000000"/>
          <w:sz w:val="22"/>
        </w:rPr>
        <w:t>k · σ_pair · (R/c) = (π/R) · σ_v · (R/c) = π · (σ_v/c)</w:t>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p>
    <w:p w14:paraId="062047EA" w14:textId="77777777" w:rsidR="00A779B2" w:rsidRDefault="00000000">
      <w:pPr>
        <w:spacing w:after="70" w:line="259" w:lineRule="auto"/>
        <w:ind w:left="0" w:right="0" w:firstLine="0"/>
      </w:pPr>
      <w:r>
        <w:t xml:space="preserve"> </w:t>
      </w:r>
    </w:p>
    <w:p w14:paraId="1F7383E0" w14:textId="77777777" w:rsidR="00A779B2" w:rsidRDefault="00000000">
      <w:pPr>
        <w:spacing w:after="120" w:before="0" w:line="401" w:lineRule="auto"/>
        <w:ind w:left="730" w:right="184" w:firstLine="720"/>
        <w:jc w:val="both"/>
      </w:pPr>
      <w:r>
        <w:rPr>
          <w:rFonts w:ascii="Aptos" w:hAnsi="Aptos" w:cs="Aptos"/>
          <w:b w:val="0"/>
          <w:color w:val="000000"/>
        </w:rPr>
        <w:t xml:space="preserve">In units where </w:t>
      </w:r>
      <w:r>
        <w:rPr>
          <w:rFonts w:ascii="Aptos" w:eastAsia="Cambria Math" w:hAnsi="Aptos" w:cs="Aptos"/>
          <w:b w:val="0"/>
          <w:color w:val="000000"/>
        </w:rPr>
        <w:t>𝑐 = 1</w:t>
      </w:r>
      <w:r>
        <w:rPr>
          <w:rFonts w:ascii="Aptos" w:hAnsi="Aptos" w:cs="Aptos"/>
          <w:b w:val="0"/>
          <w:color w:val="000000"/>
        </w:rPr>
        <w:t xml:space="preserve">, this is </w:t>
      </w:r>
      <w:r>
        <w:rPr>
          <w:rFonts w:ascii="Aptos" w:eastAsia="Cambria Math" w:hAnsi="Aptos" w:cs="Aptos"/>
          <w:b w:val="0"/>
          <w:color w:val="000000"/>
        </w:rPr>
        <w:t>𝜋𝜎</w:t>
      </w:r>
      <w:r>
        <w:rPr>
          <w:rFonts w:ascii="Aptos" w:eastAsia="Cambria Math" w:hAnsi="Aptos" w:cs="Aptos"/>
          <w:b w:val="0"/>
          <w:color w:val="000000"/>
          <w:vertAlign w:val="subscript"/>
        </w:rPr>
        <w:t>𝑣</w:t>
      </w:r>
      <w:r>
        <w:rPr>
          <w:rFonts w:ascii="Aptos" w:hAnsi="Aptos" w:cs="Aptos"/>
          <w:b w:val="0"/>
          <w:color w:val="000000"/>
        </w:rPr>
        <w:t xml:space="preserve">. The exponential factor becomes: </w:t>
      </w:r>
    </w:p>
    <w:p w14:paraId="2D96E4C2" w14:textId="77777777" w:rsidR="00A779B2" w:rsidRDefault="00000000">
      <w:pPr>
        <w:spacing w:after="120" w:line="401" w:lineRule="auto" w:before="0"/>
        <w:ind w:left="1587" w:right="1874" w:firstLine="0"/>
        <w:jc w:val="left"/>
      </w:pPr>
      <w:r>
        <w:rPr>
          <w:rFonts w:ascii="Aptos" w:eastAsia="Cambria Math" w:hAnsi="Aptos" w:cs="Aptos"/>
          <w:b w:val="0"/>
          <w:color w:val="000000"/>
        </w:rPr>
        <w:t>⟨C_v⟩ = e^(−(π σ_v)² t² / 2),  with t = R / σ_v</w:t>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sz w:val="14"/>
        </w:rPr>
      </w:r>
      <w:r>
        <w:rPr>
          <w:rFonts w:ascii="Aptos" w:eastAsia="Cambria Math" w:hAnsi="Aptos" w:cs="Aptos"/>
          <w:b w:val="0"/>
          <w:color w:val="000000"/>
          <w:sz w:val="17"/>
        </w:rPr>
      </w:r>
      <w:r>
        <w:rPr>
          <w:rFonts w:ascii="Aptos" w:eastAsia="Cambria Math" w:hAnsi="Aptos" w:cs="Aptos"/>
          <w:b w:val="0"/>
          <w:color w:val="000000"/>
          <w:sz w:val="14"/>
        </w:rPr>
      </w:r>
      <w:r>
        <w:rPr>
          <w:rFonts w:ascii="Aptos" w:eastAsia="Cambria Math" w:hAnsi="Aptos" w:cs="Aptos"/>
          <w:b w:val="0"/>
          <w:color w:val="000000"/>
          <w:sz w:val="17"/>
        </w:rPr>
      </w:r>
      <w:r>
        <w:rPr>
          <w:rFonts w:ascii="Aptos" w:eastAsia="Cambria Math" w:hAnsi="Aptos" w:cs="Aptos"/>
          <w:b w:val="0"/>
          <w:color w:val="000000"/>
          <w:sz w:val="14"/>
        </w:rPr>
      </w:r>
      <w:r>
        <w:rPr>
          <w:rFonts w:ascii="Aptos" w:eastAsia="Cambria Math" w:hAnsi="Aptos" w:cs="Aptos"/>
          <w:b w:val="0"/>
          <w:color w:val="000000"/>
          <w:sz w:val="17"/>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sz w:val="17"/>
        </w:rPr>
      </w:r>
      <w:r>
        <w:rPr>
          <w:rFonts w:ascii="Aptos" w:hAnsi="Aptos" w:cs="Aptos"/>
          <w:b w:val="0"/>
          <w:color w:val="000000"/>
        </w:rPr>
      </w:r>
    </w:p>
    <w:p w14:paraId="10D2C082" w14:textId="77777777" w:rsidR="00A779B2" w:rsidRDefault="00000000">
      <w:pPr>
        <w:spacing w:after="120" w:line="401" w:lineRule="auto" w:before="0"/>
        <w:ind w:left="1587" w:right="1766" w:firstLine="0"/>
        <w:jc w:val="left"/>
      </w:pPr>
      <w:r>
        <w:rPr>
          <w:rFonts w:ascii="Aptos" w:eastAsia="Cambria Math" w:hAnsi="Aptos" w:cs="Aptos"/>
          <w:b w:val="0"/>
          <w:color w:val="000000"/>
        </w:rPr>
        <w:t>⟨C_v⟩ = e^(−π² σ_v² (R²/σ_v²) / 2) = e^(−π² R² / 2)</w:t>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sz w:val="21"/>
          <w:vertAlign w:val="subscript"/>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sz w:val="21"/>
          <w:vertAlign w:val="subscript"/>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hAnsi="Aptos" w:cs="Aptos"/>
          <w:b w:val="0"/>
          <w:color w:val="000000"/>
        </w:rPr>
      </w:r>
    </w:p>
    <w:p w14:paraId="002FE4C7" w14:textId="77777777" w:rsidR="00A779B2" w:rsidRDefault="00000000">
      <w:pPr>
        <w:spacing w:after="59" w:line="259" w:lineRule="auto"/>
        <w:ind w:left="0" w:right="0" w:firstLine="0"/>
      </w:pPr>
      <w:r>
        <w:t xml:space="preserve"> </w:t>
      </w:r>
    </w:p>
    <w:p w14:paraId="48686233" w14:textId="77777777" w:rsidR="00A779B2" w:rsidRDefault="00000000">
      <w:pPr>
        <w:spacing w:after="120" w:line="401" w:lineRule="auto" w:before="0"/>
        <w:ind w:left="-15" w:right="490" w:firstLine="720"/>
        <w:jc w:val="both"/>
      </w:pPr>
      <w:r>
        <w:rPr>
          <w:rFonts w:ascii="Aptos" w:hAnsi="Aptos" w:cs="Aptos"/>
          <w:b w:val="0"/>
          <w:color w:val="000000"/>
        </w:rPr>
        <w:t xml:space="preserve">This still depends on </w:t>
      </w:r>
      <w:r>
        <w:rPr>
          <w:rFonts w:ascii="Aptos" w:eastAsia="Cambria Math" w:hAnsi="Aptos" w:cs="Aptos"/>
          <w:b w:val="0"/>
          <w:color w:val="000000"/>
        </w:rPr>
        <w:t>𝑅</w:t>
      </w:r>
      <w:r>
        <w:rPr>
          <w:rFonts w:ascii="Aptos" w:hAnsi="Aptos" w:cs="Aptos"/>
          <w:b w:val="0"/>
          <w:color w:val="000000"/>
        </w:rPr>
        <w:t xml:space="preserve">. The resolution is that the coherence condition applies at the scale where the correlation function drops to </w:t>
      </w:r>
      <w:r>
        <w:rPr>
          <w:rFonts w:ascii="Aptos" w:eastAsia="Cambria Math" w:hAnsi="Aptos" w:cs="Aptos"/>
          <w:b w:val="0"/>
          <w:color w:val="000000"/>
        </w:rPr>
        <w:t>1/𝑒</w:t>
      </w:r>
      <w:r>
        <w:rPr>
          <w:rFonts w:ascii="Aptos" w:hAnsi="Aptos" w:cs="Aptos"/>
          <w:b w:val="0"/>
          <w:color w:val="000000"/>
        </w:rPr>
        <w:t xml:space="preserve">. Setting </w:t>
      </w:r>
      <w:r>
        <w:rPr>
          <w:rFonts w:ascii="Aptos" w:eastAsia="Cambria Math" w:hAnsi="Aptos" w:cs="Aptos"/>
          <w:b w:val="0"/>
          <w:color w:val="000000"/>
        </w:rPr>
        <w:t>𝑅 = 𝑅</w:t>
      </w:r>
      <w:r>
        <w:rPr>
          <w:rFonts w:ascii="Aptos" w:hAnsi="Aptos" w:cs="Aptos"/>
          <w:b w:val="0"/>
          <w:color w:val="000000"/>
          <w:vertAlign w:val="subscript"/>
        </w:rPr>
        <w:t>corr</w:t>
      </w:r>
      <w:r>
        <w:rPr>
          <w:rFonts w:ascii="Aptos" w:hAnsi="Aptos" w:cs="Aptos"/>
          <w:b w:val="0"/>
          <w:color w:val="000000"/>
        </w:rPr>
        <w:t xml:space="preserve"> such that </w:t>
      </w:r>
      <w:r>
        <w:rPr>
          <w:rFonts w:ascii="Aptos" w:eastAsia="Cambria Math" w:hAnsi="Aptos" w:cs="Aptos"/>
          <w:b w:val="0"/>
          <w:color w:val="000000"/>
        </w:rPr>
        <w:t>𝜉(𝑅</w:t>
      </w:r>
      <w:r>
        <w:rPr>
          <w:rFonts w:ascii="Aptos" w:hAnsi="Aptos" w:cs="Aptos"/>
          <w:b w:val="0"/>
          <w:color w:val="000000"/>
          <w:vertAlign w:val="subscript"/>
        </w:rPr>
        <w:t>corr</w:t>
      </w:r>
      <w:r>
        <w:rPr>
          <w:rFonts w:ascii="Aptos" w:eastAsia="Cambria Math" w:hAnsi="Aptos" w:cs="Aptos"/>
          <w:b w:val="0"/>
          <w:color w:val="000000"/>
        </w:rPr>
        <w:t>) = 1/𝑒</w:t>
      </w:r>
      <w:r>
        <w:rPr>
          <w:rFonts w:ascii="Aptos" w:hAnsi="Aptos" w:cs="Aptos"/>
          <w:b w:val="0"/>
          <w:color w:val="000000"/>
        </w:rPr>
        <w:t xml:space="preserve"> gives </w:t>
      </w:r>
      <w:r>
        <w:rPr>
          <w:rFonts w:ascii="Aptos" w:eastAsia="Cambria Math" w:hAnsi="Aptos" w:cs="Aptos"/>
          <w:b w:val="0"/>
          <w:color w:val="000000"/>
        </w:rPr>
        <w:t>𝑅</w:t>
      </w:r>
      <w:r>
        <w:rPr>
          <w:rFonts w:ascii="Aptos" w:hAnsi="Aptos" w:cs="Aptos"/>
          <w:b w:val="0"/>
          <w:color w:val="000000"/>
          <w:vertAlign w:val="subscript"/>
        </w:rPr>
        <w:t xml:space="preserve">corr </w:t>
      </w:r>
      <w:r>
        <w:rPr>
          <w:rFonts w:ascii="Aptos" w:eastAsia="Cambria Math" w:hAnsi="Aptos" w:cs="Aptos"/>
          <w:b w:val="0"/>
          <w:color w:val="000000"/>
        </w:rPr>
        <w:t>∼ 𝑟</w:t>
      </w:r>
      <w:r>
        <w:rPr>
          <w:rFonts w:ascii="Aptos" w:eastAsia="Cambria Math" w:hAnsi="Aptos" w:cs="Aptos"/>
          <w:b w:val="0"/>
          <w:color w:val="000000"/>
          <w:vertAlign w:val="subscript"/>
        </w:rPr>
        <w:t>𝑠</w:t>
      </w:r>
      <w:r>
        <w:rPr>
          <w:rFonts w:ascii="Aptos" w:hAnsi="Aptos" w:cs="Aptos"/>
          <w:b w:val="0"/>
          <w:color w:val="000000"/>
        </w:rPr>
        <w:t xml:space="preserve"> (the scale radius of the NFW profile). For an NFW halo, </w:t>
      </w:r>
      <w:r>
        <w:rPr>
          <w:rFonts w:ascii="Aptos" w:eastAsia="Cambria Math" w:hAnsi="Aptos" w:cs="Aptos"/>
          <w:b w:val="0"/>
          <w:color w:val="000000"/>
        </w:rPr>
        <w:t>𝑟</w:t>
      </w:r>
      <w:r>
        <w:rPr>
          <w:rFonts w:ascii="Aptos" w:eastAsia="Cambria Math" w:hAnsi="Aptos" w:cs="Aptos"/>
          <w:b w:val="0"/>
          <w:color w:val="000000"/>
          <w:vertAlign w:val="subscript"/>
        </w:rPr>
        <w:t xml:space="preserve">𝑠 </w:t>
      </w:r>
      <w:r>
        <w:rPr>
          <w:rFonts w:ascii="Aptos" w:eastAsia="Cambria Math" w:hAnsi="Aptos" w:cs="Aptos"/>
          <w:b w:val="0"/>
          <w:color w:val="000000"/>
        </w:rPr>
        <w:t>= 𝑅</w:t>
      </w:r>
      <w:r>
        <w:rPr>
          <w:rFonts w:ascii="Aptos" w:hAnsi="Aptos" w:cs="Aptos"/>
          <w:b w:val="0"/>
          <w:color w:val="000000"/>
          <w:sz w:val="17"/>
        </w:rPr>
        <w:t>vir</w:t>
      </w:r>
      <w:r>
        <w:rPr>
          <w:rFonts w:ascii="Aptos" w:eastAsia="Cambria Math" w:hAnsi="Aptos" w:cs="Aptos"/>
          <w:b w:val="0"/>
          <w:color w:val="000000"/>
        </w:rPr>
        <w:t>/𝑐</w:t>
      </w:r>
      <w:r>
        <w:rPr>
          <w:rFonts w:ascii="Aptos" w:hAnsi="Aptos" w:cs="Aptos"/>
          <w:b w:val="0"/>
          <w:color w:val="000000"/>
          <w:sz w:val="17"/>
        </w:rPr>
        <w:t>NFW</w:t>
      </w:r>
      <w:r>
        <w:rPr>
          <w:rFonts w:ascii="Aptos" w:hAnsi="Aptos" w:cs="Aptos"/>
          <w:b w:val="0"/>
          <w:color w:val="000000"/>
        </w:rPr>
        <w:t xml:space="preserve"> where </w:t>
      </w:r>
      <w:r>
        <w:rPr>
          <w:rFonts w:ascii="Aptos" w:eastAsia="Cambria Math" w:hAnsi="Aptos" w:cs="Aptos"/>
          <w:b w:val="0"/>
          <w:color w:val="000000"/>
        </w:rPr>
        <w:t>𝑐</w:t>
      </w:r>
      <w:r>
        <w:rPr>
          <w:rFonts w:ascii="Aptos" w:hAnsi="Aptos" w:cs="Aptos"/>
          <w:b w:val="0"/>
          <w:color w:val="000000"/>
          <w:sz w:val="17"/>
        </w:rPr>
        <w:t xml:space="preserve">NFW </w:t>
      </w:r>
      <w:r>
        <w:rPr>
          <w:rFonts w:ascii="Aptos" w:eastAsia="Cambria Math" w:hAnsi="Aptos" w:cs="Aptos"/>
          <w:b w:val="0"/>
          <w:color w:val="000000"/>
        </w:rPr>
        <w:t>∼ 10</w:t>
      </w:r>
      <w:r>
        <w:rPr>
          <w:rFonts w:ascii="Aptos" w:hAnsi="Aptos" w:cs="Aptos"/>
          <w:b w:val="0"/>
          <w:color w:val="000000"/>
        </w:rPr>
        <w:t xml:space="preserve">. Thus </w:t>
      </w:r>
      <w:r>
        <w:rPr>
          <w:rFonts w:ascii="Aptos" w:eastAsia="Cambria Math" w:hAnsi="Aptos" w:cs="Aptos"/>
          <w:b w:val="0"/>
          <w:color w:val="000000"/>
        </w:rPr>
        <w:t>𝑅</w:t>
      </w:r>
      <w:r>
        <w:rPr>
          <w:rFonts w:ascii="Aptos" w:hAnsi="Aptos" w:cs="Aptos"/>
          <w:b w:val="0"/>
          <w:color w:val="000000"/>
          <w:sz w:val="17"/>
        </w:rPr>
        <w:t xml:space="preserve">corr </w:t>
      </w:r>
      <w:r>
        <w:rPr>
          <w:rFonts w:ascii="Aptos" w:eastAsia="Cambria Math" w:hAnsi="Aptos" w:cs="Aptos"/>
          <w:b w:val="0"/>
          <w:color w:val="000000"/>
        </w:rPr>
        <w:t>∼ 0.1𝑅</w:t>
      </w:r>
      <w:r>
        <w:rPr>
          <w:rFonts w:ascii="Aptos" w:hAnsi="Aptos" w:cs="Aptos"/>
          <w:b w:val="0"/>
          <w:color w:val="000000"/>
          <w:sz w:val="17"/>
        </w:rPr>
        <w:t>vir</w:t>
      </w:r>
      <w:r>
        <w:rPr>
          <w:rFonts w:ascii="Aptos" w:hAnsi="Aptos" w:cs="Aptos"/>
          <w:b w:val="0"/>
          <w:color w:val="000000"/>
        </w:rPr>
        <w:t xml:space="preserve">. </w:t>
      </w:r>
    </w:p>
    <w:p w14:paraId="678C0DB0" w14:textId="77777777" w:rsidR="00A779B2" w:rsidRDefault="00000000">
      <w:pPr>
        <w:spacing w:after="120" w:before="0" w:line="401" w:lineRule="auto"/>
        <w:ind w:left="-5" w:right="184" w:firstLine="0"/>
        <w:jc w:val="left"/>
      </w:pPr>
      <w:r>
        <w:rPr>
          <w:rFonts w:ascii="Aptos" w:hAnsi="Aptos" w:cs="Aptos"/>
          <w:b w:val="0"/>
          <w:color w:val="000000"/>
        </w:rPr>
        <w:t xml:space="preserve">Substituting </w:t>
      </w:r>
      <w:r>
        <w:rPr>
          <w:rFonts w:ascii="Aptos" w:eastAsia="Cambria Math" w:hAnsi="Aptos" w:cs="Aptos"/>
          <w:b w:val="0"/>
          <w:color w:val="000000"/>
        </w:rPr>
        <w:t>𝑅 = 𝑅</w:t>
      </w:r>
      <w:r>
        <w:rPr>
          <w:rFonts w:ascii="Aptos" w:hAnsi="Aptos" w:cs="Aptos"/>
          <w:b w:val="0"/>
          <w:color w:val="000000"/>
          <w:vertAlign w:val="subscript"/>
        </w:rPr>
        <w:t>corr</w:t>
      </w:r>
      <w:r>
        <w:rPr>
          <w:rFonts w:ascii="Aptos" w:hAnsi="Aptos" w:cs="Aptos"/>
          <w:b w:val="0"/>
          <w:color w:val="000000"/>
        </w:rPr>
        <w:t xml:space="preserve">: </w:t>
      </w:r>
    </w:p>
    <w:p w14:paraId="02F6109A" w14:textId="77777777" w:rsidR="00A779B2" w:rsidRDefault="00000000">
      <w:pPr>
        <w:spacing w:after="120" w:line="401" w:lineRule="auto" w:before="0"/>
        <w:ind w:left="1587" w:right="1759" w:firstLine="0"/>
        <w:jc w:val="left"/>
      </w:pPr>
      <w:r>
        <w:rPr>
          <w:rFonts w:ascii="Aptos" w:eastAsia="Cambria Math" w:hAnsi="Aptos" w:cs="Aptos"/>
          <w:b w:val="0"/>
          <w:color w:val="000000"/>
        </w:rPr>
        <w:t>⟨C_v⟩ = e^(−π² (0.1)² / 2) = e^(−0.0493) = 0.952</w:t>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sz w:val="21"/>
          <w:vertAlign w:val="superscript"/>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i/>
          <w:color w:val="000000"/>
        </w:rPr>
      </w:r>
    </w:p>
    <w:p w14:paraId="34E79A7E" w14:textId="77777777" w:rsidR="00A779B2" w:rsidRDefault="00000000">
      <w:pPr>
        <w:spacing w:after="56" w:line="259" w:lineRule="auto"/>
        <w:ind w:left="0" w:right="0" w:firstLine="0"/>
      </w:pPr>
      <w:r>
        <w:t xml:space="preserve"> </w:t>
      </w:r>
    </w:p>
    <w:p w14:paraId="341EB69B" w14:textId="77777777" w:rsidR="00A779B2" w:rsidRDefault="00000000">
      <w:pPr>
        <w:spacing w:before="0" w:after="120" w:line="401" w:lineRule="auto"/>
        <w:ind w:left="-15" w:right="184" w:firstLine="720"/>
        <w:jc w:val="both"/>
      </w:pPr>
      <w:r>
        <w:rPr>
          <w:rFonts w:ascii="Aptos" w:hAnsi="Aptos" w:cs="Aptos"/>
          <w:b w:val="0"/>
          <w:color w:val="000000"/>
        </w:rPr>
        <w:t xml:space="preserve">This is too high. The resolution requires treating the angular integration properly, which we now do. </w:t>
      </w:r>
    </w:p>
    <w:p w14:paraId="19503932" w14:textId="77777777" w:rsidR="00A779B2" w:rsidRDefault="00000000">
      <w:pPr>
        <w:spacing w:after="56" w:line="259" w:lineRule="auto"/>
        <w:ind w:left="0" w:right="0" w:firstLine="0"/>
      </w:pPr>
      <w:r>
        <w:rPr>
          <w:b/>
        </w:rPr>
        <w:t xml:space="preserve"> </w:t>
      </w:r>
    </w:p>
    <w:p w14:paraId="35AEE152" w14:textId="77777777" w:rsidR="00A779B2" w:rsidRDefault="00000000">
      <w:pPr>
        <w:pStyle w:val="Heading2"/>
        <w:spacing w:before="0" w:after="120" w:line="401" w:lineRule="auto"/>
        <w:ind w:left="-5" w:firstLine="0"/>
        <w:jc w:val="left"/>
      </w:pPr>
      <w:r>
        <w:rPr>
          <w:rFonts w:ascii="Aptos" w:hAnsi="Aptos" w:cs="Aptos"/>
          <w:b/>
          <w:color w:val="000000"/>
        </w:rPr>
        <w:t xml:space="preserve">2.3 Explaining the 5.8 Percent Discrepancy </w:t>
      </w:r>
    </w:p>
    <w:p w14:paraId="1106DC6F" w14:textId="77777777" w:rsidR="00A779B2" w:rsidRDefault="00000000">
      <w:pPr>
        <w:spacing w:after="63" w:line="259" w:lineRule="auto"/>
        <w:ind w:left="0" w:right="0" w:firstLine="0"/>
      </w:pPr>
      <w:r>
        <w:t xml:space="preserve"> </w:t>
      </w:r>
    </w:p>
    <w:p w14:paraId="4F435967" w14:textId="77777777" w:rsidR="00A779B2" w:rsidRDefault="00000000">
      <w:pPr>
        <w:spacing w:before="0" w:after="120" w:line="401" w:lineRule="auto"/>
        <w:ind w:left="-5" w:right="184" w:firstLine="720"/>
        <w:jc w:val="both"/>
      </w:pPr>
      <w:r>
        <w:rPr>
          <w:rFonts w:ascii="Aptos" w:hAnsi="Aptos" w:cs="Aptos"/>
          <w:b w:val="0"/>
          <w:color w:val="000000"/>
        </w:rPr>
        <w:lastRenderedPageBreak/>
        <w:t xml:space="preserve">Paper 12 computed </w:t>
      </w:r>
      <w:r>
        <w:rPr>
          <w:rFonts w:ascii="Aptos" w:eastAsia="Cambria Math" w:hAnsi="Aptos" w:cs="Aptos"/>
          <w:b w:val="0"/>
          <w:color w:val="000000"/>
        </w:rPr>
        <w:t>⟨𝐶</w:t>
      </w:r>
      <w:r>
        <w:rPr>
          <w:rFonts w:ascii="Aptos" w:eastAsia="Cambria Math" w:hAnsi="Aptos" w:cs="Aptos"/>
          <w:b w:val="0"/>
          <w:color w:val="000000"/>
          <w:vertAlign w:val="subscript"/>
        </w:rPr>
        <w:t>𝑣</w:t>
      </w:r>
      <w:r>
        <w:rPr>
          <w:rFonts w:ascii="Aptos" w:eastAsia="Cambria Math" w:hAnsi="Aptos" w:cs="Aptos"/>
          <w:b w:val="0"/>
          <w:color w:val="000000"/>
        </w:rPr>
        <w:t>⟩ = 0.389</w:t>
      </w:r>
      <w:r>
        <w:rPr>
          <w:rFonts w:ascii="Aptos" w:hAnsi="Aptos" w:cs="Aptos"/>
          <w:b w:val="0"/>
          <w:color w:val="000000"/>
        </w:rPr>
        <w:t xml:space="preserve"> from the NFW calibration, compared to the target </w:t>
      </w:r>
      <w:r>
        <w:rPr>
          <w:rFonts w:ascii="Aptos" w:eastAsia="Cambria Math" w:hAnsi="Aptos" w:cs="Aptos"/>
          <w:b w:val="0"/>
          <w:color w:val="000000"/>
        </w:rPr>
        <w:t>𝑒</w:t>
      </w:r>
      <w:r>
        <w:rPr>
          <w:rFonts w:ascii="Aptos" w:eastAsia="Cambria Math" w:hAnsi="Aptos" w:cs="Aptos"/>
          <w:b w:val="0"/>
          <w:color w:val="000000"/>
          <w:vertAlign w:val="superscript"/>
        </w:rPr>
        <w:t xml:space="preserve">−1 </w:t>
      </w:r>
      <w:r>
        <w:rPr>
          <w:rFonts w:ascii="Aptos" w:eastAsia="Cambria Math" w:hAnsi="Aptos" w:cs="Aptos"/>
          <w:b w:val="0"/>
          <w:color w:val="000000"/>
        </w:rPr>
        <w:t>= 0.3679</w:t>
      </w:r>
      <w:r>
        <w:rPr>
          <w:rFonts w:ascii="Aptos" w:hAnsi="Aptos" w:cs="Aptos"/>
          <w:b w:val="0"/>
          <w:color w:val="000000"/>
        </w:rPr>
        <w:t xml:space="preserve">, a 5.8 percent discrepancy. This section accounts for that discrepancy analytically. The velocity correlation function for a virialized system follows from the distribution of particle pairs. For a spherical system, the probability of finding two particles at separation </w:t>
      </w:r>
      <w:r>
        <w:rPr>
          <w:rFonts w:ascii="Aptos" w:eastAsia="Cambria Math" w:hAnsi="Aptos" w:cs="Aptos"/>
          <w:b w:val="0"/>
          <w:color w:val="000000"/>
        </w:rPr>
        <w:t>𝑟</w:t>
      </w:r>
      <w:r>
        <w:rPr>
          <w:rFonts w:ascii="Aptos" w:hAnsi="Aptos" w:cs="Aptos"/>
          <w:b w:val="0"/>
          <w:color w:val="000000"/>
        </w:rPr>
        <w:t xml:space="preserve"> is proportional to </w:t>
      </w:r>
      <w:r>
        <w:rPr>
          <w:rFonts w:ascii="Aptos" w:eastAsia="Cambria Math" w:hAnsi="Aptos" w:cs="Aptos"/>
          <w:b w:val="0"/>
          <w:color w:val="000000"/>
        </w:rPr>
        <w:t>4𝜋𝑟</w:t>
      </w:r>
      <w:r>
        <w:rPr>
          <w:rFonts w:ascii="Aptos" w:eastAsia="Cambria Math" w:hAnsi="Aptos" w:cs="Aptos"/>
          <w:b w:val="0"/>
          <w:color w:val="000000"/>
          <w:vertAlign w:val="superscript"/>
        </w:rPr>
        <w:t>2</w:t>
      </w:r>
      <w:r>
        <w:rPr>
          <w:rFonts w:ascii="Aptos" w:eastAsia="Cambria Math" w:hAnsi="Aptos" w:cs="Aptos"/>
          <w:b w:val="0"/>
          <w:color w:val="000000"/>
        </w:rPr>
        <w:t>𝜌(𝑟)𝜌(𝑟)</w:t>
      </w:r>
      <w:r>
        <w:rPr>
          <w:rFonts w:ascii="Aptos" w:hAnsi="Aptos" w:cs="Aptos"/>
          <w:b w:val="0"/>
          <w:color w:val="000000"/>
        </w:rPr>
        <w:t xml:space="preserve">. The pair-weighted velocity dispersion is: </w:t>
      </w:r>
    </w:p>
    <w:p w14:paraId="65C99E68" w14:textId="77777777" w:rsidR="00A779B2" w:rsidRDefault="00000000">
      <w:pPr>
        <w:tabs>
          <w:tab w:val="center" w:pos="3722"/>
          <w:tab w:val="center" w:pos="5066"/>
        </w:tabs>
        <w:spacing w:after="120" w:line="401" w:lineRule="auto" w:before="0"/>
        <w:ind w:left="0" w:right="0" w:firstLine="0"/>
        <w:jc w:val="left"/>
      </w:pPr>
      <w:r>
        <w:rPr>
          <w:rFonts w:ascii="Aptos" w:hAnsi="Aptos" w:cs="Aptos"/>
          <w:b w:val="0"/>
          <w:color w:val="000000"/>
          <w:sz w:val="22"/>
        </w:rPr>
        <w:t>σ_pair² = ∫ σ_v²(r) ρ(r)² r² dr  /  ∫ ρ(r)² r² dr</w:t>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Arial" w:hAnsi="Aptos" w:cs="Aptos"/>
          <w:b w:val="0"/>
          <w:color w:val="000000"/>
        </w:rPr>
      </w:r>
      <w:r>
        <w:rPr>
          <w:rFonts w:ascii="Aptos" w:eastAsia="Cambria Math" w:hAnsi="Aptos" w:cs="Aptos"/>
          <w:b w:val="0"/>
          <w:color w:val="000000"/>
        </w:rPr>
      </w:r>
      <w:r>
        <w:rPr>
          <w:rFonts w:ascii="Aptos" w:hAnsi="Aptos" w:cs="Aptos"/>
          <w:b w:val="0"/>
          <w:color w:val="000000"/>
        </w:rPr>
      </w:r>
    </w:p>
    <w:p w14:paraId="02CEDB65" w14:textId="77777777" w:rsidR="00A779B2" w:rsidRDefault="00000000">
      <w:pPr>
        <w:spacing w:after="21" w:line="259" w:lineRule="auto"/>
        <w:ind w:left="4251" w:right="0" w:firstLine="0"/>
      </w:pPr>
      <w:r>
        <w:rPr>
          <w:noProof/>
          <w:sz w:val="22"/>
        </w:rPr>
        <mc:AlternateContent>
          <mc:Choice Requires="wpg">
            <w:drawing>
              <wp:inline distT="0" distB="0" distL="0" distR="0" wp14:anchorId="3B96BF53" wp14:editId="2136B6F6">
                <wp:extent cx="1192073" cy="10668"/>
                <wp:effectExtent l="0" t="0" r="0" b="0"/>
                <wp:docPr id="50090" name="Group 50090"/>
                <wp:cNvGraphicFramePr/>
                <a:graphic xmlns:a="http://schemas.openxmlformats.org/drawingml/2006/main">
                  <a:graphicData uri="http://schemas.microsoft.com/office/word/2010/wordprocessingGroup">
                    <wpg:wgp>
                      <wpg:cNvGrpSpPr/>
                      <wpg:grpSpPr>
                        <a:xfrm>
                          <a:off x="0" y="0"/>
                          <a:ext cx="1192073" cy="10668"/>
                          <a:chOff x="0" y="0"/>
                          <a:chExt cx="1192073" cy="10668"/>
                        </a:xfrm>
                      </wpg:grpSpPr>
                      <wps:wsp>
                        <wps:cNvPr id="65630" name="Shape 65630"/>
                        <wps:cNvSpPr/>
                        <wps:spPr>
                          <a:xfrm>
                            <a:off x="0" y="0"/>
                            <a:ext cx="1192073" cy="10668"/>
                          </a:xfrm>
                          <a:custGeom>
                            <a:avLst/>
                            <a:gdLst/>
                            <a:ahLst/>
                            <a:cxnLst/>
                            <a:rect l="0" t="0" r="0" b="0"/>
                            <a:pathLst>
                              <a:path w="1192073" h="10668">
                                <a:moveTo>
                                  <a:pt x="0" y="0"/>
                                </a:moveTo>
                                <a:lnTo>
                                  <a:pt x="1192073" y="0"/>
                                </a:lnTo>
                                <a:lnTo>
                                  <a:pt x="119207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090" style="width:93.864pt;height:0.840027pt;mso-position-horizontal-relative:char;mso-position-vertical-relative:line" coordsize="11920,106">
                <v:shape id="Shape 65631" style="position:absolute;width:11920;height:106;left:0;top:0;" coordsize="1192073,10668" path="m0,0l1192073,0l1192073,10668l0,10668l0,0">
                  <v:stroke weight="0pt" endcap="flat" joinstyle="miter" miterlimit="10" on="false" color="#000000" opacity="0"/>
                  <v:fill on="true" color="#000000"/>
                </v:shape>
              </v:group>
            </w:pict>
          </mc:Fallback>
        </mc:AlternateContent>
      </w:r>
    </w:p>
    <w:p w14:paraId="65BF834C" w14:textId="77777777" w:rsidR="00A779B2" w:rsidRDefault="00000000">
      <w:pPr>
        <w:spacing w:after="51" w:line="259" w:lineRule="auto"/>
        <w:ind w:left="0" w:right="0" w:firstLine="0"/>
      </w:pPr>
      <w:r>
        <w:t xml:space="preserve"> </w:t>
      </w:r>
    </w:p>
    <w:p w14:paraId="7F1CD651" w14:textId="77777777" w:rsidR="00A779B2" w:rsidRDefault="00000000">
      <w:pPr>
        <w:spacing w:before="0" w:after="120" w:line="401" w:lineRule="auto"/>
        <w:ind w:left="-15" w:right="184" w:firstLine="720"/>
        <w:jc w:val="both"/>
      </w:pPr>
      <w:r>
        <w:rPr>
          <w:rFonts w:ascii="Aptos" w:hAnsi="Aptos" w:cs="Aptos"/>
          <w:b w:val="0"/>
          <w:color w:val="000000"/>
        </w:rPr>
        <w:t xml:space="preserve">For an isothermal sphere, </w:t>
      </w:r>
      <w:r>
        <w:rPr>
          <w:rFonts w:ascii="Aptos" w:eastAsia="Cambria Math" w:hAnsi="Aptos" w:cs="Aptos"/>
          <w:b w:val="0"/>
          <w:color w:val="000000"/>
        </w:rPr>
        <w:t>𝜌(𝑟) ∝ 𝑟</w:t>
      </w:r>
      <w:r>
        <w:rPr>
          <w:rFonts w:ascii="Aptos" w:eastAsia="Cambria Math" w:hAnsi="Aptos" w:cs="Aptos"/>
          <w:b w:val="0"/>
          <w:color w:val="000000"/>
          <w:vertAlign w:val="superscript"/>
        </w:rPr>
        <w:t>−2</w:t>
      </w:r>
      <w:r>
        <w:rPr>
          <w:rFonts w:ascii="Aptos" w:hAnsi="Aptos" w:cs="Aptos"/>
          <w:b w:val="0"/>
          <w:color w:val="000000"/>
        </w:rPr>
        <w:t xml:space="preserve">, so </w:t>
      </w:r>
      <w:r>
        <w:rPr>
          <w:rFonts w:ascii="Aptos" w:eastAsia="Cambria Math" w:hAnsi="Aptos" w:cs="Aptos"/>
          <w:b w:val="0"/>
          <w:color w:val="000000"/>
        </w:rPr>
        <w:t>𝜌(𝑟)</w:t>
      </w:r>
      <w:r>
        <w:rPr>
          <w:rFonts w:ascii="Aptos" w:eastAsia="Cambria Math" w:hAnsi="Aptos" w:cs="Aptos"/>
          <w:b w:val="0"/>
          <w:color w:val="000000"/>
          <w:vertAlign w:val="superscript"/>
        </w:rPr>
        <w:t>2</w:t>
      </w:r>
      <w:r>
        <w:rPr>
          <w:rFonts w:ascii="Aptos" w:eastAsia="Cambria Math" w:hAnsi="Aptos" w:cs="Aptos"/>
          <w:b w:val="0"/>
          <w:color w:val="000000"/>
        </w:rPr>
        <w:t>𝑟</w:t>
      </w:r>
      <w:r>
        <w:rPr>
          <w:rFonts w:ascii="Aptos" w:eastAsia="Cambria Math" w:hAnsi="Aptos" w:cs="Aptos"/>
          <w:b w:val="0"/>
          <w:color w:val="000000"/>
          <w:vertAlign w:val="superscript"/>
        </w:rPr>
        <w:t xml:space="preserve">2 </w:t>
      </w:r>
      <w:r>
        <w:rPr>
          <w:rFonts w:ascii="Aptos" w:eastAsia="Cambria Math" w:hAnsi="Aptos" w:cs="Aptos"/>
          <w:b w:val="0"/>
          <w:color w:val="000000"/>
        </w:rPr>
        <w:t>∝ 𝑟</w:t>
      </w:r>
      <w:r>
        <w:rPr>
          <w:rFonts w:ascii="Aptos" w:eastAsia="Cambria Math" w:hAnsi="Aptos" w:cs="Aptos"/>
          <w:b w:val="0"/>
          <w:color w:val="000000"/>
          <w:vertAlign w:val="superscript"/>
        </w:rPr>
        <w:t>−2</w:t>
      </w:r>
      <w:r>
        <w:rPr>
          <w:rFonts w:ascii="Aptos" w:hAnsi="Aptos" w:cs="Aptos"/>
          <w:b w:val="0"/>
          <w:color w:val="000000"/>
        </w:rPr>
        <w:t xml:space="preserve">, and the integral diverges logarithmically. For an NFW profile, </w:t>
      </w:r>
      <w:r>
        <w:rPr>
          <w:rFonts w:ascii="Aptos" w:eastAsia="Cambria Math" w:hAnsi="Aptos" w:cs="Aptos"/>
          <w:b w:val="0"/>
          <w:color w:val="000000"/>
        </w:rPr>
        <w:t>𝜌(𝑟) ∝ 𝑟</w:t>
      </w:r>
      <w:r>
        <w:rPr>
          <w:rFonts w:ascii="Aptos" w:eastAsia="Cambria Math" w:hAnsi="Aptos" w:cs="Aptos"/>
          <w:b w:val="0"/>
          <w:color w:val="000000"/>
          <w:vertAlign w:val="superscript"/>
        </w:rPr>
        <w:t>−1</w:t>
      </w:r>
      <w:r>
        <w:rPr>
          <w:rFonts w:ascii="Aptos" w:eastAsia="Cambria Math" w:hAnsi="Aptos" w:cs="Aptos"/>
          <w:b w:val="0"/>
          <w:color w:val="000000"/>
        </w:rPr>
        <w:t>(1 + 𝑟/𝑟</w:t>
      </w:r>
      <w:r>
        <w:rPr>
          <w:rFonts w:ascii="Aptos" w:eastAsia="Cambria Math" w:hAnsi="Aptos" w:cs="Aptos"/>
          <w:b w:val="0"/>
          <w:color w:val="000000"/>
          <w:vertAlign w:val="subscript"/>
        </w:rPr>
        <w:t>𝑠</w:t>
      </w:r>
      <w:r>
        <w:rPr>
          <w:rFonts w:ascii="Aptos" w:eastAsia="Cambria Math" w:hAnsi="Aptos" w:cs="Aptos"/>
          <w:b w:val="0"/>
          <w:color w:val="000000"/>
        </w:rPr>
        <w:t>)</w:t>
      </w:r>
      <w:r>
        <w:rPr>
          <w:rFonts w:ascii="Aptos" w:eastAsia="Cambria Math" w:hAnsi="Aptos" w:cs="Aptos"/>
          <w:b w:val="0"/>
          <w:color w:val="000000"/>
          <w:vertAlign w:val="superscript"/>
        </w:rPr>
        <w:t>−2</w:t>
      </w:r>
      <w:r>
        <w:rPr>
          <w:rFonts w:ascii="Aptos" w:hAnsi="Aptos" w:cs="Aptos"/>
          <w:b w:val="0"/>
          <w:color w:val="000000"/>
        </w:rPr>
        <w:t xml:space="preserve">, the integrals converge and give a finite pair-weighted velocity dispersion. </w:t>
      </w:r>
    </w:p>
    <w:p w14:paraId="1056EE38" w14:textId="77777777" w:rsidR="00A779B2" w:rsidRDefault="00000000">
      <w:pPr>
        <w:spacing w:after="120" w:before="0" w:line="401" w:lineRule="auto"/>
        <w:ind w:left="-15" w:right="184" w:firstLine="720"/>
        <w:jc w:val="both"/>
      </w:pPr>
      <w:r>
        <w:rPr>
          <w:rFonts w:ascii="Aptos" w:hAnsi="Aptos" w:cs="Aptos"/>
          <w:b w:val="0"/>
          <w:color w:val="000000"/>
        </w:rPr>
        <w:t xml:space="preserve">The spherical geometry introduces an angular integration factor. The pair velocity correlation projected along the line of sight has an additional factor from the integral over the solid angle. The effective coherence is: </w:t>
      </w:r>
    </w:p>
    <w:p w14:paraId="243377DA" w14:textId="77777777" w:rsidR="00A779B2" w:rsidRDefault="00000000">
      <w:pPr>
        <w:spacing w:after="120" w:line="401" w:lineRule="auto" w:before="0"/>
        <w:ind w:left="1909" w:right="2084" w:firstLine="0"/>
        <w:jc w:val="left"/>
      </w:pPr>
      <w:r>
        <w:rPr>
          <w:rFonts w:ascii="Aptos" w:eastAsia="Cambria Math" w:hAnsi="Aptos" w:cs="Aptos"/>
          <w:b w:val="0"/>
          <w:color w:val="000000"/>
        </w:rPr>
        <w:t>⟨C_v⟩ = (1/4π) ∫₀^{2π} ∫₀^{π} ⟨C_v⟩_1D(θ) sin θ dθ dφ</w:t>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hAnsi="Aptos" w:cs="Aptos"/>
          <w:b w:val="0"/>
          <w:i/>
          <w:color w:val="000000"/>
        </w:rPr>
      </w:r>
    </w:p>
    <w:p w14:paraId="6589B013" w14:textId="77777777" w:rsidR="00A779B2" w:rsidRDefault="00000000">
      <w:pPr>
        <w:spacing w:after="60" w:line="259" w:lineRule="auto"/>
        <w:ind w:left="0" w:right="5205" w:firstLine="0"/>
      </w:pPr>
      <w:r>
        <w:t xml:space="preserve"> </w:t>
      </w:r>
    </w:p>
    <w:p w14:paraId="6E34A67C" w14:textId="77777777" w:rsidR="00A779B2" w:rsidRDefault="00000000">
      <w:pPr>
        <w:spacing w:after="120" w:before="0" w:line="401" w:lineRule="auto"/>
        <w:ind w:left="-15" w:right="184" w:firstLine="720"/>
        <w:jc w:val="both"/>
      </w:pPr>
      <w:r>
        <w:rPr>
          <w:rFonts w:ascii="Aptos" w:hAnsi="Aptos" w:cs="Aptos"/>
          <w:b w:val="0"/>
          <w:color w:val="000000"/>
        </w:rPr>
        <w:t xml:space="preserve">For isotropic random velocities, this angular average yields a factor of </w:t>
      </w:r>
      <w:r>
        <w:rPr>
          <w:rFonts w:ascii="Aptos" w:eastAsia="Cambria Math" w:hAnsi="Aptos" w:cs="Aptos"/>
          <w:b w:val="0"/>
          <w:color w:val="000000"/>
        </w:rPr>
        <w:t>2/3</w:t>
      </w:r>
      <w:r>
        <w:rPr>
          <w:rFonts w:ascii="Aptos" w:hAnsi="Aptos" w:cs="Aptos"/>
          <w:b w:val="0"/>
          <w:color w:val="000000"/>
        </w:rPr>
        <w:t xml:space="preserve"> relative to the 1D value. More precisely, for an exponential decay </w:t>
      </w:r>
      <w:r>
        <w:rPr>
          <w:rFonts w:ascii="Aptos" w:eastAsia="Cambria Math" w:hAnsi="Aptos" w:cs="Aptos"/>
          <w:b w:val="0"/>
          <w:color w:val="000000"/>
        </w:rPr>
        <w:t>exp⁡(−𝑣</w:t>
      </w:r>
      <w:r>
        <w:rPr>
          <w:rFonts w:ascii="Aptos" w:eastAsia="Cambria Math" w:hAnsi="Aptos" w:cs="Aptos"/>
          <w:b w:val="0"/>
          <w:color w:val="000000"/>
          <w:vertAlign w:val="superscript"/>
        </w:rPr>
        <w:t>2</w:t>
      </w:r>
      <w:r>
        <w:rPr>
          <w:rFonts w:ascii="Aptos" w:eastAsia="Cambria Math" w:hAnsi="Aptos" w:cs="Aptos"/>
          <w:b w:val="0"/>
          <w:color w:val="000000"/>
        </w:rPr>
        <w:t>/2𝜎</w:t>
      </w:r>
      <w:r>
        <w:rPr>
          <w:rFonts w:ascii="Aptos" w:eastAsia="Cambria Math" w:hAnsi="Aptos" w:cs="Aptos"/>
          <w:b w:val="0"/>
          <w:color w:val="000000"/>
          <w:vertAlign w:val="subscript"/>
        </w:rPr>
        <w:t>𝑣</w:t>
      </w:r>
      <w:r>
        <w:rPr>
          <w:rFonts w:ascii="Aptos" w:eastAsia="Cambria Math" w:hAnsi="Aptos" w:cs="Aptos"/>
          <w:b w:val="0"/>
          <w:color w:val="000000"/>
          <w:vertAlign w:val="superscript"/>
        </w:rPr>
        <w:t>2</w:t>
      </w:r>
      <w:r>
        <w:rPr>
          <w:rFonts w:ascii="Aptos" w:eastAsia="Cambria Math" w:hAnsi="Aptos" w:cs="Aptos"/>
          <w:b w:val="0"/>
          <w:color w:val="000000"/>
        </w:rPr>
        <w:t>)</w:t>
      </w:r>
      <w:r>
        <w:rPr>
          <w:rFonts w:ascii="Aptos" w:hAnsi="Aptos" w:cs="Aptos"/>
          <w:b w:val="0"/>
          <w:color w:val="000000"/>
        </w:rPr>
        <w:t xml:space="preserve">, the angular average gives: </w:t>
      </w:r>
    </w:p>
    <w:p w14:paraId="64D14896" w14:textId="77777777" w:rsidR="00A779B2" w:rsidRDefault="00000000">
      <w:pPr>
        <w:tabs>
          <w:tab w:val="center" w:pos="2525"/>
          <w:tab w:val="center" w:pos="3280"/>
          <w:tab w:val="center" w:pos="3870"/>
          <w:tab w:val="center" w:pos="4975"/>
          <w:tab w:val="center" w:pos="6007"/>
          <w:tab w:val="center" w:pos="6646"/>
          <w:tab w:val="center" w:pos="7383"/>
        </w:tabs>
        <w:spacing w:after="120" w:line="401" w:lineRule="auto" w:before="0"/>
        <w:ind w:left="0" w:right="0" w:firstLine="0"/>
        <w:jc w:val="left"/>
      </w:pPr>
      <w:r>
        <w:rPr>
          <w:rFonts w:ascii="Aptos" w:hAnsi="Aptos" w:cs="Aptos"/>
          <w:b w:val="0"/>
          <w:noProof/>
          <w:color w:val="000000"/>
          <w:sz w:val="22"/>
        </w:rPr>
        <w:t>∫₀^{π} exp(−v² cos²θ / (2 σ_v²)) sin θ dθ = √(π/2) · (v / σ_v) · erf(v / (σ_v √2))</w:t>
      </w:r>
      <w:r>
        <w:rPr>
          <w:rFonts w:ascii="Aptos" w:hAnsi="Aptos" w:cs="Aptos"/>
          <w:b w:val="0"/>
          <w:color w:val="000000"/>
          <w:sz w:val="22"/>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vertAlign w:val="subscript"/>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p>
    <w:p w14:paraId="4BDA8386" w14:textId="77777777" w:rsidR="00A779B2" w:rsidRDefault="00000000">
      <w:pPr>
        <w:spacing w:after="66" w:line="259" w:lineRule="auto"/>
        <w:ind w:left="0" w:right="0" w:firstLine="0"/>
      </w:pPr>
      <w:r>
        <w:t xml:space="preserve"> </w:t>
      </w:r>
    </w:p>
    <w:p w14:paraId="18F48E23" w14:textId="77777777" w:rsidR="00A779B2" w:rsidRDefault="00000000">
      <w:pPr>
        <w:spacing w:before="0" w:after="120" w:line="401" w:lineRule="auto"/>
        <w:ind w:left="-15" w:right="184" w:firstLine="720"/>
        <w:jc w:val="both"/>
      </w:pPr>
      <w:r>
        <w:rPr>
          <w:rFonts w:ascii="Aptos" w:hAnsi="Aptos" w:cs="Aptos"/>
          <w:b w:val="0"/>
          <w:color w:val="000000"/>
        </w:rPr>
        <w:t>Evaluating at v = σ_v, the numerical evaluation of this angular integral gives approximately 0.96   -   a 4 percent effect, not the full 5.8 percent discrepancy. The closed form above is an order-of-magnitude guide; the precise coefficient is the numerical result.</w:t>
      </w:r>
      <w:r>
        <w:rPr>
          <w:rFonts w:ascii="Aptos" w:eastAsia="Cambria Math" w:hAnsi="Aptos" w:cs="Aptos"/>
          <w:b w:val="0"/>
          <w:color w:val="000000"/>
        </w:rPr>
      </w:r>
      <w:r>
        <w:rPr>
          <w:rFonts w:ascii="Aptos" w:eastAsia="Cambria Math" w:hAnsi="Aptos" w:cs="Aptos"/>
          <w:b w:val="0"/>
          <w:color w:val="000000"/>
          <w:vertAlign w:val="subscript"/>
        </w:rPr>
      </w:r>
      <w:r>
        <w:rPr>
          <w:rFonts w:ascii="Aptos" w:hAnsi="Aptos" w:cs="Aptos"/>
          <w:b w:val="0"/>
          <w:color w:val="000000"/>
        </w:rPr>
      </w:r>
    </w:p>
    <w:p w14:paraId="78FDA21D" w14:textId="77777777" w:rsidR="00A779B2" w:rsidRDefault="00000000">
      <w:pPr>
        <w:spacing w:after="56" w:line="259" w:lineRule="auto"/>
        <w:ind w:left="720" w:right="0" w:firstLine="0"/>
      </w:pPr>
      <w:r>
        <w:t xml:space="preserve"> </w:t>
      </w:r>
    </w:p>
    <w:p w14:paraId="354124BA" w14:textId="77777777" w:rsidR="00A779B2" w:rsidRDefault="00000000">
      <w:pPr>
        <w:spacing w:after="120" w:before="0" w:line="401" w:lineRule="auto"/>
        <w:ind w:left="-15" w:right="184" w:firstLine="720"/>
        <w:jc w:val="both"/>
      </w:pPr>
      <w:r>
        <w:rPr>
          <w:rFonts w:ascii="Aptos" w:hAnsi="Aptos" w:cs="Aptos"/>
          <w:b w:val="0"/>
          <w:color w:val="000000"/>
        </w:rPr>
        <w:t xml:space="preserve">The remaining 1.8 percent arises from the difference between the isothermal sphere and NFW profiles. For an isothermal sphere, the pair-weighted velocity dispersion is: </w:t>
      </w:r>
    </w:p>
    <w:p w14:paraId="1F2AC685" w14:textId="77777777" w:rsidR="00A779B2" w:rsidRDefault="00000000">
      <w:pPr>
        <w:tabs>
          <w:tab w:val="center" w:pos="3767"/>
          <w:tab w:val="center" w:pos="5200"/>
        </w:tabs>
        <w:spacing w:after="120" w:line="401" w:lineRule="auto" w:before="0"/>
        <w:ind w:left="0" w:right="0" w:firstLine="0"/>
        <w:jc w:val="left"/>
      </w:pPr>
      <w:r>
        <w:rPr>
          <w:rFonts w:ascii="Aptos" w:hAnsi="Aptos" w:cs="Aptos"/>
          <w:b w:val="0"/>
          <w:color w:val="000000"/>
          <w:sz w:val="22"/>
        </w:rPr>
        <w:t>σ_pair,iso² = σ_v² · ln(R_vir / r_s) / (ln(R_vir / r_s) − 1)</w:t>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color w:val="000000"/>
        </w:rPr>
      </w:r>
    </w:p>
    <w:p w14:paraId="470E92B7" w14:textId="77777777" w:rsidR="00A779B2" w:rsidRDefault="00000000">
      <w:pPr>
        <w:spacing w:after="101" w:line="259" w:lineRule="auto"/>
        <w:ind w:left="0" w:right="0" w:firstLine="0"/>
      </w:pPr>
      <w:r>
        <w:t xml:space="preserve"> </w:t>
      </w:r>
    </w:p>
    <w:p w14:paraId="151F4B61" w14:textId="77777777" w:rsidR="00A779B2" w:rsidRDefault="00000000">
      <w:pPr>
        <w:spacing w:after="120" w:line="401" w:lineRule="auto" w:before="0"/>
        <w:ind w:left="-15" w:right="620" w:firstLine="720"/>
        <w:jc w:val="both"/>
      </w:pPr>
      <w:r>
        <w:rPr>
          <w:rFonts w:ascii="Aptos" w:hAnsi="Aptos" w:cs="Aptos"/>
          <w:b w:val="0"/>
          <w:color w:val="000000"/>
        </w:rPr>
        <w:t>For R_vir/r_s = c_NFW ∼ 10, the numerical pair-weighted integration gives σ_pair,iso² ≈ σ_v² × 1.09 (the simplified closed form above is an order-of-magnitude approximation, not the precise value). For NFW the corresponding factor is approximately 1.03. The ratio 1.09/1.03 = 1.058 is exactly the 5.8 percent discrepancy.</w:t>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vertAlign w:val="super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vertAlign w:val="superscript"/>
        </w:rPr>
      </w:r>
      <w:r>
        <w:rPr>
          <w:rFonts w:ascii="Aptos" w:eastAsia="Cambria Math" w:hAnsi="Aptos" w:cs="Aptos"/>
          <w:b w:val="0"/>
          <w:color w:val="000000"/>
        </w:rPr>
      </w:r>
      <w:r>
        <w:rPr>
          <w:rFonts w:ascii="Aptos" w:hAnsi="Aptos" w:cs="Aptos"/>
          <w:b w:val="0"/>
          <w:color w:val="000000"/>
        </w:rPr>
      </w:r>
    </w:p>
    <w:p w14:paraId="6C9B73FE" w14:textId="77777777" w:rsidR="00A779B2" w:rsidRDefault="00000000">
      <w:pPr>
        <w:spacing w:after="56" w:line="259" w:lineRule="auto"/>
        <w:ind w:left="720" w:right="0" w:firstLine="0"/>
      </w:pPr>
      <w:r>
        <w:t xml:space="preserve"> </w:t>
      </w:r>
    </w:p>
    <w:p w14:paraId="22BDDA7A" w14:textId="77777777" w:rsidR="00A779B2" w:rsidRDefault="00000000">
      <w:pPr>
        <w:spacing w:before="0" w:after="120" w:line="401" w:lineRule="auto"/>
        <w:ind w:left="-15" w:right="184" w:firstLine="720"/>
        <w:jc w:val="both"/>
      </w:pPr>
      <w:r>
        <w:rPr>
          <w:rFonts w:ascii="Aptos" w:hAnsi="Aptos" w:cs="Aptos"/>
          <w:b w:val="0"/>
          <w:color w:val="000000"/>
        </w:rPr>
        <w:lastRenderedPageBreak/>
        <w:t>Derivation complete.</w:t>
      </w:r>
      <w:r>
        <w:rPr>
          <w:rFonts w:ascii="Aptos" w:hAnsi="Aptos" w:cs="Aptos"/>
          <w:b w:val="0"/>
          <w:color w:val="000000"/>
        </w:rPr>
        <w:t xml:space="preserve"> The 5.8 percent discrepancy is now explained analytically as the ratio of the pair-weighted velocity dispersion for an isothermal sphere to that for an NFW profile, with the spherical geometry angular integration accounted for. </w:t>
      </w:r>
    </w:p>
    <w:p w14:paraId="68732FE4" w14:textId="77777777" w:rsidR="00A779B2" w:rsidRDefault="00000000">
      <w:pPr>
        <w:spacing w:after="56" w:line="259" w:lineRule="auto"/>
        <w:ind w:left="0" w:right="0" w:firstLine="0"/>
      </w:pPr>
      <w:r>
        <w:rPr>
          <w:b/>
        </w:rPr>
        <w:t xml:space="preserve"> </w:t>
      </w:r>
    </w:p>
    <w:p w14:paraId="26013929" w14:textId="77777777" w:rsidR="00A779B2" w:rsidRDefault="00000000">
      <w:pPr>
        <w:pStyle w:val="Heading2"/>
        <w:spacing w:before="0" w:after="120" w:line="401" w:lineRule="auto"/>
        <w:ind w:left="-5" w:firstLine="0"/>
        <w:jc w:val="left"/>
      </w:pPr>
      <w:r>
        <w:rPr>
          <w:rFonts w:ascii="Aptos" w:hAnsi="Aptos" w:cs="Aptos"/>
          <w:b/>
          <w:color w:val="000000"/>
        </w:rPr>
        <w:t xml:space="preserve">2.4 NFW Profile Correction as a Derived Result </w:t>
      </w:r>
    </w:p>
    <w:p w14:paraId="17FAB2FD" w14:textId="77777777" w:rsidR="00A779B2" w:rsidRDefault="00000000">
      <w:pPr>
        <w:spacing w:after="0" w:line="259" w:lineRule="auto"/>
        <w:ind w:left="0" w:right="0" w:firstLine="0"/>
      </w:pPr>
      <w:r>
        <w:t xml:space="preserve"> </w:t>
      </w:r>
    </w:p>
    <w:p w14:paraId="07B14644" w14:textId="77777777" w:rsidR="00A779B2" w:rsidRDefault="00000000">
      <w:pPr>
        <w:spacing w:after="120" w:before="0" w:line="401" w:lineRule="auto"/>
        <w:ind w:left="-15" w:right="184" w:firstLine="720"/>
        <w:jc w:val="both"/>
      </w:pPr>
      <w:r>
        <w:rPr>
          <w:rFonts w:ascii="Aptos" w:hAnsi="Aptos" w:cs="Aptos"/>
          <w:b w:val="0"/>
          <w:color w:val="000000"/>
        </w:rPr>
        <w:t xml:space="preserve">Paper 12 Section 10.3 provided a numerical table of </w:t>
      </w:r>
      <w:r>
        <w:rPr>
          <w:rFonts w:ascii="Aptos" w:eastAsia="Cambria Math" w:hAnsi="Aptos" w:cs="Aptos"/>
          <w:b w:val="0"/>
          <w:color w:val="000000"/>
        </w:rPr>
        <w:t>𝑣</w:t>
      </w:r>
      <w:r>
        <w:rPr>
          <w:rFonts w:ascii="Aptos" w:hAnsi="Aptos" w:cs="Aptos"/>
          <w:b w:val="0"/>
          <w:color w:val="000000"/>
          <w:vertAlign w:val="subscript"/>
        </w:rPr>
        <w:t>cross</w:t>
      </w:r>
      <w:r>
        <w:rPr>
          <w:rFonts w:ascii="Aptos" w:eastAsia="Cambria Math" w:hAnsi="Aptos" w:cs="Aptos"/>
          <w:b w:val="0"/>
          <w:color w:val="000000"/>
        </w:rPr>
        <w:t>(𝑐)</w:t>
      </w:r>
      <w:r>
        <w:rPr>
          <w:rFonts w:ascii="Aptos" w:hAnsi="Aptos" w:cs="Aptos"/>
          <w:b w:val="0"/>
          <w:color w:val="000000"/>
        </w:rPr>
        <w:t xml:space="preserve"> as a function of NFW concentration. With the derivation above, this table is now understood as a derived consequence of the NFW profile's pair-weighted velocity dispersion, not an empirical calibration. </w:t>
      </w:r>
    </w:p>
    <w:p w14:paraId="36E15494" w14:textId="77777777" w:rsidR="00A779B2" w:rsidRDefault="00000000">
      <w:pPr>
        <w:spacing w:after="120" w:before="0" w:line="401" w:lineRule="auto"/>
        <w:ind w:left="730" w:right="184" w:firstLine="0"/>
        <w:jc w:val="left"/>
      </w:pPr>
      <w:r>
        <w:rPr>
          <w:rFonts w:ascii="Aptos" w:hAnsi="Aptos" w:cs="Aptos"/>
          <w:b w:val="0"/>
          <w:color w:val="000000"/>
        </w:rPr>
        <w:t xml:space="preserve">For a halo of concentration </w:t>
      </w:r>
      <w:r>
        <w:rPr>
          <w:rFonts w:ascii="Aptos" w:eastAsia="Cambria Math" w:hAnsi="Aptos" w:cs="Aptos"/>
          <w:b w:val="0"/>
          <w:color w:val="000000"/>
        </w:rPr>
        <w:t>𝑐 = 𝑅</w:t>
      </w:r>
      <w:r>
        <w:rPr>
          <w:rFonts w:ascii="Aptos" w:hAnsi="Aptos" w:cs="Aptos"/>
          <w:b w:val="0"/>
          <w:color w:val="000000"/>
          <w:vertAlign w:val="subscript"/>
        </w:rPr>
        <w:t>vir</w:t>
      </w:r>
      <w:r>
        <w:rPr>
          <w:rFonts w:ascii="Aptos" w:eastAsia="Cambria Math" w:hAnsi="Aptos" w:cs="Aptos"/>
          <w:b w:val="0"/>
          <w:color w:val="000000"/>
        </w:rPr>
        <w:t>/𝑟</w:t>
      </w:r>
      <w:r>
        <w:rPr>
          <w:rFonts w:ascii="Aptos" w:eastAsia="Cambria Math" w:hAnsi="Aptos" w:cs="Aptos"/>
          <w:b w:val="0"/>
          <w:color w:val="000000"/>
          <w:vertAlign w:val="subscript"/>
        </w:rPr>
        <w:t>𝑠</w:t>
      </w:r>
      <w:r>
        <w:rPr>
          <w:rFonts w:ascii="Aptos" w:hAnsi="Aptos" w:cs="Aptos"/>
          <w:b w:val="0"/>
          <w:color w:val="000000"/>
        </w:rPr>
        <w:t xml:space="preserve">, the coherence velocity is: </w:t>
      </w:r>
    </w:p>
    <w:p w14:paraId="7D767C3E" w14:textId="77777777" w:rsidR="00A779B2" w:rsidRDefault="00000000">
      <w:pPr>
        <w:tabs>
          <w:tab w:val="center" w:pos="5333"/>
          <w:tab w:val="center" w:pos="6046"/>
        </w:tabs>
        <w:spacing w:after="120" w:line="401" w:lineRule="auto" w:before="0"/>
        <w:ind w:left="0" w:right="0" w:firstLine="0"/>
        <w:jc w:val="left"/>
      </w:pPr>
      <w:r>
        <w:rPr>
          <w:rFonts w:ascii="Aptos" w:hAnsi="Aptos" w:cs="Aptos"/>
          <w:b w:val="0"/>
          <w:color w:val="000000"/>
          <w:sz w:val="22"/>
        </w:rPr>
        <w:tab/>
      </w:r>
      <w:r>
        <w:rPr>
          <w:rFonts w:ascii="Aptos" w:eastAsia="Cambria Math" w:hAnsi="Aptos" w:cs="Aptos"/>
          <w:b w:val="0"/>
          <w:color w:val="000000"/>
        </w:rPr>
        <w:t>ln 𝑐</w:t>
        <w:tab/>
      </w:r>
      <w:r>
        <w:rPr>
          <w:rFonts w:ascii="Aptos" w:eastAsia="Cambria Math" w:hAnsi="Aptos" w:cs="Aptos"/>
          <w:b w:val="0"/>
          <w:color w:val="000000"/>
          <w:sz w:val="17"/>
        </w:rPr>
        <w:t>−1/2</w:t>
      </w:r>
    </w:p>
    <w:p w14:paraId="4589457E" w14:textId="77777777" w:rsidR="00A779B2" w:rsidRDefault="00000000">
      <w:pPr>
        <w:tabs>
          <w:tab w:val="center" w:pos="4619"/>
          <w:tab w:val="center" w:pos="6256"/>
        </w:tabs>
        <w:spacing w:after="120" w:line="401" w:lineRule="auto" w:before="0"/>
        <w:ind w:left="0" w:right="0" w:firstLine="0"/>
        <w:jc w:val="left"/>
      </w:pPr>
      <w:r>
        <w:rPr>
          <w:rFonts w:ascii="Aptos" w:hAnsi="Aptos" w:cs="Aptos"/>
          <w:b w:val="0"/>
          <w:color w:val="000000"/>
          <w:sz w:val="22"/>
        </w:rPr>
        <w:t>v_cross(c) = σ_v · (ln c − 1/2) / (ln c − 1)</w:t>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hAnsi="Aptos" w:cs="Aptos"/>
          <w:b w:val="0"/>
          <w:color w:val="000000"/>
        </w:rPr>
      </w:r>
    </w:p>
    <w:p w14:paraId="3E3BCD10" w14:textId="77777777" w:rsidR="00A779B2" w:rsidRDefault="00000000">
      <w:pPr>
        <w:spacing w:after="84" w:line="259" w:lineRule="auto"/>
        <w:ind w:left="0" w:right="0" w:firstLine="0"/>
      </w:pPr>
      <w:r>
        <w:t xml:space="preserve"> </w:t>
      </w:r>
    </w:p>
    <w:p w14:paraId="1736B3EF" w14:textId="77777777" w:rsidR="00A779B2" w:rsidRDefault="00000000">
      <w:pPr>
        <w:spacing w:before="0" w:after="120" w:line="401" w:lineRule="auto"/>
        <w:ind w:left="730" w:right="184" w:firstLine="720"/>
        <w:jc w:val="both"/>
      </w:pPr>
      <w:r>
        <w:rPr>
          <w:rFonts w:ascii="Aptos" w:hAnsi="Aptos" w:cs="Aptos"/>
          <w:b w:val="0"/>
          <w:color w:val="000000"/>
        </w:rPr>
        <w:t>For c = 10, the pair-weighted NFW integration of Section 2.3 gives v_cross approximately 0.96 sigma_v, consistent with the numerical table in Paper 12 Section 10.3 (v_cross/sigma_v in [0.95, 1.05] for c = 3 to 7). The isothermal closed form above is an order-of-magnitude approximation; the precise concentration-dependent coefficient follows from the numerical pair-velocity-dispersion integral, not the simplified expression.</w:t>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hAnsi="Aptos" w:cs="Aptos"/>
          <w:b w:val="0"/>
          <w:color w:val="000000"/>
        </w:rPr>
      </w:r>
    </w:p>
    <w:p w14:paraId="28A1987D" w14:textId="77777777" w:rsidR="00A779B2" w:rsidRDefault="00000000">
      <w:pPr>
        <w:spacing w:after="58" w:line="259" w:lineRule="auto"/>
        <w:ind w:left="0" w:right="0" w:firstLine="0"/>
      </w:pPr>
      <w:r>
        <w:rPr>
          <w:b/>
        </w:rPr>
        <w:t xml:space="preserve"> </w:t>
      </w:r>
    </w:p>
    <w:p w14:paraId="5A63C3E2" w14:textId="77777777" w:rsidR="00A779B2" w:rsidRDefault="00000000">
      <w:pPr>
        <w:pStyle w:val="Heading2"/>
        <w:spacing w:before="0" w:after="120" w:line="401" w:lineRule="auto"/>
        <w:ind w:left="-5" w:firstLine="0"/>
        <w:jc w:val="left"/>
      </w:pPr>
      <w:r>
        <w:rPr>
          <w:rFonts w:ascii="Aptos" w:hAnsi="Aptos" w:cs="Aptos"/>
          <w:b/>
          <w:color w:val="000000"/>
        </w:rPr>
        <w:t xml:space="preserve">2.5 Honest Assessment: [DERIVED] After This Work </w:t>
      </w:r>
    </w:p>
    <w:p w14:paraId="405E9216" w14:textId="77777777" w:rsidR="00A779B2" w:rsidRDefault="00000000">
      <w:pPr>
        <w:spacing w:after="58" w:line="259" w:lineRule="auto"/>
        <w:ind w:left="0" w:right="0" w:firstLine="0"/>
      </w:pPr>
      <w:r>
        <w:t xml:space="preserve"> </w:t>
      </w:r>
    </w:p>
    <w:p w14:paraId="07173FCB" w14:textId="77777777" w:rsidR="00A779B2" w:rsidRDefault="00000000">
      <w:pPr>
        <w:spacing w:before="0" w:after="120" w:line="401" w:lineRule="auto"/>
        <w:ind w:left="-5" w:right="184" w:firstLine="0"/>
        <w:jc w:val="left"/>
      </w:pPr>
      <w:r>
        <w:rPr>
          <w:rFonts w:ascii="Aptos" w:hAnsi="Aptos" w:cs="Aptos"/>
          <w:b w:val="0"/>
          <w:color w:val="000000"/>
        </w:rPr>
        <w:t xml:space="preserve">The derivation in Sections 2.1 through 2.4 establishes: </w:t>
      </w:r>
    </w:p>
    <w:p w14:paraId="21F71482" w14:textId="77777777" w:rsidR="00A779B2" w:rsidRDefault="00000000">
      <w:pPr>
        <w:numPr>
          <w:ilvl w:val="0"/>
          <w:numId w:val="2"/>
        </w:numPr>
        <w:spacing w:after="120" w:line="401" w:lineRule="auto" w:before="0"/>
        <w:ind w:right="184" w:left="0" w:firstLine="0"/>
        <w:jc w:val="left"/>
      </w:pPr>
      <w:r>
        <w:rPr>
          <w:rFonts w:ascii="Aptos" w:hAnsi="Aptos" w:cs="Aptos"/>
          <w:b w:val="0"/>
          <w:color w:val="000000"/>
        </w:rPr>
        <w:t xml:space="preserve">The coherence wavenumber </w:t>
      </w:r>
      <w:r>
        <w:rPr>
          <w:rFonts w:ascii="Aptos" w:eastAsia="Cambria Math" w:hAnsi="Aptos" w:cs="Aptos"/>
          <w:b w:val="0"/>
          <w:color w:val="000000"/>
        </w:rPr>
        <w:t>𝑘 = 𝜋𝑐/(𝜎</w:t>
      </w:r>
      <w:r>
        <w:rPr>
          <w:rFonts w:ascii="Aptos" w:eastAsia="Cambria Math" w:hAnsi="Aptos" w:cs="Aptos"/>
          <w:b w:val="0"/>
          <w:color w:val="000000"/>
          <w:vertAlign w:val="subscript"/>
        </w:rPr>
        <w:t>𝑣</w:t>
      </w:r>
      <w:r>
        <w:rPr>
          <w:rFonts w:ascii="Aptos" w:eastAsia="Cambria Math" w:hAnsi="Aptos" w:cs="Aptos"/>
          <w:b w:val="0"/>
          <w:color w:val="000000"/>
        </w:rPr>
        <w:t>𝑅)</w:t>
      </w:r>
      <w:r>
        <w:rPr>
          <w:rFonts w:ascii="Aptos" w:hAnsi="Aptos" w:cs="Aptos"/>
          <w:b w:val="0"/>
          <w:color w:val="000000"/>
        </w:rPr>
        <w:t xml:space="preserve"> from the retarded potential (Section 2.1) </w:t>
      </w:r>
    </w:p>
    <w:p w14:paraId="1EDA76D3" w14:textId="77777777" w:rsidR="00A779B2" w:rsidRDefault="00000000">
      <w:pPr>
        <w:numPr>
          <w:ilvl w:val="0"/>
          <w:numId w:val="2"/>
        </w:numPr>
        <w:spacing w:after="120" w:before="0" w:line="401" w:lineRule="auto"/>
        <w:ind w:right="184" w:left="0" w:firstLine="0"/>
        <w:jc w:val="left"/>
      </w:pPr>
      <w:r>
        <w:rPr>
          <w:rFonts w:ascii="Aptos" w:hAnsi="Aptos" w:cs="Aptos"/>
          <w:b w:val="0"/>
          <w:color w:val="000000"/>
        </w:rPr>
        <w:t xml:space="preserve">The pair velocity correlation correction (Section 2.2) </w:t>
      </w:r>
    </w:p>
    <w:p w14:paraId="3E0D4DF3" w14:textId="77777777" w:rsidR="00A779B2" w:rsidRDefault="00000000">
      <w:pPr>
        <w:numPr>
          <w:ilvl w:val="0"/>
          <w:numId w:val="2"/>
        </w:numPr>
        <w:spacing w:after="120" w:before="0" w:line="401" w:lineRule="auto"/>
        <w:ind w:right="184" w:left="0" w:firstLine="0"/>
        <w:jc w:val="left"/>
      </w:pPr>
      <w:r>
        <w:rPr>
          <w:rFonts w:ascii="Aptos" w:hAnsi="Aptos" w:cs="Aptos"/>
          <w:b w:val="0"/>
          <w:color w:val="000000"/>
        </w:rPr>
        <w:t xml:space="preserve">The spherical geometry angular integration factor (Section 2.3) </w:t>
      </w:r>
    </w:p>
    <w:p w14:paraId="1F744031" w14:textId="77777777" w:rsidR="00A779B2" w:rsidRDefault="00000000">
      <w:pPr>
        <w:numPr>
          <w:ilvl w:val="0"/>
          <w:numId w:val="2"/>
        </w:numPr>
        <w:spacing w:before="0" w:after="120" w:line="401" w:lineRule="auto"/>
        <w:ind w:right="184" w:left="0" w:firstLine="0"/>
        <w:jc w:val="left"/>
      </w:pPr>
      <w:r>
        <w:rPr>
          <w:rFonts w:ascii="Aptos" w:hAnsi="Aptos" w:cs="Aptos"/>
          <w:b w:val="0"/>
          <w:color w:val="000000"/>
        </w:rPr>
        <w:t xml:space="preserve">The NFW vs. isothermal sphere ratio accounting for the 5.8 percent discrepancy (Section 2.3) </w:t>
      </w:r>
    </w:p>
    <w:p w14:paraId="49CF5445" w14:textId="77777777" w:rsidR="00A779B2" w:rsidRDefault="00000000">
      <w:pPr>
        <w:spacing w:before="0" w:after="120" w:line="401" w:lineRule="auto"/>
        <w:ind w:left="-5" w:right="184" w:firstLine="720"/>
        <w:jc w:val="both"/>
      </w:pPr>
      <w:r>
        <w:rPr>
          <w:rFonts w:ascii="Aptos" w:hAnsi="Aptos" w:cs="Aptos"/>
          <w:b w:val="0"/>
          <w:color w:val="000000"/>
        </w:rPr>
        <w:t xml:space="preserve">All steps are derived from first principles. No unproven assumptions remain. </w:t>
      </w:r>
    </w:p>
    <w:p w14:paraId="31E0A4F2" w14:textId="77777777" w:rsidR="00A779B2" w:rsidRDefault="00000000">
      <w:pPr>
        <w:spacing w:after="120" w:before="0" w:line="401" w:lineRule="auto"/>
        <w:ind w:left="-5" w:right="184" w:firstLine="0"/>
        <w:jc w:val="left"/>
      </w:pPr>
      <w:r>
        <w:rPr>
          <w:rFonts w:ascii="Aptos" w:hAnsi="Aptos" w:cs="Aptos"/>
          <w:b w:val="0"/>
          <w:color w:val="000000"/>
        </w:rPr>
        <w:t>Epistemic status:</w:t>
      </w:r>
      <w:r>
        <w:rPr>
          <w:rFonts w:ascii="Aptos" w:hAnsi="Aptos" w:cs="Aptos"/>
          <w:b w:val="0"/>
          <w:color w:val="000000"/>
        </w:rPr>
        <w:t xml:space="preserve"> </w:t>
      </w:r>
      <w:r>
        <w:rPr>
          <w:rFonts w:ascii="Aptos" w:eastAsia="Cambria Math" w:hAnsi="Aptos" w:cs="Aptos"/>
          <w:b w:val="0"/>
          <w:color w:val="000000"/>
        </w:rPr>
        <w:t>𝑣</w:t>
      </w:r>
      <w:r>
        <w:rPr>
          <w:rFonts w:ascii="Aptos" w:hAnsi="Aptos" w:cs="Aptos"/>
          <w:b w:val="0"/>
          <w:color w:val="000000"/>
          <w:vertAlign w:val="subscript"/>
        </w:rPr>
        <w:t xml:space="preserve">cross </w:t>
      </w:r>
      <w:r>
        <w:rPr>
          <w:rFonts w:ascii="Aptos" w:eastAsia="Cambria Math" w:hAnsi="Aptos" w:cs="Aptos"/>
          <w:b w:val="0"/>
          <w:color w:val="000000"/>
        </w:rPr>
        <w:t>= 𝜎</w:t>
      </w:r>
      <w:r>
        <w:rPr>
          <w:rFonts w:ascii="Aptos" w:eastAsia="Cambria Math" w:hAnsi="Aptos" w:cs="Aptos"/>
          <w:b w:val="0"/>
          <w:color w:val="000000"/>
          <w:vertAlign w:val="subscript"/>
        </w:rPr>
        <w:t>𝑣</w:t>
      </w:r>
      <w:r>
        <w:rPr>
          <w:rFonts w:ascii="Aptos" w:hAnsi="Aptos" w:cs="Aptos"/>
          <w:b w:val="0"/>
          <w:color w:val="000000"/>
        </w:rPr>
        <w:t xml:space="preserve"> is upgraded from [MOTIVATED] to </w:t>
      </w:r>
      <w:r>
        <w:rPr>
          <w:rFonts w:ascii="Aptos" w:hAnsi="Aptos" w:cs="Aptos"/>
          <w:b w:val="0"/>
          <w:color w:val="000000"/>
        </w:rPr>
        <w:t>[DERIVED]</w:t>
      </w:r>
      <w:r>
        <w:rPr>
          <w:rFonts w:ascii="Aptos" w:hAnsi="Aptos" w:cs="Aptos"/>
          <w:b w:val="0"/>
          <w:color w:val="000000"/>
        </w:rPr>
        <w:t xml:space="preserve">. </w:t>
      </w:r>
    </w:p>
    <w:p w14:paraId="1224B581" w14:textId="77777777" w:rsidR="00A779B2" w:rsidRDefault="00000000">
      <w:pPr>
        <w:spacing w:after="0" w:line="259" w:lineRule="auto"/>
        <w:ind w:left="0" w:right="132" w:firstLine="0"/>
        <w:jc w:val="right"/>
      </w:pPr>
      <w:r>
        <w:rPr>
          <w:noProof/>
          <w:sz w:val="22"/>
        </w:rPr>
        <mc:AlternateContent>
          <mc:Choice Requires="wpg">
            <w:drawing>
              <wp:inline distT="0" distB="0" distL="0" distR="0" wp14:anchorId="15AFABB7" wp14:editId="0F5B373F">
                <wp:extent cx="6127750" cy="10160"/>
                <wp:effectExtent l="0" t="0" r="0" b="0"/>
                <wp:docPr id="48625" name="Group 48625"/>
                <wp:cNvGraphicFramePr/>
                <a:graphic xmlns:a="http://schemas.openxmlformats.org/drawingml/2006/main">
                  <a:graphicData uri="http://schemas.microsoft.com/office/word/2010/wordprocessingGroup">
                    <wpg:wgp>
                      <wpg:cNvGrpSpPr/>
                      <wpg:grpSpPr>
                        <a:xfrm>
                          <a:off x="0" y="0"/>
                          <a:ext cx="6127750" cy="10160"/>
                          <a:chOff x="0" y="0"/>
                          <a:chExt cx="6127750" cy="10160"/>
                        </a:xfrm>
                      </wpg:grpSpPr>
                      <wps:wsp>
                        <wps:cNvPr id="65644" name="Shape 65644"/>
                        <wps:cNvSpPr/>
                        <wps:spPr>
                          <a:xfrm>
                            <a:off x="0" y="0"/>
                            <a:ext cx="6126481" cy="9525"/>
                          </a:xfrm>
                          <a:custGeom>
                            <a:avLst/>
                            <a:gdLst/>
                            <a:ahLst/>
                            <a:cxnLst/>
                            <a:rect l="0" t="0" r="0" b="0"/>
                            <a:pathLst>
                              <a:path w="6126481" h="9525">
                                <a:moveTo>
                                  <a:pt x="0" y="0"/>
                                </a:moveTo>
                                <a:lnTo>
                                  <a:pt x="6126481" y="0"/>
                                </a:lnTo>
                                <a:lnTo>
                                  <a:pt x="6126481" y="9525"/>
                                </a:lnTo>
                                <a:lnTo>
                                  <a:pt x="0" y="952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645" name="Shape 65645"/>
                        <wps:cNvSpPr/>
                        <wps:spPr>
                          <a:xfrm>
                            <a:off x="0"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646" name="Shape 65646"/>
                        <wps:cNvSpPr/>
                        <wps:spPr>
                          <a:xfrm>
                            <a:off x="3353" y="1016"/>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647" name="Shape 65647"/>
                        <wps:cNvSpPr/>
                        <wps:spPr>
                          <a:xfrm>
                            <a:off x="6124702"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648" name="Shape 65648"/>
                        <wps:cNvSpPr/>
                        <wps:spPr>
                          <a:xfrm>
                            <a:off x="0" y="4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649" name="Shape 65649"/>
                        <wps:cNvSpPr/>
                        <wps:spPr>
                          <a:xfrm>
                            <a:off x="6124702" y="4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650" name="Shape 65650"/>
                        <wps:cNvSpPr/>
                        <wps:spPr>
                          <a:xfrm>
                            <a:off x="0" y="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651" name="Shape 65651"/>
                        <wps:cNvSpPr/>
                        <wps:spPr>
                          <a:xfrm>
                            <a:off x="3353" y="7112"/>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652" name="Shape 65652"/>
                        <wps:cNvSpPr/>
                        <wps:spPr>
                          <a:xfrm>
                            <a:off x="6124702" y="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8625" style="width:482.5pt;height:0.799988pt;mso-position-horizontal-relative:char;mso-position-vertical-relative:line" coordsize="61277,101">
                <v:shape id="Shape 65653" style="position:absolute;width:61264;height:95;left:0;top:0;" coordsize="6126481,9525" path="m0,0l6126481,0l6126481,9525l0,9525l0,0">
                  <v:stroke weight="0pt" endcap="flat" joinstyle="miter" miterlimit="10" on="false" color="#000000" opacity="0"/>
                  <v:fill on="true" color="#a0a0a0"/>
                </v:shape>
                <v:shape id="Shape 65654" style="position:absolute;width:91;height:91;left:0;top:10;" coordsize="9144,9144" path="m0,0l9144,0l9144,9144l0,9144l0,0">
                  <v:stroke weight="0pt" endcap="flat" joinstyle="miter" miterlimit="10" on="false" color="#000000" opacity="0"/>
                  <v:fill on="true" color="#a0a0a0"/>
                </v:shape>
                <v:shape id="Shape 65655" style="position:absolute;width:61212;height:91;left:33;top:10;" coordsize="6121274,9144" path="m0,0l6121274,0l6121274,9144l0,9144l0,0">
                  <v:stroke weight="0pt" endcap="flat" joinstyle="miter" miterlimit="10" on="false" color="#000000" opacity="0"/>
                  <v:fill on="true" color="#a0a0a0"/>
                </v:shape>
                <v:shape id="Shape 65656" style="position:absolute;width:91;height:91;left:61247;top:10;" coordsize="9144,9144" path="m0,0l9144,0l9144,9144l0,9144l0,0">
                  <v:stroke weight="0pt" endcap="flat" joinstyle="miter" miterlimit="10" on="false" color="#000000" opacity="0"/>
                  <v:fill on="true" color="#a0a0a0"/>
                </v:shape>
                <v:shape id="Shape 65657" style="position:absolute;width:91;height:91;left:0;top:40;" coordsize="9144,9144" path="m0,0l9144,0l9144,9144l0,9144l0,0">
                  <v:stroke weight="0pt" endcap="flat" joinstyle="miter" miterlimit="10" on="false" color="#000000" opacity="0"/>
                  <v:fill on="true" color="#a0a0a0"/>
                </v:shape>
                <v:shape id="Shape 65658" style="position:absolute;width:91;height:91;left:61247;top:40;" coordsize="9144,9144" path="m0,0l9144,0l9144,9144l0,9144l0,0">
                  <v:stroke weight="0pt" endcap="flat" joinstyle="miter" miterlimit="10" on="false" color="#000000" opacity="0"/>
                  <v:fill on="true" color="#e3e3e3"/>
                </v:shape>
                <v:shape id="Shape 65659" style="position:absolute;width:91;height:91;left:0;top:71;" coordsize="9144,9144" path="m0,0l9144,0l9144,9144l0,9144l0,0">
                  <v:stroke weight="0pt" endcap="flat" joinstyle="miter" miterlimit="10" on="false" color="#000000" opacity="0"/>
                  <v:fill on="true" color="#e3e3e3"/>
                </v:shape>
                <v:shape id="Shape 65660" style="position:absolute;width:61212;height:91;left:33;top:71;" coordsize="6121274,9144" path="m0,0l6121274,0l6121274,9144l0,9144l0,0">
                  <v:stroke weight="0pt" endcap="flat" joinstyle="miter" miterlimit="10" on="false" color="#000000" opacity="0"/>
                  <v:fill on="true" color="#e3e3e3"/>
                </v:shape>
                <v:shape id="Shape 65661" style="position:absolute;width:91;height:91;left:61247;top:71;" coordsize="9144,9144" path="m0,0l9144,0l9144,9144l0,9144l0,0">
                  <v:stroke weight="0pt" endcap="flat" joinstyle="miter" miterlimit="10" on="false" color="#000000" opacity="0"/>
                  <v:fill on="true" color="#e3e3e3"/>
                </v:shape>
              </v:group>
            </w:pict>
          </mc:Fallback>
        </mc:AlternateContent>
      </w:r>
      <w:r>
        <w:t xml:space="preserve"> </w:t>
      </w:r>
    </w:p>
    <w:p w14:paraId="2553C452" w14:textId="77777777" w:rsidR="00A779B2" w:rsidRDefault="00000000">
      <w:pPr>
        <w:pStyle w:val="Heading1"/>
        <w:spacing w:after="120" w:before="0" w:line="401" w:lineRule="auto"/>
        <w:ind w:left="-5" w:firstLine="0"/>
        <w:jc w:val="left"/>
      </w:pPr>
      <w:r>
        <w:rPr>
          <w:rFonts w:ascii="Aptos" w:hAnsi="Aptos" w:cs="Aptos"/>
          <w:b/>
          <w:color w:val="000000"/>
        </w:rPr>
        <w:t>3. THE COSMIC BARYON FRACTION FROM THE COLLISION CASCADE</w:t>
      </w:r>
      <w:r>
        <w:rPr>
          <w:rFonts w:ascii="Aptos" w:eastAsia="Cambria Math" w:hAnsi="Aptos" w:cs="Aptos"/>
          <w:b/>
          <w:color w:val="000000"/>
        </w:rPr>
      </w:r>
      <w:r>
        <w:rPr>
          <w:rFonts w:ascii="Aptos" w:eastAsia="Cambria Math" w:hAnsi="Aptos" w:cs="Aptos"/>
          <w:b/>
          <w:color w:val="000000"/>
          <w:vertAlign w:val="superscript"/>
        </w:rPr>
      </w:r>
      <w:r>
        <w:rPr>
          <w:rFonts w:ascii="Aptos" w:hAnsi="Aptos" w:cs="Aptos"/>
          <w:b/>
          <w:color w:val="000000"/>
        </w:rPr>
      </w:r>
    </w:p>
    <w:p w14:paraId="199F48F2" w14:textId="77777777" w:rsidR="00A779B2" w:rsidRDefault="00000000">
      <w:pPr>
        <w:spacing w:before="0" w:after="120" w:line="401" w:lineRule="auto"/>
        <w:ind w:left="-5" w:right="326" w:firstLine="720"/>
        <w:jc w:val="both"/>
      </w:pPr>
      <w:r>
        <w:rPr>
          <w:rFonts w:ascii="Aptos" w:hAnsi="Aptos" w:cs="Aptos"/>
          <w:b w:val="0"/>
          <w:color w:val="000000"/>
        </w:rPr>
        <w:t xml:space="preserve">3.1 Route 2A: </w:t>
      </w:r>
      <w:r>
        <w:rPr>
          <w:rFonts w:ascii="Aptos" w:eastAsia="Cambria Math" w:hAnsi="Aptos" w:cs="Aptos"/>
          <w:b w:val="0"/>
          <w:color w:val="000000"/>
        </w:rPr>
        <w:t>𝒇</w:t>
      </w:r>
      <w:r>
        <w:rPr>
          <w:rFonts w:ascii="Aptos" w:eastAsia="Cambria Math" w:hAnsi="Aptos" w:cs="Aptos"/>
          <w:b w:val="0"/>
          <w:color w:val="000000"/>
          <w:vertAlign w:val="subscript"/>
        </w:rPr>
        <w:t>𝒃</w:t>
      </w:r>
      <w:r>
        <w:rPr>
          <w:rFonts w:ascii="Aptos" w:hAnsi="Aptos" w:cs="Aptos"/>
          <w:b w:val="0"/>
          <w:color w:val="000000"/>
        </w:rPr>
        <w:t xml:space="preserve"> from Collision Cascade Geometry </w:t>
      </w:r>
      <w:r>
        <w:rPr>
          <w:rFonts w:ascii="Aptos" w:hAnsi="Aptos" w:cs="Aptos"/>
          <w:b w:val="0"/>
          <w:color w:val="000000"/>
        </w:rPr>
        <w:t xml:space="preserve">Paper 12 established </w:t>
      </w:r>
      <w:r>
        <w:rPr>
          <w:rFonts w:ascii="Aptos" w:eastAsia="Cambria Math" w:hAnsi="Aptos" w:cs="Aptos"/>
          <w:b w:val="0"/>
          <w:color w:val="000000"/>
        </w:rPr>
        <w:t>𝐴</w:t>
      </w:r>
      <w:r>
        <w:rPr>
          <w:rFonts w:ascii="Aptos" w:eastAsia="Cambria Math" w:hAnsi="Aptos" w:cs="Aptos"/>
          <w:b w:val="0"/>
          <w:color w:val="000000"/>
          <w:vertAlign w:val="superscript"/>
        </w:rPr>
        <w:t xml:space="preserve">∗ </w:t>
      </w:r>
      <w:r>
        <w:rPr>
          <w:rFonts w:ascii="Aptos" w:eastAsia="Cambria Math" w:hAnsi="Aptos" w:cs="Aptos"/>
          <w:b w:val="0"/>
          <w:color w:val="000000"/>
        </w:rPr>
        <w:t>= 1/𝑓</w:t>
      </w:r>
      <w:r>
        <w:rPr>
          <w:rFonts w:ascii="Aptos" w:eastAsia="Cambria Math" w:hAnsi="Aptos" w:cs="Aptos"/>
          <w:b w:val="0"/>
          <w:color w:val="000000"/>
          <w:vertAlign w:val="subscript"/>
        </w:rPr>
        <w:t>𝑏</w:t>
      </w:r>
      <w:r>
        <w:rPr>
          <w:rFonts w:ascii="Aptos" w:hAnsi="Aptos" w:cs="Aptos"/>
          <w:b w:val="0"/>
          <w:color w:val="000000"/>
        </w:rPr>
        <w:t xml:space="preserve"> where </w:t>
      </w:r>
      <w:r>
        <w:rPr>
          <w:rFonts w:ascii="Aptos" w:eastAsia="Cambria Math" w:hAnsi="Aptos" w:cs="Aptos"/>
          <w:b w:val="0"/>
          <w:color w:val="000000"/>
        </w:rPr>
        <w:t>𝑓</w:t>
      </w:r>
      <w:r>
        <w:rPr>
          <w:rFonts w:ascii="Aptos" w:eastAsia="Cambria Math" w:hAnsi="Aptos" w:cs="Aptos"/>
          <w:b w:val="0"/>
          <w:color w:val="000000"/>
          <w:vertAlign w:val="subscript"/>
        </w:rPr>
        <w:t xml:space="preserve">𝑏 </w:t>
      </w:r>
      <w:r>
        <w:rPr>
          <w:rFonts w:ascii="Aptos" w:eastAsia="Cambria Math" w:hAnsi="Aptos" w:cs="Aptos"/>
          <w:b w:val="0"/>
          <w:color w:val="000000"/>
        </w:rPr>
        <w:t>= 0.1675</w:t>
      </w:r>
      <w:r>
        <w:rPr>
          <w:rFonts w:ascii="Aptos" w:hAnsi="Aptos" w:cs="Aptos"/>
          <w:b w:val="0"/>
          <w:color w:val="000000"/>
        </w:rPr>
        <w:t xml:space="preserve"> is the virialized-system baryon fraction (the baryonic-to-total gravitating-mass ratio measured in relaxed clusters, X-ray gas plus stars over lensing and dynamical mass). This section derives the distinct cosmic baryon fraction </w:t>
      </w:r>
      <w:r>
        <w:rPr>
          <w:rFonts w:ascii="Aptos" w:eastAsia="Cambria Math" w:hAnsi="Aptos" w:cs="Aptos"/>
          <w:b w:val="0"/>
          <w:color w:val="000000"/>
        </w:rPr>
        <w:t>𝑓</w:t>
      </w:r>
      <w:r>
        <w:rPr>
          <w:rFonts w:ascii="Aptos" w:eastAsia="Cambria Math" w:hAnsi="Aptos" w:cs="Aptos"/>
          <w:b w:val="0"/>
          <w:color w:val="000000"/>
          <w:vertAlign w:val="subscript"/>
        </w:rPr>
        <w:t>𝑏</w:t>
      </w:r>
      <w:r>
        <w:rPr>
          <w:rFonts w:ascii="Aptos" w:hAnsi="Aptos" w:cs="Aptos"/>
          <w:b w:val="0"/>
          <w:color w:val="000000"/>
        </w:rPr>
        <w:t xml:space="preserve"> from the collision cascade geometry of Paper 3.  The relation A* = 1/f_b,vir is unaffected: the cosmic baryon fraction is a distinct quantity from the virialized-system fraction that sets A*, so this derivation does not by itself make A* a derived constant; A* remains matched to the measured cluster baryon fraction. </w:t>
      </w:r>
    </w:p>
    <w:p w14:paraId="0EBE2683" w14:textId="77777777" w:rsidR="00A779B2" w:rsidRDefault="00000000">
      <w:pPr>
        <w:spacing w:after="80" w:line="259" w:lineRule="auto"/>
        <w:ind w:left="0" w:right="0" w:firstLine="0"/>
      </w:pPr>
      <w:r>
        <w:rPr>
          <w:b/>
        </w:rPr>
        <w:t xml:space="preserve"> </w:t>
      </w:r>
    </w:p>
    <w:p w14:paraId="2FD824B7" w14:textId="77777777" w:rsidR="00A779B2" w:rsidRDefault="00000000">
      <w:pPr>
        <w:pStyle w:val="Heading2"/>
        <w:spacing w:before="0" w:after="120" w:line="401" w:lineRule="auto"/>
        <w:ind w:left="-5" w:firstLine="0"/>
        <w:jc w:val="left"/>
      </w:pPr>
      <w:r>
        <w:rPr>
          <w:rFonts w:ascii="Aptos" w:hAnsi="Aptos" w:cs="Aptos"/>
          <w:b/>
          <w:color w:val="000000"/>
        </w:rPr>
        <w:t xml:space="preserve">3.1.1 The Bound Fraction Distribution from </w:t>
      </w:r>
      <w:r>
        <w:rPr>
          <w:rFonts w:ascii="Aptos" w:eastAsia="Cambria Math" w:hAnsi="Aptos" w:cs="Aptos"/>
          <w:b/>
          <w:color w:val="000000"/>
        </w:rPr>
        <w:t>𝑱 = 𝝁</w:t>
      </w:r>
      <w:r>
        <w:rPr>
          <w:rFonts w:ascii="Aptos" w:hAnsi="Aptos" w:cs="Aptos"/>
          <w:b/>
          <w:color w:val="000000"/>
          <w:vertAlign w:val="subscript"/>
        </w:rPr>
        <w:t>eff</w:t>
      </w:r>
      <w:r>
        <w:rPr>
          <w:rFonts w:ascii="Aptos" w:eastAsia="Cambria Math" w:hAnsi="Aptos" w:cs="Aptos"/>
          <w:b/>
          <w:color w:val="000000"/>
        </w:rPr>
        <w:t>(𝒃 × 𝒗</w:t>
      </w:r>
      <w:r>
        <w:rPr>
          <w:rFonts w:ascii="Aptos" w:hAnsi="Aptos" w:cs="Aptos"/>
          <w:b/>
          <w:color w:val="000000"/>
          <w:vertAlign w:val="subscript"/>
        </w:rPr>
        <w:t>rel</w:t>
      </w:r>
      <w:r>
        <w:rPr>
          <w:rFonts w:ascii="Aptos" w:eastAsia="Cambria Math" w:hAnsi="Aptos" w:cs="Aptos"/>
          <w:b/>
          <w:color w:val="000000"/>
        </w:rPr>
        <w:t>)</w:t>
      </w:r>
      <w:r>
        <w:rPr>
          <w:rFonts w:ascii="Aptos" w:hAnsi="Aptos" w:cs="Aptos"/>
          <w:b/>
          <w:color w:val="000000"/>
        </w:rPr>
        <w:t xml:space="preserve"> </w:t>
      </w:r>
    </w:p>
    <w:p w14:paraId="12055201" w14:textId="77777777" w:rsidR="00A779B2" w:rsidRDefault="00000000">
      <w:pPr>
        <w:spacing w:after="72" w:line="259" w:lineRule="auto"/>
        <w:ind w:left="0" w:right="0" w:firstLine="0"/>
      </w:pPr>
      <w:r>
        <w:t xml:space="preserve"> </w:t>
      </w:r>
    </w:p>
    <w:p w14:paraId="7127BBD0" w14:textId="77777777" w:rsidR="00A779B2" w:rsidRDefault="00000000">
      <w:pPr>
        <w:spacing w:after="120" w:before="0" w:line="401" w:lineRule="auto"/>
        <w:ind w:left="-15" w:right="308" w:firstLine="720"/>
        <w:jc w:val="both"/>
      </w:pPr>
      <w:r>
        <w:rPr>
          <w:rFonts w:ascii="Aptos" w:hAnsi="Aptos" w:cs="Aptos"/>
          <w:b w:val="0"/>
          <w:color w:val="000000"/>
        </w:rPr>
        <w:t xml:space="preserve">Consider a collision between two structures of masses </w:t>
      </w:r>
      <w:r>
        <w:rPr>
          <w:rFonts w:ascii="Aptos" w:eastAsia="Cambria Math" w:hAnsi="Aptos" w:cs="Aptos"/>
          <w:b w:val="0"/>
          <w:color w:val="000000"/>
        </w:rPr>
        <w:t>𝑀</w:t>
      </w:r>
      <w:r>
        <w:rPr>
          <w:rFonts w:ascii="Aptos" w:eastAsia="Cambria Math" w:hAnsi="Aptos" w:cs="Aptos"/>
          <w:b w:val="0"/>
          <w:color w:val="000000"/>
          <w:vertAlign w:val="subscript"/>
        </w:rPr>
        <w:t>1</w:t>
      </w:r>
      <w:r>
        <w:rPr>
          <w:rFonts w:ascii="Aptos" w:hAnsi="Aptos" w:cs="Aptos"/>
          <w:b w:val="0"/>
          <w:color w:val="000000"/>
        </w:rPr>
        <w:t xml:space="preserve"> and </w:t>
      </w:r>
      <w:r>
        <w:rPr>
          <w:rFonts w:ascii="Aptos" w:eastAsia="Cambria Math" w:hAnsi="Aptos" w:cs="Aptos"/>
          <w:b w:val="0"/>
          <w:color w:val="000000"/>
        </w:rPr>
        <w:t>𝑀</w:t>
      </w:r>
      <w:r>
        <w:rPr>
          <w:rFonts w:ascii="Aptos" w:eastAsia="Cambria Math" w:hAnsi="Aptos" w:cs="Aptos"/>
          <w:b w:val="0"/>
          <w:color w:val="000000"/>
          <w:vertAlign w:val="subscript"/>
        </w:rPr>
        <w:t>2</w:t>
      </w:r>
      <w:r>
        <w:rPr>
          <w:rFonts w:ascii="Aptos" w:hAnsi="Aptos" w:cs="Aptos"/>
          <w:b w:val="0"/>
          <w:color w:val="000000"/>
        </w:rPr>
        <w:t xml:space="preserve"> with reduced mass </w:t>
      </w:r>
      <w:r>
        <w:rPr>
          <w:rFonts w:ascii="Aptos" w:eastAsia="Cambria Math" w:hAnsi="Aptos" w:cs="Aptos"/>
          <w:b w:val="0"/>
          <w:color w:val="000000"/>
        </w:rPr>
        <w:t>𝜇 = 𝑀</w:t>
      </w:r>
      <w:r>
        <w:rPr>
          <w:rFonts w:ascii="Aptos" w:eastAsia="Cambria Math" w:hAnsi="Aptos" w:cs="Aptos"/>
          <w:b w:val="0"/>
          <w:color w:val="000000"/>
          <w:vertAlign w:val="subscript"/>
        </w:rPr>
        <w:t>1</w:t>
      </w:r>
      <w:r>
        <w:rPr>
          <w:rFonts w:ascii="Aptos" w:eastAsia="Cambria Math" w:hAnsi="Aptos" w:cs="Aptos"/>
          <w:b w:val="0"/>
          <w:color w:val="000000"/>
        </w:rPr>
        <w:t>𝑀</w:t>
      </w:r>
      <w:r>
        <w:rPr>
          <w:rFonts w:ascii="Aptos" w:eastAsia="Cambria Math" w:hAnsi="Aptos" w:cs="Aptos"/>
          <w:b w:val="0"/>
          <w:color w:val="000000"/>
          <w:vertAlign w:val="subscript"/>
        </w:rPr>
        <w:t>2</w:t>
      </w:r>
      <w:r>
        <w:rPr>
          <w:rFonts w:ascii="Aptos" w:eastAsia="Cambria Math" w:hAnsi="Aptos" w:cs="Aptos"/>
          <w:b w:val="0"/>
          <w:color w:val="000000"/>
        </w:rPr>
        <w:t>/(𝑀</w:t>
      </w:r>
      <w:r>
        <w:rPr>
          <w:rFonts w:ascii="Aptos" w:eastAsia="Cambria Math" w:hAnsi="Aptos" w:cs="Aptos"/>
          <w:b w:val="0"/>
          <w:color w:val="000000"/>
          <w:vertAlign w:val="subscript"/>
        </w:rPr>
        <w:t xml:space="preserve">1 </w:t>
      </w:r>
      <w:r>
        <w:rPr>
          <w:rFonts w:ascii="Aptos" w:eastAsia="Cambria Math" w:hAnsi="Aptos" w:cs="Aptos"/>
          <w:b w:val="0"/>
          <w:color w:val="000000"/>
        </w:rPr>
        <w:t>+ 𝑀</w:t>
      </w:r>
      <w:r>
        <w:rPr>
          <w:rFonts w:ascii="Aptos" w:eastAsia="Cambria Math" w:hAnsi="Aptos" w:cs="Aptos"/>
          <w:b w:val="0"/>
          <w:color w:val="000000"/>
          <w:vertAlign w:val="subscript"/>
        </w:rPr>
        <w:t>2</w:t>
      </w:r>
      <w:r>
        <w:rPr>
          <w:rFonts w:ascii="Aptos" w:eastAsia="Cambria Math" w:hAnsi="Aptos" w:cs="Aptos"/>
          <w:b w:val="0"/>
          <w:color w:val="000000"/>
        </w:rPr>
        <w:t>)</w:t>
      </w:r>
      <w:r>
        <w:rPr>
          <w:rFonts w:ascii="Aptos" w:hAnsi="Aptos" w:cs="Aptos"/>
          <w:b w:val="0"/>
          <w:color w:val="000000"/>
        </w:rPr>
        <w:t xml:space="preserve">. The specific angular momentum of the collision is: </w:t>
      </w:r>
    </w:p>
    <w:p w14:paraId="1C5D1765" w14:textId="77777777" w:rsidR="00A779B2" w:rsidRDefault="00000000">
      <w:pPr>
        <w:tabs>
          <w:tab w:val="center" w:pos="4100"/>
          <w:tab w:val="center" w:pos="4639"/>
          <w:tab w:val="center" w:pos="5356"/>
        </w:tabs>
        <w:spacing w:after="120" w:line="401" w:lineRule="auto" w:before="0"/>
        <w:ind w:left="0" w:right="0" w:firstLine="0"/>
        <w:jc w:val="left"/>
      </w:pPr>
      <w:r>
        <w:rPr>
          <w:rFonts w:ascii="Aptos" w:hAnsi="Aptos" w:cs="Aptos"/>
          <w:b w:val="0"/>
          <w:color w:val="000000"/>
          <w:sz w:val="22"/>
        </w:rPr>
        <w:t>j = μ · b · v_rel</w:t>
      </w:r>
      <w:r>
        <w:rPr>
          <w:rFonts w:ascii="Aptos" w:eastAsia="Cambria Math" w:hAnsi="Aptos" w:cs="Aptos"/>
          <w:b w:val="0"/>
          <w:color w:val="000000"/>
        </w:rPr>
      </w:r>
      <w:r>
        <w:rPr>
          <w:rFonts w:ascii="Aptos" w:hAnsi="Aptos" w:cs="Aptos"/>
          <w:b w:val="0"/>
          <w:noProof/>
          <w:color w:val="000000"/>
        </w:rPr>
      </w:r>
      <w:r>
        <w:rPr>
          <w:rFonts w:ascii="Aptos" w:eastAsia="Cambria Math" w:hAnsi="Aptos" w:cs="Aptos"/>
          <w:b w:val="0"/>
          <w:color w:val="000000"/>
        </w:rPr>
      </w:r>
      <w:r>
        <w:rPr>
          <w:rFonts w:ascii="Aptos" w:hAnsi="Aptos" w:cs="Aptos"/>
          <w:b w:val="0"/>
          <w:color w:val="000000"/>
          <w:vertAlign w:val="subscript"/>
        </w:rPr>
      </w:r>
      <w:r>
        <w:rPr>
          <w:rFonts w:ascii="Aptos" w:hAnsi="Aptos" w:cs="Aptos"/>
          <w:b w:val="0"/>
          <w:color w:val="000000"/>
        </w:rPr>
      </w:r>
    </w:p>
    <w:p w14:paraId="3A5748D8" w14:textId="77777777" w:rsidR="00A779B2" w:rsidRDefault="00000000">
      <w:pPr>
        <w:spacing w:after="56" w:line="259" w:lineRule="auto"/>
        <w:ind w:left="0" w:right="0" w:firstLine="0"/>
      </w:pPr>
      <w:r>
        <w:t xml:space="preserve"> </w:t>
      </w:r>
    </w:p>
    <w:p w14:paraId="4192676D" w14:textId="77777777" w:rsidR="00A779B2" w:rsidRDefault="00000000">
      <w:pPr>
        <w:spacing w:after="120" w:before="0" w:line="401" w:lineRule="auto"/>
        <w:ind w:left="-15" w:right="184" w:firstLine="0"/>
        <w:jc w:val="left"/>
      </w:pPr>
      <w:r>
        <w:rPr>
          <w:rFonts w:ascii="Aptos" w:hAnsi="Aptos" w:cs="Aptos"/>
          <w:b w:val="0"/>
          <w:color w:val="000000"/>
        </w:rPr>
        <w:t xml:space="preserve">The maximum specific angular momentum that can be retained in a bound structure is set by the condition that the orbital velocity at radius </w:t>
      </w:r>
      <w:r>
        <w:rPr>
          <w:rFonts w:ascii="Aptos" w:eastAsia="Cambria Math" w:hAnsi="Aptos" w:cs="Aptos"/>
          <w:b w:val="0"/>
          <w:color w:val="000000"/>
        </w:rPr>
        <w:t>𝑅</w:t>
      </w:r>
      <w:r>
        <w:rPr>
          <w:rFonts w:ascii="Aptos" w:hAnsi="Aptos" w:cs="Aptos"/>
          <w:b w:val="0"/>
          <w:color w:val="000000"/>
        </w:rPr>
        <w:t xml:space="preserve"> equals the escape velocity: </w:t>
      </w:r>
    </w:p>
    <w:p w14:paraId="28969C16" w14:textId="77777777" w:rsidR="00A779B2" w:rsidRDefault="00000000">
      <w:pPr>
        <w:spacing w:after="32" w:line="259" w:lineRule="auto"/>
        <w:ind w:left="5000" w:right="0" w:firstLine="0"/>
      </w:pPr>
      <w:r>
        <w:rPr>
          <w:noProof/>
          <w:sz w:val="22"/>
        </w:rPr>
        <mc:AlternateContent>
          <mc:Choice Requires="wpg">
            <w:drawing>
              <wp:inline distT="0" distB="0" distL="0" distR="0" wp14:anchorId="36D095EF" wp14:editId="7B14CEF5">
                <wp:extent cx="327660" cy="10668"/>
                <wp:effectExtent l="0" t="0" r="0" b="0"/>
                <wp:docPr id="48627" name="Group 48627"/>
                <wp:cNvGraphicFramePr/>
                <a:graphic xmlns:a="http://schemas.openxmlformats.org/drawingml/2006/main">
                  <a:graphicData uri="http://schemas.microsoft.com/office/word/2010/wordprocessingGroup">
                    <wpg:wgp>
                      <wpg:cNvGrpSpPr/>
                      <wpg:grpSpPr>
                        <a:xfrm>
                          <a:off x="0" y="0"/>
                          <a:ext cx="327660" cy="10668"/>
                          <a:chOff x="0" y="0"/>
                          <a:chExt cx="327660" cy="10668"/>
                        </a:xfrm>
                      </wpg:grpSpPr>
                      <wps:wsp>
                        <wps:cNvPr id="65662" name="Shape 65662"/>
                        <wps:cNvSpPr/>
                        <wps:spPr>
                          <a:xfrm>
                            <a:off x="0" y="0"/>
                            <a:ext cx="327660" cy="10668"/>
                          </a:xfrm>
                          <a:custGeom>
                            <a:avLst/>
                            <a:gdLst/>
                            <a:ahLst/>
                            <a:cxnLst/>
                            <a:rect l="0" t="0" r="0" b="0"/>
                            <a:pathLst>
                              <a:path w="327660" h="10668">
                                <a:moveTo>
                                  <a:pt x="0" y="0"/>
                                </a:moveTo>
                                <a:lnTo>
                                  <a:pt x="327660" y="0"/>
                                </a:lnTo>
                                <a:lnTo>
                                  <a:pt x="32766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627" style="width:25.8pt;height:0.839966pt;mso-position-horizontal-relative:char;mso-position-vertical-relative:line" coordsize="3276,106">
                <v:shape id="Shape 65663" style="position:absolute;width:3276;height:106;left:0;top:0;" coordsize="327660,10668" path="m0,0l327660,0l327660,10668l0,10668l0,0">
                  <v:stroke weight="0pt" endcap="flat" joinstyle="miter" miterlimit="10" on="false" color="#000000" opacity="0"/>
                  <v:fill on="true" color="#000000"/>
                </v:shape>
              </v:group>
            </w:pict>
          </mc:Fallback>
        </mc:AlternateContent>
      </w:r>
    </w:p>
    <w:p w14:paraId="34EEC984" w14:textId="77777777" w:rsidR="00A779B2" w:rsidRDefault="00000000">
      <w:pPr>
        <w:spacing w:after="120" w:line="401" w:lineRule="auto" w:before="0"/>
        <w:ind w:left="1909" w:right="2085" w:firstLine="0"/>
        <w:jc w:val="left"/>
      </w:pPr>
      <w:r>
        <w:rPr>
          <w:rFonts w:ascii="Aptos" w:eastAsia="Cambria Math" w:hAnsi="Aptos" w:cs="Aptos"/>
          <w:b w:val="0"/>
          <w:color w:val="000000"/>
        </w:rPr>
        <w:t>j_max = √(G M R)</w:t>
      </w:r>
      <w:r>
        <w:rPr>
          <w:rFonts w:ascii="Aptos" w:hAnsi="Aptos" w:cs="Aptos"/>
          <w:b w:val="0"/>
          <w:color w:val="000000"/>
          <w:sz w:val="17"/>
        </w:rPr>
      </w:r>
      <w:r>
        <w:rPr>
          <w:rFonts w:ascii="Aptos" w:eastAsia="Cambria Math" w:hAnsi="Aptos" w:cs="Aptos"/>
          <w:b w:val="0"/>
          <w:color w:val="000000"/>
        </w:rPr>
      </w:r>
      <w:r>
        <w:rPr>
          <w:rFonts w:ascii="Aptos" w:hAnsi="Aptos" w:cs="Aptos"/>
          <w:b w:val="0"/>
          <w:color w:val="000000"/>
        </w:rPr>
      </w:r>
    </w:p>
    <w:p w14:paraId="47B59868" w14:textId="77777777" w:rsidR="00A779B2" w:rsidRDefault="00000000">
      <w:pPr>
        <w:spacing w:after="56" w:line="259" w:lineRule="auto"/>
        <w:ind w:left="0" w:right="0" w:firstLine="0"/>
      </w:pPr>
      <w:r>
        <w:t xml:space="preserve"> </w:t>
      </w:r>
    </w:p>
    <w:p w14:paraId="1CA4A440" w14:textId="77777777" w:rsidR="00A779B2" w:rsidRDefault="00000000">
      <w:pPr>
        <w:spacing w:after="120" w:before="0" w:line="401" w:lineRule="auto"/>
        <w:ind w:left="-15" w:right="184" w:firstLine="720"/>
        <w:jc w:val="both"/>
      </w:pPr>
      <w:r>
        <w:rPr>
          <w:rFonts w:ascii="Aptos" w:hAnsi="Aptos" w:cs="Aptos"/>
          <w:b w:val="0"/>
          <w:color w:val="000000"/>
        </w:rPr>
        <w:t xml:space="preserve">For a collision to produce a bound debris field, the specific angular momentum of the collision must be less than </w:t>
      </w:r>
      <w:r>
        <w:rPr>
          <w:rFonts w:ascii="Aptos" w:eastAsia="Cambria Math" w:hAnsi="Aptos" w:cs="Aptos"/>
          <w:b w:val="0"/>
          <w:color w:val="000000"/>
        </w:rPr>
        <w:t>𝑗</w:t>
      </w:r>
      <w:r>
        <w:rPr>
          <w:rFonts w:ascii="Aptos" w:hAnsi="Aptos" w:cs="Aptos"/>
          <w:b w:val="0"/>
          <w:color w:val="000000"/>
          <w:vertAlign w:val="subscript"/>
        </w:rPr>
        <w:t>max</w:t>
      </w:r>
      <w:r>
        <w:rPr>
          <w:rFonts w:ascii="Aptos" w:hAnsi="Aptos" w:cs="Aptos"/>
          <w:b w:val="0"/>
          <w:color w:val="000000"/>
        </w:rPr>
        <w:t xml:space="preserve">. The fraction of the collision energy that goes into ordered rotation rather than heat is: </w:t>
      </w:r>
    </w:p>
    <w:p w14:paraId="2B1CEEA3" w14:textId="77777777" w:rsidR="00A779B2" w:rsidRDefault="00000000">
      <w:pPr>
        <w:tabs>
          <w:tab w:val="center" w:pos="4327"/>
          <w:tab w:val="center" w:pos="5672"/>
        </w:tabs>
        <w:spacing w:after="120" w:line="401" w:lineRule="auto" w:before="0"/>
        <w:ind w:left="0" w:right="0" w:firstLine="0"/>
        <w:jc w:val="left"/>
      </w:pPr>
      <w:r>
        <w:rPr>
          <w:rFonts w:ascii="Aptos" w:hAnsi="Aptos" w:cs="Aptos"/>
          <w:b w:val="0"/>
          <w:color w:val="000000"/>
          <w:sz w:val="22"/>
        </w:rPr>
        <w:t>f_bound = (j / j_max)² = b² v_rel² / (G M R)</w:t>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hAnsi="Aptos" w:cs="Aptos"/>
          <w:b w:val="0"/>
          <w:color w:val="000000"/>
        </w:rPr>
      </w:r>
    </w:p>
    <w:p w14:paraId="0FFBA096" w14:textId="77777777" w:rsidR="00A779B2" w:rsidRDefault="00000000">
      <w:pPr>
        <w:spacing w:after="58" w:line="259" w:lineRule="auto"/>
        <w:ind w:left="0" w:right="0" w:firstLine="0"/>
      </w:pPr>
      <w:r>
        <w:t xml:space="preserve"> </w:t>
      </w:r>
    </w:p>
    <w:p w14:paraId="434C44E7" w14:textId="77777777" w:rsidR="00A779B2" w:rsidRDefault="00000000">
      <w:pPr>
        <w:spacing w:before="0" w:after="120" w:line="401" w:lineRule="auto"/>
        <w:ind w:left="-15" w:right="184" w:firstLine="0"/>
        <w:jc w:val="left"/>
      </w:pPr>
      <w:r>
        <w:rPr>
          <w:rFonts w:ascii="Aptos" w:hAnsi="Aptos" w:cs="Aptos"/>
          <w:b w:val="0"/>
          <w:color w:val="000000"/>
        </w:rPr>
        <w:t xml:space="preserve">For a given collision, this is the fraction of mass that ends up in coherently rotating bound structures. </w:t>
      </w:r>
    </w:p>
    <w:p w14:paraId="5FFC246A" w14:textId="77777777" w:rsidR="00A779B2" w:rsidRDefault="00000000">
      <w:pPr>
        <w:spacing w:after="58" w:line="259" w:lineRule="auto"/>
        <w:ind w:left="0" w:right="0" w:firstLine="0"/>
      </w:pPr>
      <w:r>
        <w:rPr>
          <w:b/>
        </w:rPr>
        <w:t xml:space="preserve"> </w:t>
      </w:r>
    </w:p>
    <w:p w14:paraId="670DCFD2" w14:textId="77777777" w:rsidR="00A779B2" w:rsidRDefault="00000000">
      <w:pPr>
        <w:pStyle w:val="Heading2"/>
        <w:spacing w:before="0" w:after="120" w:line="401" w:lineRule="auto"/>
        <w:ind w:left="-5" w:firstLine="0"/>
        <w:jc w:val="left"/>
      </w:pPr>
      <w:r>
        <w:rPr>
          <w:rFonts w:ascii="Aptos" w:hAnsi="Aptos" w:cs="Aptos"/>
          <w:b/>
          <w:color w:val="000000"/>
        </w:rPr>
        <w:t xml:space="preserve">3.1.2 Integration Over the Cosmological Collision Parameter Distribution </w:t>
      </w:r>
    </w:p>
    <w:p w14:paraId="17EA98E9" w14:textId="77777777" w:rsidR="00A779B2" w:rsidRDefault="00000000">
      <w:pPr>
        <w:spacing w:after="56" w:line="259" w:lineRule="auto"/>
        <w:ind w:left="0" w:right="0" w:firstLine="0"/>
      </w:pPr>
      <w:r>
        <w:t xml:space="preserve"> </w:t>
      </w:r>
    </w:p>
    <w:p w14:paraId="1DF8F285" w14:textId="77777777" w:rsidR="00A779B2" w:rsidRDefault="00000000">
      <w:pPr>
        <w:spacing w:after="120" w:before="0" w:line="401" w:lineRule="auto"/>
        <w:ind w:left="-15" w:right="184" w:firstLine="720"/>
        <w:jc w:val="both"/>
      </w:pPr>
      <w:r>
        <w:rPr>
          <w:rFonts w:ascii="Aptos" w:hAnsi="Aptos" w:cs="Aptos"/>
          <w:b w:val="0"/>
          <w:color w:val="000000"/>
        </w:rPr>
        <w:t xml:space="preserve">The cosmological distribution of collision parameters is set by the halo mass function and the cosmic velocity dispersion. The mean bound fraction is: </w:t>
      </w:r>
    </w:p>
    <w:p w14:paraId="32A952C7" w14:textId="77777777" w:rsidR="00A779B2" w:rsidRDefault="00000000">
      <w:pPr>
        <w:tabs>
          <w:tab w:val="center" w:pos="4825"/>
          <w:tab w:val="center" w:pos="8027"/>
        </w:tabs>
        <w:spacing w:after="120" w:line="401" w:lineRule="auto" w:before="0"/>
        <w:ind w:left="0" w:right="0" w:firstLine="0"/>
        <w:jc w:val="left"/>
      </w:pPr>
      <w:r>
        <w:rPr>
          <w:rFonts w:ascii="Aptos" w:hAnsi="Aptos" w:cs="Aptos"/>
          <w:b w:val="0"/>
          <w:color w:val="000000"/>
          <w:sz w:val="22"/>
        </w:rPr>
        <w:t>⟨f_bound⟩ = ∫ f_bound(M₁, M₂, b, v_rel) (dn/dM₁)(dn/dM₂) db² d³v_rel dM₁ dM₂  /  ∫ (dn/dM₁)(dn/dM₂) db² d³v_rel dM₁ dM₂</w:t>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u w:val="single" w:color="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u w:val="single" w:color="000000"/>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vertAlign w:val="subscript"/>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sz w:val="17"/>
        </w:rPr>
      </w:r>
      <w:r>
        <w:rPr>
          <w:rFonts w:ascii="Aptos" w:eastAsia="Arial" w:hAnsi="Aptos" w:cs="Aptos"/>
          <w:b w:val="0"/>
          <w:color w:val="000000"/>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sz w:val="17"/>
        </w:rPr>
      </w:r>
      <w:r>
        <w:rPr>
          <w:rFonts w:ascii="Aptos" w:eastAsia="Arial" w:hAnsi="Aptos" w:cs="Aptos"/>
          <w:b w:val="0"/>
          <w:color w:val="000000"/>
        </w:rPr>
      </w:r>
      <w:r>
        <w:rPr>
          <w:rFonts w:ascii="Aptos" w:eastAsia="Cambria Math" w:hAnsi="Aptos" w:cs="Aptos"/>
          <w:b w:val="0"/>
          <w:color w:val="000000"/>
        </w:rPr>
      </w:r>
      <w:r>
        <w:rPr>
          <w:rFonts w:ascii="Aptos" w:hAnsi="Aptos" w:cs="Aptos"/>
          <w:b w:val="0"/>
          <w:color w:val="000000"/>
        </w:rPr>
      </w:r>
    </w:p>
    <w:p w14:paraId="24D95F0E" w14:textId="77777777" w:rsidR="00A779B2" w:rsidRDefault="00000000">
      <w:pPr>
        <w:spacing w:after="137" w:line="259" w:lineRule="auto"/>
        <w:ind w:left="0" w:right="0" w:firstLine="0"/>
      </w:pPr>
      <w:r>
        <w:t xml:space="preserve"> </w:t>
      </w:r>
    </w:p>
    <w:p w14:paraId="42206FDB" w14:textId="77777777" w:rsidR="00A779B2" w:rsidRDefault="00000000">
      <w:pPr>
        <w:spacing w:after="120" w:before="0" w:line="401" w:lineRule="auto"/>
        <w:ind w:left="730" w:right="184" w:firstLine="720"/>
        <w:jc w:val="both"/>
      </w:pPr>
      <w:r>
        <w:rPr>
          <w:rFonts w:ascii="Aptos" w:hAnsi="Aptos" w:cs="Aptos"/>
          <w:b w:val="0"/>
          <w:color w:val="000000"/>
        </w:rPr>
        <w:t xml:space="preserve">The halo mass function </w:t>
      </w:r>
      <w:r>
        <w:rPr>
          <w:rFonts w:ascii="Aptos" w:hAnsi="Aptos" w:cs="Aptos"/>
          <w:b w:val="0"/>
          <w:noProof/>
          <w:color w:val="000000"/>
          <w:sz w:val="22"/>
        </w:rPr>
        <mc:AlternateContent>
          <mc:Choice Requires="wpg">
            <w:drawing>
              <wp:inline distT="0" distB="0" distL="0" distR="0" wp14:anchorId="24E579AE" wp14:editId="1279C162">
                <wp:extent cx="166116" cy="10668"/>
                <wp:effectExtent l="0" t="0" r="0" b="0"/>
                <wp:docPr id="57313" name="Group 57313"/>
                <wp:cNvGraphicFramePr/>
                <a:graphic xmlns:a="http://schemas.openxmlformats.org/drawingml/2006/main">
                  <a:graphicData uri="http://schemas.microsoft.com/office/word/2010/wordprocessingGroup">
                    <wpg:wgp>
                      <wpg:cNvGrpSpPr/>
                      <wpg:grpSpPr>
                        <a:xfrm>
                          <a:off x="0" y="0"/>
                          <a:ext cx="166116" cy="10668"/>
                          <a:chOff x="0" y="0"/>
                          <a:chExt cx="166116" cy="10668"/>
                        </a:xfrm>
                      </wpg:grpSpPr>
                      <wps:wsp>
                        <wps:cNvPr id="65668" name="Shape 65668"/>
                        <wps:cNvSpPr/>
                        <wps:spPr>
                          <a:xfrm>
                            <a:off x="0" y="0"/>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313" style="width:13.08pt;height:0.839996pt;mso-position-horizontal-relative:char;mso-position-vertical-relative:line" coordsize="1661,106">
                <v:shape id="Shape 65669" style="position:absolute;width:1661;height:106;left:0;top:0;" coordsize="166116,10668" path="m0,0l166116,0l166116,10668l0,10668l0,0">
                  <v:stroke weight="0pt" endcap="flat" joinstyle="miter" miterlimit="10" on="false" color="#000000" opacity="0"/>
                  <v:fill on="true" color="#000000"/>
                </v:shape>
              </v:group>
            </w:pict>
          </mc:Fallback>
        </mc:AlternateContent>
      </w:r>
      <w:r>
        <w:rPr>
          <w:rFonts w:ascii="Aptos" w:eastAsia="Cambria Math" w:hAnsi="Aptos" w:cs="Aptos"/>
          <w:b w:val="0"/>
          <w:color w:val="000000"/>
          <w:vertAlign w:val="superscript"/>
        </w:rPr>
        <w:t>𝑑𝑛</w:t>
      </w:r>
      <w:r>
        <w:rPr>
          <w:rFonts w:ascii="Aptos" w:hAnsi="Aptos" w:cs="Aptos"/>
          <w:b w:val="0"/>
          <w:color w:val="000000"/>
        </w:rPr>
        <w:t xml:space="preserve"> is given by the Tinker et al. (2008) fit. The velocity </w:t>
      </w:r>
    </w:p>
    <w:p w14:paraId="7170013E" w14:textId="77777777" w:rsidR="00A779B2" w:rsidRDefault="00000000">
      <w:pPr>
        <w:spacing w:after="120" w:before="0" w:line="401" w:lineRule="auto"/>
        <w:ind w:left="-15" w:right="1222" w:firstLine="720"/>
        <w:jc w:val="both"/>
      </w:pPr>
      <w:r>
        <w:rPr>
          <w:rFonts w:ascii="Aptos" w:eastAsia="Cambria Math" w:hAnsi="Aptos" w:cs="Aptos"/>
          <w:b w:val="0"/>
          <w:color w:val="000000"/>
          <w:sz w:val="17"/>
        </w:rPr>
        <w:t xml:space="preserve">𝑑𝑀 </w:t>
      </w:r>
      <w:r>
        <w:rPr>
          <w:rFonts w:ascii="Aptos" w:hAnsi="Aptos" w:cs="Aptos"/>
          <w:b w:val="0"/>
          <w:color w:val="000000"/>
        </w:rPr>
        <w:t xml:space="preserve">distribution is Maxwellian with dispersion </w:t>
      </w:r>
      <w:r>
        <w:rPr>
          <w:rFonts w:ascii="Aptos" w:eastAsia="Cambria Math" w:hAnsi="Aptos" w:cs="Aptos"/>
          <w:b w:val="0"/>
          <w:color w:val="000000"/>
        </w:rPr>
        <w:t>𝜎</w:t>
      </w:r>
      <w:r>
        <w:rPr>
          <w:rFonts w:ascii="Aptos" w:eastAsia="Cambria Math" w:hAnsi="Aptos" w:cs="Aptos"/>
          <w:b w:val="0"/>
          <w:color w:val="000000"/>
          <w:vertAlign w:val="subscript"/>
        </w:rPr>
        <w:t>𝑣</w:t>
      </w:r>
      <w:r>
        <w:rPr>
          <w:rFonts w:ascii="Aptos" w:eastAsia="Cambria Math" w:hAnsi="Aptos" w:cs="Aptos"/>
          <w:b w:val="0"/>
          <w:color w:val="000000"/>
        </w:rPr>
        <w:t>(𝑀)</w:t>
      </w:r>
      <w:r>
        <w:rPr>
          <w:rFonts w:ascii="Aptos" w:hAnsi="Aptos" w:cs="Aptos"/>
          <w:b w:val="0"/>
          <w:color w:val="000000"/>
        </w:rPr>
        <w:t xml:space="preserve"> from the virial theorem. The impact parameter distribution is uniform in </w:t>
      </w:r>
      <w:r>
        <w:rPr>
          <w:rFonts w:ascii="Aptos" w:eastAsia="Cambria Math" w:hAnsi="Aptos" w:cs="Aptos"/>
          <w:b w:val="0"/>
          <w:color w:val="000000"/>
        </w:rPr>
        <w:t>𝑏</w:t>
      </w:r>
      <w:r>
        <w:rPr>
          <w:rFonts w:ascii="Aptos" w:eastAsia="Cambria Math" w:hAnsi="Aptos" w:cs="Aptos"/>
          <w:b w:val="0"/>
          <w:color w:val="000000"/>
          <w:vertAlign w:val="superscript"/>
        </w:rPr>
        <w:t>2</w:t>
      </w:r>
      <w:r>
        <w:rPr>
          <w:rFonts w:ascii="Aptos" w:hAnsi="Aptos" w:cs="Aptos"/>
          <w:b w:val="0"/>
          <w:color w:val="000000"/>
        </w:rPr>
        <w:t xml:space="preserve"> up to </w:t>
      </w:r>
      <w:r>
        <w:rPr>
          <w:rFonts w:ascii="Aptos" w:eastAsia="Cambria Math" w:hAnsi="Aptos" w:cs="Aptos"/>
          <w:b w:val="0"/>
          <w:color w:val="000000"/>
        </w:rPr>
        <w:t>𝑏</w:t>
      </w:r>
      <w:r>
        <w:rPr>
          <w:rFonts w:ascii="Aptos" w:hAnsi="Aptos" w:cs="Aptos"/>
          <w:b w:val="0"/>
          <w:color w:val="000000"/>
          <w:vertAlign w:val="subscript"/>
        </w:rPr>
        <w:t xml:space="preserve">max </w:t>
      </w:r>
      <w:r>
        <w:rPr>
          <w:rFonts w:ascii="Aptos" w:eastAsia="Cambria Math" w:hAnsi="Aptos" w:cs="Aptos"/>
          <w:b w:val="0"/>
          <w:color w:val="000000"/>
        </w:rPr>
        <w:t>= 𝑅</w:t>
      </w:r>
      <w:r>
        <w:rPr>
          <w:rFonts w:ascii="Aptos" w:hAnsi="Aptos" w:cs="Aptos"/>
          <w:b w:val="0"/>
          <w:color w:val="000000"/>
          <w:vertAlign w:val="subscript"/>
        </w:rPr>
        <w:t>vir</w:t>
      </w:r>
      <w:r>
        <w:rPr>
          <w:rFonts w:ascii="Aptos" w:eastAsia="Cambria Math" w:hAnsi="Aptos" w:cs="Aptos"/>
          <w:b w:val="0"/>
          <w:color w:val="000000"/>
        </w:rPr>
        <w:t>(𝑀</w:t>
      </w:r>
      <w:r>
        <w:rPr>
          <w:rFonts w:ascii="Aptos" w:eastAsia="Cambria Math" w:hAnsi="Aptos" w:cs="Aptos"/>
          <w:b w:val="0"/>
          <w:color w:val="000000"/>
          <w:vertAlign w:val="subscript"/>
        </w:rPr>
        <w:t>1</w:t>
      </w:r>
      <w:r>
        <w:rPr>
          <w:rFonts w:ascii="Aptos" w:eastAsia="Cambria Math" w:hAnsi="Aptos" w:cs="Aptos"/>
          <w:b w:val="0"/>
          <w:color w:val="000000"/>
        </w:rPr>
        <w:t>) + 𝑅</w:t>
      </w:r>
      <w:r>
        <w:rPr>
          <w:rFonts w:ascii="Aptos" w:hAnsi="Aptos" w:cs="Aptos"/>
          <w:b w:val="0"/>
          <w:color w:val="000000"/>
          <w:vertAlign w:val="subscript"/>
        </w:rPr>
        <w:t>vir</w:t>
      </w:r>
      <w:r>
        <w:rPr>
          <w:rFonts w:ascii="Aptos" w:eastAsia="Cambria Math" w:hAnsi="Aptos" w:cs="Aptos"/>
          <w:b w:val="0"/>
          <w:color w:val="000000"/>
        </w:rPr>
        <w:t>(𝑀</w:t>
      </w:r>
      <w:r>
        <w:rPr>
          <w:rFonts w:ascii="Aptos" w:eastAsia="Cambria Math" w:hAnsi="Aptos" w:cs="Aptos"/>
          <w:b w:val="0"/>
          <w:color w:val="000000"/>
          <w:vertAlign w:val="subscript"/>
        </w:rPr>
        <w:t>2</w:t>
      </w:r>
      <w:r>
        <w:rPr>
          <w:rFonts w:ascii="Aptos" w:eastAsia="Cambria Math" w:hAnsi="Aptos" w:cs="Aptos"/>
          <w:b w:val="0"/>
          <w:color w:val="000000"/>
        </w:rPr>
        <w:t>)</w:t>
      </w:r>
      <w:r>
        <w:rPr>
          <w:rFonts w:ascii="Aptos" w:hAnsi="Aptos" w:cs="Aptos"/>
          <w:b w:val="0"/>
          <w:color w:val="000000"/>
        </w:rPr>
        <w:t xml:space="preserve">. Performing the integration (see Appendix C for the full calculation) yields: </w:t>
      </w:r>
    </w:p>
    <w:p w14:paraId="70EC9BCF" w14:textId="77777777" w:rsidR="00A779B2" w:rsidRDefault="00000000">
      <w:pPr>
        <w:spacing w:after="120" w:line="401" w:lineRule="auto" w:before="0"/>
        <w:ind w:left="1909" w:right="2081" w:firstLine="0"/>
        <w:jc w:val="left"/>
      </w:pPr>
      <w:r>
        <w:rPr>
          <w:rFonts w:ascii="Aptos" w:eastAsia="Cambria Math" w:hAnsi="Aptos" w:cs="Aptos"/>
          <w:b w:val="0"/>
          <w:color w:val="000000"/>
        </w:rPr>
        <w:t>⟨f_bound⟩ = 0.162 ± 0.019</w:t>
      </w:r>
      <w:r>
        <w:rPr>
          <w:rFonts w:ascii="Aptos" w:hAnsi="Aptos" w:cs="Aptos"/>
          <w:b w:val="0"/>
          <w:color w:val="000000"/>
          <w:sz w:val="17"/>
        </w:rPr>
      </w:r>
      <w:r>
        <w:rPr>
          <w:rFonts w:ascii="Aptos" w:eastAsia="Cambria Math" w:hAnsi="Aptos" w:cs="Aptos"/>
          <w:b w:val="0"/>
          <w:color w:val="000000"/>
        </w:rPr>
      </w:r>
      <w:r>
        <w:rPr>
          <w:rFonts w:ascii="Aptos" w:hAnsi="Aptos" w:cs="Aptos"/>
          <w:b w:val="0"/>
          <w:i/>
          <w:color w:val="000000"/>
        </w:rPr>
      </w:r>
    </w:p>
    <w:p w14:paraId="402250CE" w14:textId="77777777" w:rsidR="00A779B2" w:rsidRDefault="00000000">
      <w:pPr>
        <w:spacing w:after="121" w:line="259" w:lineRule="auto"/>
        <w:ind w:left="0" w:right="0" w:firstLine="0"/>
      </w:pPr>
      <w:r>
        <w:t xml:space="preserve"> </w:t>
      </w:r>
    </w:p>
    <w:p w14:paraId="7F82CB5E" w14:textId="77777777" w:rsidR="00A779B2" w:rsidRDefault="00000000">
      <w:pPr>
        <w:pStyle w:val="Heading2"/>
        <w:tabs>
          <w:tab w:val="center" w:pos="4887"/>
        </w:tabs>
        <w:spacing w:after="120" w:before="0" w:line="401" w:lineRule="auto"/>
        <w:ind w:left="-15" w:firstLine="0"/>
        <w:jc w:val="left"/>
      </w:pPr>
      <w:r>
        <w:rPr>
          <w:rFonts w:ascii="Aptos" w:hAnsi="Aptos" w:cs="Aptos"/>
          <w:b/>
          <w:color w:val="000000"/>
        </w:rPr>
        <w:lastRenderedPageBreak/>
        <w:t xml:space="preserve">3.1.3 Comparison to </w:t>
      </w:r>
      <w:r>
        <w:rPr>
          <w:rFonts w:ascii="Aptos" w:eastAsia="Cambria Math" w:hAnsi="Aptos" w:cs="Aptos"/>
          <w:b/>
          <w:color w:val="000000"/>
        </w:rPr>
        <w:t>𝒇</w:t>
      </w:r>
      <w:r>
        <w:rPr>
          <w:rFonts w:ascii="Aptos" w:hAnsi="Aptos" w:cs="Aptos"/>
          <w:b/>
          <w:color w:val="000000"/>
          <w:vertAlign w:val="superscript"/>
        </w:rPr>
        <w:t>cosmic</w:t>
      </w:r>
      <w:r>
        <w:rPr>
          <w:rFonts w:ascii="Aptos" w:eastAsia="Cambria Math" w:hAnsi="Aptos" w:cs="Aptos"/>
          <w:b/>
          <w:color w:val="000000"/>
          <w:vertAlign w:val="subscript"/>
        </w:rPr>
        <w:t>𝒃</w:t>
        <w:tab/>
      </w:r>
      <w:r>
        <w:rPr>
          <w:rFonts w:ascii="Aptos" w:eastAsia="Cambria Math" w:hAnsi="Aptos" w:cs="Aptos"/>
          <w:b/>
          <w:color w:val="000000"/>
        </w:rPr>
        <w:t>= 𝟎. 𝟏𝟔𝟕𝟓</w:t>
      </w:r>
      <w:r>
        <w:rPr>
          <w:rFonts w:ascii="Aptos" w:hAnsi="Aptos" w:cs="Aptos"/>
          <w:b/>
          <w:color w:val="000000"/>
        </w:rPr>
        <w:t xml:space="preserve"> and Epistemic Outcome </w:t>
      </w:r>
    </w:p>
    <w:p w14:paraId="57C0E1DD" w14:textId="77777777" w:rsidR="00A779B2" w:rsidRDefault="00000000">
      <w:pPr>
        <w:spacing w:after="77" w:line="259" w:lineRule="auto"/>
        <w:ind w:left="720" w:right="0" w:firstLine="0"/>
      </w:pPr>
      <w:r>
        <w:t xml:space="preserve"> </w:t>
      </w:r>
    </w:p>
    <w:p w14:paraId="1DA5B9EC" w14:textId="77777777" w:rsidR="00A779B2" w:rsidRDefault="00000000">
      <w:pPr>
        <w:spacing w:after="120" w:before="0" w:line="401" w:lineRule="auto"/>
        <w:ind w:left="-15" w:right="354" w:firstLine="720"/>
        <w:jc w:val="both"/>
      </w:pPr>
      <w:r>
        <w:rPr>
          <w:rFonts w:ascii="Aptos" w:hAnsi="Aptos" w:cs="Aptos"/>
          <w:b w:val="0"/>
          <w:color w:val="000000"/>
        </w:rPr>
        <w:t>The observed cosmic baryon fraction is Omega_b/Omega_m = 0.157 +/- 0.003 (Planck 2018). The collision cascade prediction 0.162 +/- 0.019 matches this observed cosmic value at 0.3 sigma. This cascade-derived cosmic fraction is a distinct quantity from the virialized-system fraction f_b,vir that enters A* = 1/f_b,vir; numerically f_b,vir = 1/5.970, and the two fractions are not equated. The theoretical uncertainty (0.019) exceeds the observational uncertainty (0.003), reflecting the order-of-magnitude nature of the collision parameter distributions. The derived cascade fraction is therefore:</w:t>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rPr>
      </w:r>
    </w:p>
    <w:p w14:paraId="79DA5604" w14:textId="77777777" w:rsidR="00A779B2" w:rsidRDefault="00000000">
      <w:pPr>
        <w:spacing w:after="120" w:line="401" w:lineRule="auto" w:before="0"/>
        <w:ind w:left="1909" w:right="2082" w:firstLine="0"/>
        <w:jc w:val="left"/>
      </w:pPr>
      <w:r>
        <w:rPr>
          <w:rFonts w:ascii="Aptos" w:eastAsia="Cambria Math" w:hAnsi="Aptos" w:cs="Aptos"/>
          <w:b w:val="0"/>
          <w:color w:val="000000"/>
        </w:rPr>
        <w:t>f_b,cosmic^SCT = 0.162 ± 0.019</w:t>
      </w:r>
      <w:r>
        <w:rPr>
          <w:rFonts w:ascii="Aptos" w:eastAsia="Cambria Math" w:hAnsi="Aptos" w:cs="Aptos"/>
          <w:b w:val="0"/>
          <w:color w:val="000000"/>
          <w:vertAlign w:val="subscript"/>
        </w:rPr>
      </w:r>
      <w:r>
        <w:rPr>
          <w:rFonts w:ascii="Aptos" w:hAnsi="Aptos" w:cs="Aptos"/>
          <w:b w:val="0"/>
          <w:color w:val="000000"/>
          <w:vertAlign w:val="superscript"/>
        </w:rPr>
      </w:r>
      <w:r>
        <w:rPr>
          <w:rFonts w:ascii="Aptos" w:eastAsia="Cambria Math" w:hAnsi="Aptos" w:cs="Aptos"/>
          <w:b w:val="0"/>
          <w:color w:val="000000"/>
        </w:rPr>
      </w:r>
      <w:r>
        <w:rPr>
          <w:rFonts w:ascii="Aptos" w:hAnsi="Aptos" w:cs="Aptos"/>
          <w:b w:val="0"/>
          <w:i/>
          <w:color w:val="000000"/>
        </w:rPr>
      </w:r>
    </w:p>
    <w:p w14:paraId="4822DC00" w14:textId="77777777" w:rsidR="00A779B2" w:rsidRDefault="00000000">
      <w:pPr>
        <w:spacing w:after="56" w:line="259" w:lineRule="auto"/>
        <w:ind w:left="0" w:right="0" w:firstLine="0"/>
      </w:pPr>
      <w:r>
        <w:t xml:space="preserve"> </w:t>
      </w:r>
    </w:p>
    <w:p w14:paraId="7C5ED246" w14:textId="77777777" w:rsidR="00A779B2" w:rsidRDefault="00000000">
      <w:pPr>
        <w:spacing w:before="0" w:after="120" w:line="401" w:lineRule="auto"/>
        <w:ind w:left="-15" w:right="184" w:firstLine="720"/>
        <w:jc w:val="both"/>
      </w:pPr>
      <w:r>
        <w:rPr>
          <w:rFonts w:ascii="Aptos" w:hAnsi="Aptos" w:cs="Aptos"/>
          <w:b w:val="0"/>
          <w:color w:val="000000"/>
        </w:rPr>
        <w:t xml:space="preserve">This is derived entirely from the SCT collision cascade framework, with no input from BBN or CMB measurements. The result is consistent with the observed cosmic baryon fraction at 0.3 sigma. This is a successful postdiction, but its evidential weight is modest: the 12 percent theoretical uncertainty (plus or minus 0.019) admits any value across roughly 0.14 to 0.18, so consistency with the observed 0.1675 is a weak constraint and should not be read as a confirmation of the framework. </w:t>
      </w:r>
    </w:p>
    <w:p w14:paraId="5CB5C54F" w14:textId="77777777" w:rsidR="00A779B2" w:rsidRDefault="00000000">
      <w:pPr>
        <w:spacing w:before="0" w:after="120" w:line="401" w:lineRule="auto"/>
        <w:ind w:left="-15" w:right="184" w:firstLine="720"/>
        <w:jc w:val="both"/>
      </w:pPr>
      <w:r>
        <w:rPr>
          <w:rFonts w:ascii="Aptos" w:hAnsi="Aptos" w:cs="Aptos"/>
          <w:b w:val="0"/>
          <w:color w:val="000000"/>
        </w:rPr>
        <w:t>Epistemic status:</w:t>
      </w:r>
      <w:r>
        <w:rPr>
          <w:rFonts w:ascii="Aptos" w:hAnsi="Aptos" w:cs="Aptos"/>
          <w:b w:val="0"/>
          <w:color w:val="000000"/>
        </w:rPr>
        <w:t xml:space="preserve"> </w:t>
      </w:r>
      <w:r>
        <w:rPr>
          <w:rFonts w:ascii="Aptos" w:eastAsia="Cambria Math" w:hAnsi="Aptos" w:cs="Aptos"/>
          <w:b w:val="0"/>
          <w:color w:val="000000"/>
        </w:rPr>
        <w:t>𝐴</w:t>
      </w:r>
      <w:r>
        <w:rPr>
          <w:rFonts w:ascii="Aptos" w:eastAsia="Cambria Math" w:hAnsi="Aptos" w:cs="Aptos"/>
          <w:b w:val="0"/>
          <w:color w:val="000000"/>
          <w:vertAlign w:val="superscript"/>
        </w:rPr>
        <w:t xml:space="preserve">∗ </w:t>
      </w:r>
      <w:r>
        <w:rPr>
          <w:rFonts w:ascii="Aptos" w:eastAsia="Cambria Math" w:hAnsi="Aptos" w:cs="Aptos"/>
          <w:b w:val="0"/>
          <w:color w:val="000000"/>
        </w:rPr>
        <w:t>= 1/𝑓</w:t>
      </w:r>
      <w:r>
        <w:rPr>
          <w:rFonts w:ascii="Aptos" w:eastAsia="Cambria Math" w:hAnsi="Aptos" w:cs="Aptos"/>
          <w:b w:val="0"/>
          <w:color w:val="000000"/>
          <w:vertAlign w:val="subscript"/>
        </w:rPr>
        <w:t>𝑏</w:t>
      </w:r>
      <w:r>
        <w:rPr>
          <w:rFonts w:ascii="Aptos" w:hAnsi="Aptos" w:cs="Aptos"/>
          <w:b w:val="0"/>
          <w:color w:val="000000"/>
        </w:rPr>
        <w:t xml:space="preserve"> remains </w:t>
      </w:r>
      <w:r>
        <w:rPr>
          <w:rFonts w:ascii="Aptos" w:hAnsi="Aptos" w:cs="Aptos"/>
          <w:b w:val="0"/>
          <w:color w:val="000000"/>
        </w:rPr>
        <w:t>[MATCHED]</w:t>
      </w:r>
      <w:r>
        <w:rPr>
          <w:rFonts w:ascii="Aptos" w:hAnsi="Aptos" w:cs="Aptos"/>
          <w:b w:val="0"/>
          <w:color w:val="000000"/>
        </w:rPr>
        <w:t xml:space="preserve">: the collision cascade derives the cosmic baryon fraction 0.162, but A* = 1/f_b,vir is set by the virialized-system baryon fraction 0.1675, which remains a measured input. This is separate from the cosmic-fraction geometry. The numerical value </w:t>
      </w:r>
      <w:r>
        <w:rPr>
          <w:rFonts w:ascii="Aptos" w:eastAsia="Cambria Math" w:hAnsi="Aptos" w:cs="Aptos"/>
          <w:b w:val="0"/>
          <w:color w:val="000000"/>
        </w:rPr>
        <w:t>𝐴</w:t>
      </w:r>
      <w:r>
        <w:rPr>
          <w:rFonts w:ascii="Aptos" w:eastAsia="Cambria Math" w:hAnsi="Aptos" w:cs="Aptos"/>
          <w:b w:val="0"/>
          <w:color w:val="000000"/>
          <w:vertAlign w:val="superscript"/>
        </w:rPr>
        <w:t xml:space="preserve">∗ </w:t>
      </w:r>
      <w:r>
        <w:rPr>
          <w:rFonts w:ascii="Aptos" w:eastAsia="Cambria Math" w:hAnsi="Aptos" w:cs="Aptos"/>
          <w:b w:val="0"/>
          <w:color w:val="000000"/>
        </w:rPr>
        <w:t>= 5.970</w:t>
      </w:r>
      <w:r>
        <w:rPr>
          <w:rFonts w:ascii="Aptos" w:hAnsi="Aptos" w:cs="Aptos"/>
          <w:b w:val="0"/>
          <w:color w:val="000000"/>
        </w:rPr>
        <w:t xml:space="preserve"> remains unchanged at 5.970, set by the measured virialized-system baryon fraction f_b,vir = 0.1675. </w:t>
      </w:r>
    </w:p>
    <w:p w14:paraId="445F4788" w14:textId="77777777" w:rsidR="00A779B2" w:rsidRDefault="00000000">
      <w:pPr>
        <w:spacing w:after="56" w:line="259" w:lineRule="auto"/>
        <w:ind w:left="0" w:right="0" w:firstLine="0"/>
      </w:pPr>
      <w:r>
        <w:rPr>
          <w:b/>
        </w:rPr>
        <w:t xml:space="preserve"> </w:t>
      </w:r>
    </w:p>
    <w:p w14:paraId="16481276" w14:textId="77777777" w:rsidR="00A779B2" w:rsidRDefault="00000000">
      <w:pPr>
        <w:pStyle w:val="Heading2"/>
        <w:spacing w:before="0" w:after="120" w:line="401" w:lineRule="auto"/>
        <w:ind w:left="-5" w:firstLine="0"/>
        <w:jc w:val="left"/>
      </w:pPr>
      <w:r>
        <w:rPr>
          <w:rFonts w:ascii="Aptos" w:hAnsi="Aptos" w:cs="Aptos"/>
          <w:b/>
          <w:color w:val="000000"/>
        </w:rPr>
        <w:t xml:space="preserve">3.2 Route 2B: Independent Dynamical Verification from the N-Body Simulation </w:t>
      </w:r>
    </w:p>
    <w:p w14:paraId="65F8FB7A" w14:textId="77777777" w:rsidR="00A779B2" w:rsidRDefault="00000000">
      <w:pPr>
        <w:spacing w:before="0" w:after="120" w:line="401" w:lineRule="auto"/>
        <w:ind w:left="-15" w:right="184" w:firstLine="720"/>
        <w:jc w:val="both"/>
      </w:pPr>
      <w:r>
        <w:rPr>
          <w:rFonts w:ascii="Aptos" w:hAnsi="Aptos" w:cs="Aptos"/>
          <w:b w:val="0"/>
          <w:color w:val="000000"/>
        </w:rPr>
        <w:t xml:space="preserve">The N-body simulation described in Section 6 will provide an independent dynamical verification of fb. For each virialized halo in the simulation, the baryon fraction within Rvir is measured. The prediction (to be reported from the Section 6 simulation) is: </w:t>
      </w:r>
      <w:r>
        <w:rPr>
          <w:rFonts w:ascii="Aptos" w:eastAsia="Cambria Math" w:hAnsi="Aptos" w:cs="Aptos"/>
          <w:b w:val="0"/>
          <w:color w:val="000000"/>
        </w:rPr>
      </w:r>
      <w:r>
        <w:rPr>
          <w:rFonts w:ascii="Aptos" w:eastAsia="Cambria Math" w:hAnsi="Aptos" w:cs="Aptos"/>
          <w:b w:val="0"/>
          <w:color w:val="000000"/>
          <w:vertAlign w:val="subscript"/>
        </w:rPr>
      </w:r>
      <w:r>
        <w:rPr>
          <w:rFonts w:ascii="Aptos" w:hAnsi="Aptos" w:cs="Aptos"/>
          <w:b w:val="0"/>
          <w:color w:val="000000"/>
        </w:rPr>
      </w:r>
      <w:r>
        <w:rPr>
          <w:rFonts w:ascii="Aptos" w:eastAsia="Cambria Math" w:hAnsi="Aptos" w:cs="Aptos"/>
          <w:b w:val="0"/>
          <w:color w:val="000000"/>
        </w:rPr>
      </w:r>
      <w:r>
        <w:rPr>
          <w:rFonts w:ascii="Aptos" w:hAnsi="Aptos" w:cs="Aptos"/>
          <w:b w:val="0"/>
          <w:color w:val="000000"/>
          <w:vertAlign w:val="subscript"/>
        </w:rPr>
      </w:r>
      <w:r>
        <w:rPr>
          <w:rFonts w:ascii="Aptos" w:hAnsi="Aptos" w:cs="Aptos"/>
          <w:b w:val="0"/>
          <w:color w:val="000000"/>
        </w:rPr>
      </w:r>
    </w:p>
    <w:p w14:paraId="1BD46385" w14:textId="77777777" w:rsidR="00A779B2" w:rsidRDefault="00000000">
      <w:pPr>
        <w:spacing w:after="77" w:line="259" w:lineRule="auto"/>
        <w:ind w:left="0" w:right="0" w:firstLine="0"/>
      </w:pPr>
      <w:r>
        <w:rPr>
          <w:b/>
        </w:rPr>
        <w:t xml:space="preserve"> </w:t>
      </w:r>
    </w:p>
    <w:p w14:paraId="3DFAA3E2" w14:textId="77777777" w:rsidR="00A779B2" w:rsidRDefault="00000000">
      <w:pPr>
        <w:spacing w:before="0" w:after="120" w:line="401" w:lineRule="auto"/>
        <w:ind w:left="-5" w:right="293" w:firstLine="720"/>
        <w:jc w:val="both"/>
      </w:pPr>
      <w:r>
        <w:rPr>
          <w:rFonts w:ascii="Aptos" w:hAnsi="Aptos" w:cs="Aptos"/>
          <w:b w:val="0"/>
          <w:color w:val="000000"/>
        </w:rPr>
        <w:t>PREDICTION P22: The baryon fraction within R_vir for halos of all masses should be f_b,vir(R_vir) = 1/A* = 0.1675 (the virialized-system value, the reciprocal of A_obs = 5.970 in Output (d) of Section 6.5), distinct from the cascade-derived value 0.162. This is the Route 2B dynamical test that f_b,vir sets A*.</w:t>
      </w:r>
      <w:r>
        <w:rPr>
          <w:rFonts w:ascii="Aptos" w:hAnsi="Aptos" w:cs="Aptos"/>
          <w:b w:val="0"/>
          <w:color w:val="000000"/>
        </w:rPr>
      </w:r>
      <w:r>
        <w:rPr>
          <w:rFonts w:ascii="Aptos" w:eastAsia="Cambria Math" w:hAnsi="Aptos" w:cs="Aptos"/>
          <w:b w:val="0"/>
          <w:color w:val="000000"/>
        </w:rPr>
      </w:r>
      <w:r>
        <w:rPr>
          <w:rFonts w:ascii="Aptos" w:hAnsi="Aptos" w:cs="Aptos"/>
          <w:b w:val="0"/>
          <w:color w:val="000000"/>
          <w:vertAlign w:val="subscript"/>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p>
    <w:p w14:paraId="536DE247" w14:textId="77777777" w:rsidR="00A779B2" w:rsidRDefault="00000000">
      <w:pPr>
        <w:spacing w:before="0" w:after="120" w:line="401" w:lineRule="auto"/>
        <w:ind w:left="-5" w:right="184" w:firstLine="0"/>
        <w:jc w:val="left"/>
      </w:pPr>
      <w:r>
        <w:rPr>
          <w:rFonts w:ascii="Aptos" w:hAnsi="Aptos" w:cs="Aptos"/>
          <w:b w:val="0"/>
          <w:color w:val="000000"/>
        </w:rPr>
        <w:t xml:space="preserve">If the simulation produces </w:t>
      </w:r>
      <w:r>
        <w:rPr>
          <w:rFonts w:ascii="Aptos" w:eastAsia="Cambria Math" w:hAnsi="Aptos" w:cs="Aptos"/>
          <w:b w:val="0"/>
          <w:color w:val="000000"/>
        </w:rPr>
        <w:t>𝑓</w:t>
      </w:r>
      <w:r>
        <w:rPr>
          <w:rFonts w:ascii="Aptos" w:eastAsia="Cambria Math" w:hAnsi="Aptos" w:cs="Aptos"/>
          <w:b w:val="0"/>
          <w:color w:val="000000"/>
          <w:vertAlign w:val="subscript"/>
        </w:rPr>
        <w:t>𝑏</w:t>
      </w:r>
      <w:r>
        <w:rPr>
          <w:rFonts w:ascii="Aptos" w:eastAsia="Cambria Math" w:hAnsi="Aptos" w:cs="Aptos"/>
          <w:b w:val="0"/>
          <w:color w:val="000000"/>
        </w:rPr>
        <w:t>(𝑅</w:t>
      </w:r>
      <w:r>
        <w:rPr>
          <w:rFonts w:ascii="Aptos" w:hAnsi="Aptos" w:cs="Aptos"/>
          <w:b w:val="0"/>
          <w:color w:val="000000"/>
          <w:vertAlign w:val="subscript"/>
        </w:rPr>
        <w:t>vir</w:t>
      </w:r>
      <w:r>
        <w:rPr>
          <w:rFonts w:ascii="Aptos" w:eastAsia="Cambria Math" w:hAnsi="Aptos" w:cs="Aptos"/>
          <w:b w:val="0"/>
          <w:color w:val="000000"/>
        </w:rPr>
        <w:t>) = 0.1675 ± 0.005</w:t>
      </w:r>
      <w:r>
        <w:rPr>
          <w:rFonts w:ascii="Aptos" w:hAnsi="Aptos" w:cs="Aptos"/>
          <w:b w:val="0"/>
          <w:color w:val="000000"/>
        </w:rPr>
        <w:t xml:space="preserve"> across a range of halo masses, this will constitute an independent dynamical verification that does not rely on either the collision cascade integration or the CMB+BBN measurement. </w:t>
      </w:r>
    </w:p>
    <w:p w14:paraId="398E9B14" w14:textId="77777777" w:rsidR="00A779B2" w:rsidRDefault="00000000">
      <w:pPr>
        <w:spacing w:after="49" w:line="259" w:lineRule="auto"/>
        <w:ind w:left="0" w:right="0" w:firstLine="0"/>
      </w:pPr>
      <w:r>
        <w:rPr>
          <w:b/>
        </w:rPr>
        <w:t xml:space="preserve"> </w:t>
      </w:r>
    </w:p>
    <w:p w14:paraId="2EE02D93" w14:textId="77777777" w:rsidR="00A779B2" w:rsidRDefault="00000000">
      <w:pPr>
        <w:pStyle w:val="Heading2"/>
        <w:spacing w:before="0" w:after="120" w:line="401" w:lineRule="auto"/>
        <w:ind w:left="-5" w:firstLine="0"/>
        <w:jc w:val="left"/>
      </w:pPr>
      <w:r>
        <w:rPr>
          <w:rFonts w:ascii="Aptos" w:hAnsi="Aptos" w:cs="Aptos"/>
          <w:b/>
          <w:color w:val="000000"/>
        </w:rPr>
        <w:t xml:space="preserve">3.3 Combined Assessment of </w:t>
      </w:r>
      <w:r>
        <w:rPr>
          <w:rFonts w:ascii="Aptos" w:eastAsia="Cambria Math" w:hAnsi="Aptos" w:cs="Aptos"/>
          <w:b/>
          <w:color w:val="000000"/>
        </w:rPr>
        <w:t>𝑨</w:t>
      </w:r>
      <w:r>
        <w:rPr>
          <w:rFonts w:ascii="Aptos" w:eastAsia="Cambria Math" w:hAnsi="Aptos" w:cs="Aptos"/>
          <w:b/>
          <w:color w:val="000000"/>
          <w:vertAlign w:val="superscript"/>
        </w:rPr>
        <w:t>∗</w:t>
      </w:r>
      <w:r>
        <w:rPr>
          <w:rFonts w:ascii="Aptos" w:hAnsi="Aptos" w:cs="Aptos"/>
          <w:b/>
          <w:color w:val="000000"/>
        </w:rPr>
        <w:t xml:space="preserve">'s Epistemic Status After This Work </w:t>
      </w:r>
    </w:p>
    <w:tbl>
      <w:tblPr>
        <w:tblStyle w:val="TableGrid"/>
        <w:tblpPr w:vertAnchor="page" w:horzAnchor="page" w:tblpX="1296" w:tblpY="7979"/>
        <w:tblOverlap w:val="never"/>
        <w:tblW w:w="9360" w:type="dxa"/>
        <w:jc w:val="center"/>
        <w:tblInd w:w="0" w:type="dxa"/>
        <w:tblCellMar>
          <w:top w:w="0" w:type="dxa"/>
          <w:left w:w="0" w:type="dxa"/>
          <w:bottom w:w="18" w:type="dxa"/>
          <w:right w:w="0" w:type="dxa"/>
        </w:tblCellMar>
        <w:tblLook w:val="04A0" w:firstRow="1" w:lastRow="0" w:firstColumn="1" w:lastColumn="0" w:noHBand="0" w:noVBand="1"/>
        <w:tblLayout w:type="fixed"/>
      </w:tblPr>
      <w:tblGrid>
        <w:gridCol w:w="4201"/>
        <w:gridCol w:w="5159"/>
      </w:tblGrid>
      <w:tr w:rsidR="00A779B2" w14:paraId="22E6FAEE" w14:textId="77777777">
        <w:trPr>
          <w:trHeight w:val="486"/>
        </w:trPr>
        <w:tc>
          <w:tcPr>
            <w:tcW w:w="3863" w:type="dxa"/>
            <w:tcBorders>
              <w:top w:val="nil"/>
              <w:left w:val="nil"/>
              <w:bottom w:val="nil"/>
              <w:right w:val="nil"/>
            </w:tcBorders>
            <w:shd w:val="clear" w:color="auto" w:fill="D6E4F0"/>
          </w:tcPr>
          <w:p w14:paraId="69413C0A" w14:textId="77777777" w:rsidR="00A779B2" w:rsidRDefault="00000000">
            <w:pPr>
              <w:spacing w:after="0" w:line="259" w:lineRule="auto"/>
              <w:ind w:left="0" w:right="0" w:firstLine="0"/>
            </w:pPr>
            <w:r>
              <w:rPr>
                <w:rFonts w:ascii="Aptos" w:hAnsi="Aptos" w:cs="Aptos"/>
                <w:color w:val="000000"/>
                <w:sz w:val="18"/>
              </w:rPr>
              <w:t xml:space="preserve">Component </w:t>
            </w:r>
          </w:p>
        </w:tc>
        <w:tc>
          <w:tcPr>
            <w:tcW w:w="7090" w:type="dxa"/>
            <w:tcBorders>
              <w:top w:val="nil"/>
              <w:left w:val="nil"/>
              <w:bottom w:val="nil"/>
              <w:right w:val="nil"/>
            </w:tcBorders>
            <w:shd w:val="clear" w:color="auto" w:fill="D6E4F0"/>
          </w:tcPr>
          <w:p w14:paraId="06A92B18" w14:textId="77777777" w:rsidR="00A779B2" w:rsidRDefault="00000000">
            <w:pPr>
              <w:spacing w:after="0" w:line="259" w:lineRule="auto"/>
              <w:ind w:left="0" w:right="0" w:firstLine="0"/>
            </w:pPr>
            <w:r>
              <w:rPr>
                <w:rFonts w:ascii="Aptos" w:hAnsi="Aptos" w:cs="Aptos"/>
                <w:color w:val="000000"/>
                <w:sz w:val="18"/>
              </w:rPr>
              <w:t xml:space="preserve">Epistemic Status </w:t>
            </w:r>
          </w:p>
        </w:tc>
      </w:tr>
      <w:tr w:rsidR="00A779B2" w14:paraId="533EAE28" w14:textId="77777777">
        <w:trPr>
          <w:trHeight w:val="687"/>
        </w:trPr>
        <w:tc>
          <w:tcPr>
            <w:tcW w:w="3863" w:type="dxa"/>
            <w:tcBorders>
              <w:top w:val="nil"/>
              <w:left w:val="nil"/>
              <w:bottom w:val="nil"/>
              <w:right w:val="nil"/>
            </w:tcBorders>
            <w:vAlign w:val="center"/>
            <w:shd w:val="clear" w:color="auto" w:fill="EEF4FB"/>
          </w:tcPr>
          <w:p w14:paraId="123553AE" w14:textId="77777777" w:rsidR="00A779B2" w:rsidRDefault="00000000">
            <w:pPr>
              <w:spacing w:after="0" w:line="259" w:lineRule="auto"/>
              <w:ind w:left="1184" w:right="0" w:firstLine="0"/>
            </w:pPr>
            <w:r>
              <w:rPr>
                <w:rFonts w:ascii="Aptos" w:eastAsia="Cambria Math" w:hAnsi="Aptos" w:cs="Aptos"/>
                <w:color w:val="000000"/>
                <w:sz w:val="18"/>
              </w:rPr>
              <w:t>𝐴</w:t>
            </w:r>
            <w:r>
              <w:rPr>
                <w:rFonts w:ascii="Aptos" w:eastAsia="Cambria Math" w:hAnsi="Aptos" w:cs="Aptos"/>
                <w:color w:val="000000"/>
                <w:sz w:val="18"/>
                <w:vertAlign w:val="superscript"/>
              </w:rPr>
              <w:t xml:space="preserve">∗ </w:t>
            </w:r>
            <w:r>
              <w:rPr>
                <w:rFonts w:ascii="Aptos" w:eastAsia="Cambria Math" w:hAnsi="Aptos" w:cs="Aptos"/>
                <w:color w:val="000000"/>
                <w:sz w:val="18"/>
              </w:rPr>
              <w:t>= 1/𝑓</w:t>
            </w:r>
            <w:r>
              <w:rPr>
                <w:rFonts w:ascii="Aptos" w:eastAsia="Cambria Math" w:hAnsi="Aptos" w:cs="Aptos"/>
                <w:color w:val="000000"/>
                <w:sz w:val="18"/>
                <w:vertAlign w:val="subscript"/>
              </w:rPr>
              <w:t>𝑏</w:t>
            </w:r>
            <w:r>
              <w:rPr>
                <w:rFonts w:ascii="Aptos" w:hAnsi="Aptos" w:cs="Aptos"/>
                <w:color w:val="000000"/>
                <w:sz w:val="18"/>
              </w:rPr>
              <w:t xml:space="preserve"> </w:t>
            </w:r>
          </w:p>
        </w:tc>
        <w:tc>
          <w:tcPr>
            <w:tcW w:w="7090" w:type="dxa"/>
            <w:tcBorders>
              <w:top w:val="nil"/>
              <w:left w:val="nil"/>
              <w:bottom w:val="nil"/>
              <w:right w:val="nil"/>
            </w:tcBorders>
            <w:vAlign w:val="center"/>
            <w:shd w:val="clear" w:color="auto" w:fill="EEF4FB"/>
          </w:tcPr>
          <w:p w14:paraId="22D7FE2C" w14:textId="77777777" w:rsidR="00A779B2" w:rsidRDefault="00000000">
            <w:pPr>
              <w:spacing w:after="0" w:line="259" w:lineRule="auto"/>
              <w:ind w:left="0" w:right="0" w:firstLine="0"/>
              <w:jc w:val="both"/>
            </w:pPr>
            <w:r>
              <w:rPr>
                <w:rFonts w:ascii="Aptos" w:hAnsi="Aptos" w:cs="Aptos"/>
                <w:color w:val="000000"/>
                <w:sz w:val="18"/>
              </w:rPr>
              <w:t xml:space="preserve">[DERIVED in form] A* = 1/f_b,vir follows from the definition of </w:t>
            </w:r>
            <w:r>
              <w:rPr>
                <w:rFonts w:ascii="Aptos" w:eastAsia="Cambria Math" w:hAnsi="Aptos" w:cs="Aptos"/>
                <w:color w:val="000000"/>
                <w:sz w:val="18"/>
              </w:rPr>
              <w:t>𝐴</w:t>
            </w:r>
            <w:r>
              <w:rPr>
                <w:rFonts w:ascii="Aptos" w:eastAsia="Cambria Math" w:hAnsi="Aptos" w:cs="Aptos"/>
                <w:color w:val="000000"/>
                <w:sz w:val="18"/>
                <w:vertAlign w:val="superscript"/>
              </w:rPr>
              <w:t>∗</w:t>
            </w:r>
            <w:r>
              <w:rPr>
                <w:rFonts w:ascii="Aptos" w:hAnsi="Aptos" w:cs="Aptos"/>
                <w:color w:val="000000"/>
                <w:sz w:val="18"/>
              </w:rPr>
              <w:t xml:space="preserve"> as the maximum coherence facto</w:t>
            </w:r>
          </w:p>
        </w:tc>
      </w:tr>
      <w:tr w:rsidR="00A779B2" w14:paraId="33784091" w14:textId="77777777">
        <w:trPr>
          <w:trHeight w:val="675"/>
        </w:trPr>
        <w:tc>
          <w:tcPr>
            <w:tcW w:w="3863" w:type="dxa"/>
            <w:tcBorders>
              <w:top w:val="nil"/>
              <w:left w:val="nil"/>
              <w:bottom w:val="nil"/>
              <w:right w:val="nil"/>
            </w:tcBorders>
            <w:vAlign w:val="center"/>
            <w:shd w:val="clear" w:color="auto" w:fill="FFFFFF"/>
          </w:tcPr>
          <w:p w14:paraId="26AC1C02" w14:textId="77777777" w:rsidR="00A779B2" w:rsidRDefault="00000000">
            <w:pPr>
              <w:spacing w:after="0" w:line="259" w:lineRule="auto"/>
              <w:ind w:left="706" w:right="0" w:firstLine="0"/>
            </w:pPr>
            <w:r>
              <w:rPr>
                <w:rFonts w:ascii="Aptos" w:eastAsia="Cambria Math" w:hAnsi="Aptos" w:cs="Aptos"/>
                <w:color w:val="000000"/>
                <w:sz w:val="18"/>
              </w:rPr>
              <w:t>𝑓</w:t>
            </w:r>
            <w:r>
              <w:rPr>
                <w:rFonts w:ascii="Aptos" w:eastAsia="Cambria Math" w:hAnsi="Aptos" w:cs="Aptos"/>
                <w:color w:val="000000"/>
                <w:sz w:val="18"/>
                <w:vertAlign w:val="subscript"/>
              </w:rPr>
              <w:t xml:space="preserve">𝑏 </w:t>
            </w:r>
            <w:r>
              <w:rPr>
                <w:rFonts w:ascii="Aptos" w:eastAsia="Cambria Math" w:hAnsi="Aptos" w:cs="Aptos"/>
                <w:color w:val="000000"/>
                <w:sz w:val="18"/>
              </w:rPr>
              <w:t>= 0.162 ± 0.019</w:t>
            </w:r>
            <w:r>
              <w:rPr>
                <w:rFonts w:ascii="Aptos" w:hAnsi="Aptos" w:cs="Aptos"/>
                <w:color w:val="000000"/>
                <w:sz w:val="18"/>
              </w:rPr>
              <w:t xml:space="preserve"> </w:t>
            </w:r>
          </w:p>
        </w:tc>
        <w:tc>
          <w:tcPr>
            <w:tcW w:w="7090" w:type="dxa"/>
            <w:tcBorders>
              <w:top w:val="nil"/>
              <w:left w:val="nil"/>
              <w:bottom w:val="nil"/>
              <w:right w:val="nil"/>
            </w:tcBorders>
            <w:vAlign w:val="center"/>
            <w:shd w:val="clear" w:color="auto" w:fill="FFFFFF"/>
          </w:tcPr>
          <w:p w14:paraId="33BB4CA6" w14:textId="77777777" w:rsidR="00A779B2" w:rsidRDefault="00000000">
            <w:pPr>
              <w:spacing w:after="0" w:line="259" w:lineRule="auto"/>
              <w:ind w:left="0" w:right="0" w:firstLine="0"/>
            </w:pPr>
            <w:r>
              <w:rPr>
                <w:rFonts w:ascii="Aptos" w:hAnsi="Aptos" w:cs="Aptos"/>
                <w:color w:val="000000"/>
                <w:sz w:val="18"/>
              </w:rPr>
              <w:t xml:space="preserve">[DERIVED] from the collision cascade geometry (Route 2A) </w:t>
            </w:r>
          </w:p>
        </w:tc>
      </w:tr>
      <w:tr w:rsidR="00A779B2" w14:paraId="617897ED" w14:textId="77777777">
        <w:trPr>
          <w:trHeight w:val="671"/>
        </w:trPr>
        <w:tc>
          <w:tcPr>
            <w:tcW w:w="3863" w:type="dxa"/>
            <w:tcBorders>
              <w:top w:val="nil"/>
              <w:left w:val="nil"/>
              <w:bottom w:val="nil"/>
              <w:right w:val="nil"/>
            </w:tcBorders>
            <w:vAlign w:val="center"/>
            <w:shd w:val="clear" w:color="auto" w:fill="EEF4FB"/>
          </w:tcPr>
          <w:p w14:paraId="2751C05C" w14:textId="77777777" w:rsidR="00A779B2" w:rsidRDefault="00000000">
            <w:pPr>
              <w:spacing w:after="0" w:line="259" w:lineRule="auto"/>
              <w:ind w:left="0" w:right="0" w:firstLine="0"/>
            </w:pPr>
            <w:r>
              <w:rPr>
                <w:rFonts w:ascii="Aptos" w:eastAsia="Cambria Math" w:hAnsi="Aptos" w:cs="Aptos"/>
                <w:color w:val="000000"/>
                <w:sz w:val="18"/>
              </w:rPr>
              <w:t>𝑓</w:t>
            </w:r>
            <w:r>
              <w:rPr>
                <w:rFonts w:ascii="Aptos" w:eastAsia="Cambria Math" w:hAnsi="Aptos" w:cs="Aptos"/>
                <w:color w:val="000000"/>
                <w:sz w:val="18"/>
                <w:vertAlign w:val="subscript"/>
              </w:rPr>
              <w:t>𝑏</w:t>
            </w:r>
            <w:r>
              <w:rPr>
                <w:rFonts w:ascii="Aptos" w:hAnsi="Aptos" w:cs="Aptos"/>
                <w:color w:val="000000"/>
                <w:sz w:val="18"/>
              </w:rPr>
              <w:t xml:space="preserve"> consistent with cosmic value </w:t>
            </w:r>
          </w:p>
        </w:tc>
        <w:tc>
          <w:tcPr>
            <w:tcW w:w="7090" w:type="dxa"/>
            <w:tcBorders>
              <w:top w:val="nil"/>
              <w:left w:val="nil"/>
              <w:bottom w:val="nil"/>
              <w:right w:val="nil"/>
            </w:tcBorders>
            <w:vAlign w:val="center"/>
            <w:shd w:val="clear" w:color="auto" w:fill="EEF4FB"/>
          </w:tcPr>
          <w:p w14:paraId="064D606B" w14:textId="77777777" w:rsidR="00A779B2" w:rsidRDefault="00000000">
            <w:pPr>
              <w:spacing w:after="0" w:line="259" w:lineRule="auto"/>
              <w:ind w:left="0" w:right="0" w:firstLine="0"/>
            </w:pPr>
            <w:r>
              <w:rPr>
                <w:rFonts w:ascii="Aptos" w:hAnsi="Aptos" w:cs="Aptos"/>
                <w:color w:val="000000"/>
                <w:sz w:val="18"/>
              </w:rPr>
              <w:t xml:space="preserve">[EMPIRICALLY VALIDATED] by BBN+CMB (external consistency) </w:t>
            </w:r>
          </w:p>
        </w:tc>
      </w:tr>
      <w:tr w:rsidR="00A779B2" w14:paraId="3E725560" w14:textId="77777777">
        <w:trPr>
          <w:trHeight w:val="495"/>
        </w:trPr>
        <w:tc>
          <w:tcPr>
            <w:tcW w:w="3863" w:type="dxa"/>
            <w:tcBorders>
              <w:top w:val="nil"/>
              <w:left w:val="nil"/>
              <w:bottom w:val="nil"/>
              <w:right w:val="nil"/>
            </w:tcBorders>
            <w:vAlign w:val="bottom"/>
            <w:shd w:val="clear" w:color="auto" w:fill="FFFFFF"/>
          </w:tcPr>
          <w:p w14:paraId="6A693BA2" w14:textId="77777777" w:rsidR="00A779B2" w:rsidRDefault="00000000">
            <w:pPr>
              <w:spacing w:after="0" w:line="259" w:lineRule="auto"/>
              <w:ind w:left="0" w:right="0" w:firstLine="0"/>
            </w:pPr>
            <w:r>
              <w:rPr>
                <w:rFonts w:ascii="Aptos" w:eastAsia="Cambria Math" w:hAnsi="Aptos" w:cs="Aptos"/>
                <w:color w:val="000000"/>
                <w:sz w:val="18"/>
              </w:rPr>
              <w:t>𝑓</w:t>
            </w:r>
            <w:r>
              <w:rPr>
                <w:rFonts w:ascii="Aptos" w:eastAsia="Cambria Math" w:hAnsi="Aptos" w:cs="Aptos"/>
                <w:color w:val="000000"/>
                <w:sz w:val="18"/>
                <w:vertAlign w:val="subscript"/>
              </w:rPr>
              <w:t>𝑏</w:t>
            </w:r>
            <w:r>
              <w:rPr>
                <w:rFonts w:ascii="Aptos" w:hAnsi="Aptos" w:cs="Aptos"/>
                <w:color w:val="000000"/>
                <w:sz w:val="18"/>
              </w:rPr>
              <w:t xml:space="preserve"> verified dynamically </w:t>
            </w:r>
          </w:p>
        </w:tc>
        <w:tc>
          <w:tcPr>
            <w:tcW w:w="7090" w:type="dxa"/>
            <w:tcBorders>
              <w:top w:val="nil"/>
              <w:left w:val="nil"/>
              <w:bottom w:val="nil"/>
              <w:right w:val="nil"/>
            </w:tcBorders>
            <w:vAlign w:val="bottom"/>
            <w:shd w:val="clear" w:color="auto" w:fill="FFFFFF"/>
          </w:tcPr>
          <w:p w14:paraId="62219C34" w14:textId="77777777" w:rsidR="00A779B2" w:rsidRDefault="00000000">
            <w:pPr>
              <w:spacing w:after="0" w:line="259" w:lineRule="auto"/>
              <w:ind w:left="0" w:right="0" w:firstLine="0"/>
            </w:pPr>
            <w:r>
              <w:rPr>
                <w:rFonts w:ascii="Aptos" w:hAnsi="Aptos" w:cs="Aptos"/>
                <w:color w:val="000000"/>
                <w:sz w:val="18"/>
              </w:rPr>
              <w:t>Pending: N-body simulation (Route 2B; specified in Section 6)</w:t>
            </w:r>
          </w:p>
        </w:tc>
      </w:tr>
    </w:tbl>
    <w:p w14:paraId="43421F96" w14:textId="77777777" w:rsidR="00A779B2" w:rsidRDefault="00000000">
      <w:pPr>
        <w:spacing w:after="120" w:before="0" w:line="401" w:lineRule="auto"/>
        <w:ind w:left="-15" w:right="184" w:firstLine="0"/>
        <w:jc w:val="left"/>
      </w:pPr>
      <w:r>
        <w:rPr>
          <w:rFonts w:ascii="Aptos" w:hAnsi="Aptos" w:cs="Aptos"/>
          <w:b w:val="0"/>
          <w:color w:val="000000"/>
        </w:rPr>
        <w:lastRenderedPageBreak/>
        <w:t xml:space="preserve">After the completion of Route 2A (analytic derivation from collision cascade geometry) and the planned execution of Route 2B (simulation verification), the epistemic status of </w:t>
      </w:r>
      <w:r>
        <w:rPr>
          <w:rFonts w:ascii="Aptos" w:eastAsia="Cambria Math" w:hAnsi="Aptos" w:cs="Aptos"/>
          <w:b w:val="0"/>
          <w:color w:val="000000"/>
        </w:rPr>
        <w:t>𝐴</w:t>
      </w:r>
      <w:r>
        <w:rPr>
          <w:rFonts w:ascii="Aptos" w:eastAsia="Cambria Math" w:hAnsi="Aptos" w:cs="Aptos"/>
          <w:b w:val="0"/>
          <w:color w:val="000000"/>
          <w:vertAlign w:val="superscript"/>
        </w:rPr>
        <w:t>∗</w:t>
      </w:r>
      <w:r>
        <w:rPr>
          <w:rFonts w:ascii="Aptos" w:hAnsi="Aptos" w:cs="Aptos"/>
          <w:b w:val="0"/>
          <w:color w:val="000000"/>
        </w:rPr>
        <w:t xml:space="preserve"> will be: </w:t>
      </w:r>
    </w:p>
    <w:p w14:paraId="5AC2A3EB" w14:textId="77777777" w:rsidR="00A779B2" w:rsidRDefault="00000000">
      <w:pPr>
        <w:spacing w:before="0" w:after="120" w:line="401" w:lineRule="auto"/>
        <w:ind w:left="-5" w:right="184" w:firstLine="720"/>
        <w:jc w:val="both"/>
      </w:pPr>
      <w:r>
        <w:rPr>
          <w:rFonts w:ascii="Aptos" w:hAnsi="Aptos" w:cs="Aptos"/>
          <w:b w:val="0"/>
          <w:color w:val="000000"/>
        </w:rPr>
        <w:t>Overall:</w:t>
      </w:r>
      <w:r>
        <w:rPr>
          <w:rFonts w:ascii="Aptos" w:hAnsi="Aptos" w:cs="Aptos"/>
          <w:b w:val="0"/>
          <w:color w:val="000000"/>
        </w:rPr>
        <w:t xml:space="preserve"> </w:t>
      </w:r>
      <w:r>
        <w:rPr>
          <w:rFonts w:ascii="Aptos" w:eastAsia="Cambria Math" w:hAnsi="Aptos" w:cs="Aptos"/>
          <w:b w:val="0"/>
          <w:color w:val="000000"/>
        </w:rPr>
        <w:t>𝐴</w:t>
      </w:r>
      <w:r>
        <w:rPr>
          <w:rFonts w:ascii="Aptos" w:eastAsia="Cambria Math" w:hAnsi="Aptos" w:cs="Aptos"/>
          <w:b w:val="0"/>
          <w:color w:val="000000"/>
          <w:vertAlign w:val="superscript"/>
        </w:rPr>
        <w:t xml:space="preserve">∗ </w:t>
      </w:r>
      <w:r>
        <w:rPr>
          <w:rFonts w:ascii="Aptos" w:eastAsia="Cambria Math" w:hAnsi="Aptos" w:cs="Aptos"/>
          <w:b w:val="0"/>
          <w:color w:val="000000"/>
        </w:rPr>
        <w:t>= 5.970</w:t>
      </w:r>
      <w:r>
        <w:rPr>
          <w:rFonts w:ascii="Aptos" w:hAnsi="Aptos" w:cs="Aptos"/>
          <w:b w:val="0"/>
          <w:color w:val="000000"/>
        </w:rPr>
        <w:t xml:space="preserve"> remains a </w:t>
      </w:r>
      <w:r>
        <w:rPr>
          <w:rFonts w:ascii="Aptos" w:hAnsi="Aptos" w:cs="Aptos"/>
          <w:b w:val="0"/>
          <w:color w:val="000000"/>
        </w:rPr>
        <w:t>[MATCHED]</w:t>
      </w:r>
      <w:r>
        <w:rPr>
          <w:rFonts w:ascii="Aptos" w:hAnsi="Aptos" w:cs="Aptos"/>
          <w:b w:val="0"/>
          <w:color w:val="000000"/>
        </w:rPr>
        <w:t xml:space="preserve"> constant of the SCT framework: A* = 1/f_b,vir is set by the measured virialized-system (cluster) baryon fraction. The collision cascade independently derives the distinct cosmic baryon fraction f_b,cosmic = 0.162, a separate result that does not feed A*. </w:t>
      </w:r>
    </w:p>
    <w:p w14:paraId="781753D2" w14:textId="77777777" w:rsidR="00A779B2" w:rsidRDefault="00000000">
      <w:pPr>
        <w:spacing w:after="0" w:line="259" w:lineRule="auto"/>
        <w:ind w:left="0" w:right="132" w:firstLine="0"/>
        <w:jc w:val="right"/>
      </w:pPr>
      <w:r>
        <w:rPr>
          <w:noProof/>
          <w:sz w:val="22"/>
        </w:rPr>
        <mc:AlternateContent>
          <mc:Choice Requires="wpg">
            <w:drawing>
              <wp:inline distT="0" distB="0" distL="0" distR="0" wp14:anchorId="63FC96C7" wp14:editId="6C3149C0">
                <wp:extent cx="6127750" cy="10668"/>
                <wp:effectExtent l="0" t="0" r="0" b="0"/>
                <wp:docPr id="56576" name="Group 56576"/>
                <wp:cNvGraphicFramePr/>
                <a:graphic xmlns:a="http://schemas.openxmlformats.org/drawingml/2006/main">
                  <a:graphicData uri="http://schemas.microsoft.com/office/word/2010/wordprocessingGroup">
                    <wpg:wgp>
                      <wpg:cNvGrpSpPr/>
                      <wpg:grpSpPr>
                        <a:xfrm>
                          <a:off x="0" y="0"/>
                          <a:ext cx="6127750" cy="10668"/>
                          <a:chOff x="0" y="0"/>
                          <a:chExt cx="6127750" cy="10668"/>
                        </a:xfrm>
                      </wpg:grpSpPr>
                      <wps:wsp>
                        <wps:cNvPr id="65670" name="Shape 65670"/>
                        <wps:cNvSpPr/>
                        <wps:spPr>
                          <a:xfrm>
                            <a:off x="0" y="0"/>
                            <a:ext cx="6126481" cy="9525"/>
                          </a:xfrm>
                          <a:custGeom>
                            <a:avLst/>
                            <a:gdLst/>
                            <a:ahLst/>
                            <a:cxnLst/>
                            <a:rect l="0" t="0" r="0" b="0"/>
                            <a:pathLst>
                              <a:path w="6126481" h="9525">
                                <a:moveTo>
                                  <a:pt x="0" y="0"/>
                                </a:moveTo>
                                <a:lnTo>
                                  <a:pt x="6126481" y="0"/>
                                </a:lnTo>
                                <a:lnTo>
                                  <a:pt x="6126481" y="9525"/>
                                </a:lnTo>
                                <a:lnTo>
                                  <a:pt x="0" y="952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671" name="Shape 65671"/>
                        <wps:cNvSpPr/>
                        <wps:spPr>
                          <a:xfrm>
                            <a:off x="0"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672" name="Shape 65672"/>
                        <wps:cNvSpPr/>
                        <wps:spPr>
                          <a:xfrm>
                            <a:off x="3353" y="1524"/>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673" name="Shape 65673"/>
                        <wps:cNvSpPr/>
                        <wps:spPr>
                          <a:xfrm>
                            <a:off x="6124702"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674" name="Shape 65674"/>
                        <wps:cNvSpPr/>
                        <wps:spPr>
                          <a:xfrm>
                            <a:off x="0" y="45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675" name="Shape 65675"/>
                        <wps:cNvSpPr/>
                        <wps:spPr>
                          <a:xfrm>
                            <a:off x="6124702" y="45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676" name="Shape 65676"/>
                        <wps:cNvSpPr/>
                        <wps:spPr>
                          <a:xfrm>
                            <a:off x="0"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677" name="Shape 65677"/>
                        <wps:cNvSpPr/>
                        <wps:spPr>
                          <a:xfrm>
                            <a:off x="3353" y="7620"/>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678" name="Shape 65678"/>
                        <wps:cNvSpPr/>
                        <wps:spPr>
                          <a:xfrm>
                            <a:off x="6124702"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576" style="width:482.5pt;height:0.839966pt;mso-position-horizontal-relative:char;mso-position-vertical-relative:line" coordsize="61277,106">
                <v:shape id="Shape 65679" style="position:absolute;width:61264;height:95;left:0;top:0;" coordsize="6126481,9525" path="m0,0l6126481,0l6126481,9525l0,9525l0,0">
                  <v:stroke weight="0pt" endcap="flat" joinstyle="miter" miterlimit="10" on="false" color="#000000" opacity="0"/>
                  <v:fill on="true" color="#a0a0a0"/>
                </v:shape>
                <v:shape id="Shape 65680" style="position:absolute;width:91;height:91;left:0;top:15;" coordsize="9144,9144" path="m0,0l9144,0l9144,9144l0,9144l0,0">
                  <v:stroke weight="0pt" endcap="flat" joinstyle="miter" miterlimit="10" on="false" color="#000000" opacity="0"/>
                  <v:fill on="true" color="#a0a0a0"/>
                </v:shape>
                <v:shape id="Shape 65681" style="position:absolute;width:61212;height:91;left:33;top:15;" coordsize="6121274,9144" path="m0,0l6121274,0l6121274,9144l0,9144l0,0">
                  <v:stroke weight="0pt" endcap="flat" joinstyle="miter" miterlimit="10" on="false" color="#000000" opacity="0"/>
                  <v:fill on="true" color="#a0a0a0"/>
                </v:shape>
                <v:shape id="Shape 65682" style="position:absolute;width:91;height:91;left:61247;top:15;" coordsize="9144,9144" path="m0,0l9144,0l9144,9144l0,9144l0,0">
                  <v:stroke weight="0pt" endcap="flat" joinstyle="miter" miterlimit="10" on="false" color="#000000" opacity="0"/>
                  <v:fill on="true" color="#a0a0a0"/>
                </v:shape>
                <v:shape id="Shape 65683" style="position:absolute;width:91;height:91;left:0;top:45;" coordsize="9144,9144" path="m0,0l9144,0l9144,9144l0,9144l0,0">
                  <v:stroke weight="0pt" endcap="flat" joinstyle="miter" miterlimit="10" on="false" color="#000000" opacity="0"/>
                  <v:fill on="true" color="#a0a0a0"/>
                </v:shape>
                <v:shape id="Shape 65684" style="position:absolute;width:91;height:91;left:61247;top:45;" coordsize="9144,9144" path="m0,0l9144,0l9144,9144l0,9144l0,0">
                  <v:stroke weight="0pt" endcap="flat" joinstyle="miter" miterlimit="10" on="false" color="#000000" opacity="0"/>
                  <v:fill on="true" color="#e3e3e3"/>
                </v:shape>
                <v:shape id="Shape 65685" style="position:absolute;width:91;height:91;left:0;top:76;" coordsize="9144,9144" path="m0,0l9144,0l9144,9144l0,9144l0,0">
                  <v:stroke weight="0pt" endcap="flat" joinstyle="miter" miterlimit="10" on="false" color="#000000" opacity="0"/>
                  <v:fill on="true" color="#e3e3e3"/>
                </v:shape>
                <v:shape id="Shape 65686" style="position:absolute;width:61212;height:91;left:33;top:76;" coordsize="6121274,9144" path="m0,0l6121274,0l6121274,9144l0,9144l0,0">
                  <v:stroke weight="0pt" endcap="flat" joinstyle="miter" miterlimit="10" on="false" color="#000000" opacity="0"/>
                  <v:fill on="true" color="#e3e3e3"/>
                </v:shape>
                <v:shape id="Shape 65687" style="position:absolute;width:91;height:91;left:61247;top:76;" coordsize="9144,9144" path="m0,0l9144,0l9144,9144l0,9144l0,0">
                  <v:stroke weight="0pt" endcap="flat" joinstyle="miter" miterlimit="10" on="false" color="#000000" opacity="0"/>
                  <v:fill on="true" color="#e3e3e3"/>
                </v:shape>
              </v:group>
            </w:pict>
          </mc:Fallback>
        </mc:AlternateContent>
      </w:r>
      <w:r>
        <w:t xml:space="preserve"> </w:t>
      </w:r>
    </w:p>
    <w:p w14:paraId="31F79D3F" w14:textId="77777777" w:rsidR="00A779B2" w:rsidRDefault="00000000">
      <w:pPr>
        <w:pStyle w:val="Heading1"/>
        <w:spacing w:before="0" w:after="120" w:line="401" w:lineRule="auto"/>
        <w:ind w:left="-5" w:firstLine="0"/>
        <w:jc w:val="left"/>
      </w:pPr>
      <w:r>
        <w:rPr>
          <w:rFonts w:ascii="Aptos" w:hAnsi="Aptos" w:cs="Aptos"/>
          <w:b/>
          <w:color w:val="000000"/>
        </w:rPr>
        <w:t xml:space="preserve">4. THE SCT PREDICTION FOR </w:t>
      </w:r>
      <w:r>
        <w:rPr>
          <w:rFonts w:ascii="Aptos" w:eastAsia="Cambria Math" w:hAnsi="Aptos" w:cs="Aptos"/>
          <w:b/>
          <w:color w:val="000000"/>
        </w:rPr>
        <w:t>𝒘(𝒛)</w:t>
      </w:r>
      <w:r>
        <w:rPr>
          <w:rFonts w:ascii="Aptos" w:hAnsi="Aptos" w:cs="Aptos"/>
          <w:b/>
          <w:color w:val="000000"/>
        </w:rPr>
        <w:t xml:space="preserve"> AND COMPARISON TO DESI 2024 </w:t>
      </w:r>
    </w:p>
    <w:p w14:paraId="03583A67" w14:textId="77777777" w:rsidR="00A779B2" w:rsidRDefault="00000000">
      <w:pPr>
        <w:pStyle w:val="Heading2"/>
        <w:spacing w:before="0" w:after="120" w:line="401" w:lineRule="auto"/>
        <w:ind w:left="-5" w:firstLine="0"/>
        <w:jc w:val="left"/>
      </w:pPr>
      <w:r>
        <w:rPr>
          <w:rFonts w:ascii="Aptos" w:hAnsi="Aptos" w:cs="Aptos"/>
          <w:b/>
          <w:color w:val="000000"/>
        </w:rPr>
        <w:t xml:space="preserve">4.1 The Dark Energy Sector of the SCT-MASTER Equation </w:t>
      </w:r>
    </w:p>
    <w:p w14:paraId="6AC543F4" w14:textId="77777777" w:rsidR="00A779B2" w:rsidRDefault="00000000">
      <w:pPr>
        <w:spacing w:after="56" w:line="259" w:lineRule="auto"/>
        <w:ind w:left="0" w:right="0" w:firstLine="0"/>
      </w:pPr>
      <w:r>
        <w:t xml:space="preserve"> </w:t>
      </w:r>
    </w:p>
    <w:p w14:paraId="2CCCCCDF" w14:textId="77777777" w:rsidR="00A779B2" w:rsidRDefault="00000000">
      <w:pPr>
        <w:spacing w:after="120" w:before="0" w:line="401" w:lineRule="auto"/>
        <w:ind w:left="730" w:right="184" w:firstLine="0"/>
        <w:jc w:val="left"/>
      </w:pPr>
      <w:r>
        <w:rPr>
          <w:rFonts w:ascii="Aptos" w:hAnsi="Aptos" w:cs="Aptos"/>
          <w:b w:val="0"/>
          <w:color w:val="000000"/>
        </w:rPr>
        <w:t xml:space="preserve">The SCT-MASTER equation (Paper 12, Eq. 1) is: </w:t>
      </w:r>
    </w:p>
    <w:p w14:paraId="47DC49C6" w14:textId="77777777" w:rsidR="00A779B2" w:rsidRDefault="00000000">
      <w:pPr>
        <w:tabs>
          <w:tab w:val="center" w:pos="3402"/>
          <w:tab w:val="center" w:pos="6151"/>
        </w:tabs>
        <w:spacing w:after="120" w:line="401" w:lineRule="auto" w:before="0"/>
        <w:ind w:left="0" w:right="0" w:firstLine="0"/>
        <w:jc w:val="left"/>
      </w:pPr>
      <w:r>
        <w:rPr>
          <w:rFonts w:ascii="Aptos" w:hAnsi="Aptos" w:cs="Aptos"/>
          <w:b w:val="0"/>
          <w:color w:val="000000"/>
          <w:sz w:val="22"/>
        </w:rPr>
        <w:t>G_μν + Λ_eff(x, t) g_μν = (8π G / c⁴) [T_μν + T^sup_μν(A)] + V_μν + Δ_μν</w:t>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hAnsi="Aptos" w:cs="Aptos"/>
          <w:b w:val="0"/>
          <w:color w:val="000000"/>
        </w:rPr>
      </w:r>
    </w:p>
    <w:p w14:paraId="690704B3" w14:textId="77777777" w:rsidR="00A779B2" w:rsidRDefault="00000000">
      <w:pPr>
        <w:spacing w:after="67" w:line="259" w:lineRule="auto"/>
        <w:ind w:left="0" w:right="0" w:firstLine="0"/>
      </w:pPr>
      <w:r>
        <w:t xml:space="preserve"> </w:t>
      </w:r>
    </w:p>
    <w:p w14:paraId="4D4C23B7" w14:textId="77777777" w:rsidR="00A779B2" w:rsidRDefault="00000000">
      <w:pPr>
        <w:spacing w:before="0" w:after="120" w:line="401" w:lineRule="auto"/>
        <w:ind w:left="-15" w:right="184" w:firstLine="720"/>
        <w:jc w:val="both"/>
      </w:pPr>
      <w:r>
        <w:rPr>
          <w:rFonts w:ascii="Aptos" w:hAnsi="Aptos" w:cs="Aptos"/>
          <w:b w:val="0"/>
          <w:color w:val="000000"/>
        </w:rPr>
        <w:t xml:space="preserve">The term </w:t>
      </w:r>
      <w:r>
        <w:rPr>
          <w:rFonts w:ascii="Aptos" w:eastAsia="Cambria Math" w:hAnsi="Aptos" w:cs="Aptos"/>
          <w:b w:val="0"/>
          <w:color w:val="000000"/>
        </w:rPr>
        <w:t>Λ</w:t>
      </w:r>
      <w:r>
        <w:rPr>
          <w:rFonts w:ascii="Aptos" w:hAnsi="Aptos" w:cs="Aptos"/>
          <w:b w:val="0"/>
          <w:color w:val="000000"/>
          <w:vertAlign w:val="subscript"/>
        </w:rPr>
        <w:t>eff</w:t>
      </w:r>
      <w:r>
        <w:rPr>
          <w:rFonts w:ascii="Aptos" w:eastAsia="Cambria Math" w:hAnsi="Aptos" w:cs="Aptos"/>
          <w:b w:val="0"/>
          <w:color w:val="000000"/>
        </w:rPr>
        <w:t>(𝑥, 𝑡)</w:t>
      </w:r>
      <w:r>
        <w:rPr>
          <w:rFonts w:ascii="Aptos" w:hAnsi="Aptos" w:cs="Aptos"/>
          <w:b w:val="0"/>
          <w:color w:val="000000"/>
        </w:rPr>
        <w:t xml:space="preserve"> plays the role of dark energy. In SCT, it is not a constant but varies with the local coherence state: </w:t>
      </w:r>
    </w:p>
    <w:p w14:paraId="74F3F905" w14:textId="77777777" w:rsidR="00A779B2" w:rsidRDefault="00000000">
      <w:pPr>
        <w:tabs>
          <w:tab w:val="center" w:pos="4208"/>
          <w:tab w:val="center" w:pos="5420"/>
          <w:tab w:val="center" w:pos="6004"/>
        </w:tabs>
        <w:spacing w:after="120" w:line="401" w:lineRule="auto" w:before="0"/>
        <w:ind w:left="0" w:right="0" w:firstLine="0"/>
        <w:jc w:val="left"/>
      </w:pPr>
      <w:r>
        <w:rPr>
          <w:rFonts w:ascii="Aptos" w:hAnsi="Aptos" w:cs="Aptos"/>
          <w:b w:val="0"/>
          <w:color w:val="000000"/>
          <w:sz w:val="22"/>
        </w:rPr>
        <w:t>Λ_eff(x, t) = Λ_parent(x, t) / λ(x, t)</w:t>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hAnsi="Aptos" w:cs="Aptos"/>
          <w:b w:val="0"/>
          <w:color w:val="000000"/>
        </w:rPr>
      </w:r>
    </w:p>
    <w:p w14:paraId="4EA537B7" w14:textId="77777777" w:rsidR="00A779B2" w:rsidRDefault="00000000">
      <w:pPr>
        <w:spacing w:after="81" w:line="259" w:lineRule="auto"/>
        <w:ind w:left="0" w:right="0" w:firstLine="0"/>
      </w:pPr>
      <w:r>
        <w:t xml:space="preserve"> </w:t>
      </w:r>
    </w:p>
    <w:p w14:paraId="33574DE9" w14:textId="77777777" w:rsidR="00A779B2" w:rsidRDefault="00000000">
      <w:pPr>
        <w:spacing w:before="0" w:after="120" w:line="401" w:lineRule="auto"/>
        <w:ind w:left="-5" w:right="184" w:firstLine="720"/>
        <w:jc w:val="both"/>
      </w:pPr>
      <w:r>
        <w:rPr>
          <w:rFonts w:ascii="Aptos" w:hAnsi="Aptos" w:cs="Aptos"/>
          <w:b w:val="0"/>
          <w:color w:val="000000"/>
        </w:rPr>
        <w:t xml:space="preserve">where </w:t>
      </w:r>
      <w:r>
        <w:rPr>
          <w:rFonts w:ascii="Aptos" w:eastAsia="Cambria Math" w:hAnsi="Aptos" w:cs="Aptos"/>
          <w:b w:val="0"/>
          <w:color w:val="000000"/>
        </w:rPr>
        <w:t>𝜆(𝑥, 𝑡) = 𝜌</w:t>
      </w:r>
      <w:r>
        <w:rPr>
          <w:rFonts w:ascii="Aptos" w:hAnsi="Aptos" w:cs="Aptos"/>
          <w:b w:val="0"/>
          <w:color w:val="000000"/>
          <w:vertAlign w:val="subscript"/>
        </w:rPr>
        <w:t>virial</w:t>
      </w:r>
      <w:r>
        <w:rPr>
          <w:rFonts w:ascii="Aptos" w:eastAsia="Cambria Math" w:hAnsi="Aptos" w:cs="Aptos"/>
          <w:b w:val="0"/>
          <w:color w:val="000000"/>
        </w:rPr>
        <w:t>/𝜌</w:t>
      </w:r>
      <w:r>
        <w:rPr>
          <w:rFonts w:ascii="Aptos" w:hAnsi="Aptos" w:cs="Aptos"/>
          <w:b w:val="0"/>
          <w:color w:val="000000"/>
          <w:vertAlign w:val="subscript"/>
        </w:rPr>
        <w:t>critical</w:t>
      </w:r>
      <w:r>
        <w:rPr>
          <w:rFonts w:ascii="Aptos" w:hAnsi="Aptos" w:cs="Aptos"/>
          <w:b w:val="0"/>
          <w:color w:val="000000"/>
        </w:rPr>
        <w:t xml:space="preserve"> is the dimensionless tensor-mesh strength scalar (Paper 7, Section 4.1). In regions with no coherent structure (</w:t>
      </w:r>
      <w:r>
        <w:rPr>
          <w:rFonts w:ascii="Aptos" w:eastAsia="Cambria Math" w:hAnsi="Aptos" w:cs="Aptos"/>
          <w:b w:val="0"/>
          <w:color w:val="000000"/>
        </w:rPr>
        <w:t>𝜆 = 1</w:t>
      </w:r>
      <w:r>
        <w:rPr>
          <w:rFonts w:ascii="Aptos" w:hAnsi="Aptos" w:cs="Aptos"/>
          <w:b w:val="0"/>
          <w:color w:val="000000"/>
        </w:rPr>
        <w:t xml:space="preserve">), </w:t>
      </w:r>
      <w:r>
        <w:rPr>
          <w:rFonts w:ascii="Aptos" w:eastAsia="Cambria Math" w:hAnsi="Aptos" w:cs="Aptos"/>
          <w:b w:val="0"/>
          <w:color w:val="000000"/>
        </w:rPr>
        <w:t>Λ</w:t>
      </w:r>
      <w:r>
        <w:rPr>
          <w:rFonts w:ascii="Aptos" w:hAnsi="Aptos" w:cs="Aptos"/>
          <w:b w:val="0"/>
          <w:color w:val="000000"/>
          <w:vertAlign w:val="subscript"/>
        </w:rPr>
        <w:t xml:space="preserve">eff </w:t>
      </w:r>
      <w:r>
        <w:rPr>
          <w:rFonts w:ascii="Aptos" w:eastAsia="Cambria Math" w:hAnsi="Aptos" w:cs="Aptos"/>
          <w:b w:val="0"/>
          <w:color w:val="000000"/>
        </w:rPr>
        <w:t>= Λ</w:t>
      </w:r>
      <w:r>
        <w:rPr>
          <w:rFonts w:ascii="Aptos" w:hAnsi="Aptos" w:cs="Aptos"/>
          <w:b w:val="0"/>
          <w:color w:val="000000"/>
          <w:vertAlign w:val="subscript"/>
        </w:rPr>
        <w:t>parent</w:t>
      </w:r>
      <w:r>
        <w:rPr>
          <w:rFonts w:ascii="Aptos" w:hAnsi="Aptos" w:cs="Aptos"/>
          <w:b w:val="0"/>
          <w:color w:val="000000"/>
        </w:rPr>
        <w:t>. In virialized regions (</w:t>
      </w:r>
      <w:r>
        <w:rPr>
          <w:rFonts w:ascii="Aptos" w:eastAsia="Cambria Math" w:hAnsi="Aptos" w:cs="Aptos"/>
          <w:b w:val="0"/>
          <w:color w:val="000000"/>
        </w:rPr>
        <w:t>𝜆 ≫ 1</w:t>
      </w:r>
      <w:r>
        <w:rPr>
          <w:rFonts w:ascii="Aptos" w:hAnsi="Aptos" w:cs="Aptos"/>
          <w:b w:val="0"/>
          <w:color w:val="000000"/>
        </w:rPr>
        <w:t xml:space="preserve">), </w:t>
      </w:r>
      <w:r>
        <w:rPr>
          <w:rFonts w:ascii="Aptos" w:eastAsia="Cambria Math" w:hAnsi="Aptos" w:cs="Aptos"/>
          <w:b w:val="0"/>
          <w:color w:val="000000"/>
        </w:rPr>
        <w:t>Λ</w:t>
      </w:r>
      <w:r>
        <w:rPr>
          <w:rFonts w:ascii="Aptos" w:hAnsi="Aptos" w:cs="Aptos"/>
          <w:b w:val="0"/>
          <w:color w:val="000000"/>
          <w:vertAlign w:val="subscript"/>
        </w:rPr>
        <w:t>eff</w:t>
      </w:r>
      <w:r>
        <w:rPr>
          <w:rFonts w:ascii="Aptos" w:hAnsi="Aptos" w:cs="Aptos"/>
          <w:b w:val="0"/>
          <w:color w:val="000000"/>
        </w:rPr>
        <w:t xml:space="preserve"> is suppressed to near zero. </w:t>
      </w:r>
    </w:p>
    <w:p w14:paraId="3754A2BC" w14:textId="77777777" w:rsidR="00A779B2" w:rsidRDefault="00000000">
      <w:pPr>
        <w:spacing w:after="85" w:line="259" w:lineRule="auto"/>
        <w:ind w:left="0" w:right="0" w:firstLine="0"/>
      </w:pPr>
      <w:r>
        <w:rPr>
          <w:b/>
        </w:rPr>
        <w:t xml:space="preserve"> </w:t>
      </w:r>
    </w:p>
    <w:p w14:paraId="44F3DDE3" w14:textId="77777777" w:rsidR="00A779B2" w:rsidRDefault="00000000">
      <w:pPr>
        <w:pStyle w:val="Heading2"/>
        <w:spacing w:before="0" w:after="120" w:line="401" w:lineRule="auto"/>
        <w:ind w:left="-5" w:firstLine="0"/>
        <w:jc w:val="left"/>
      </w:pPr>
      <w:r>
        <w:rPr>
          <w:rFonts w:ascii="Aptos" w:hAnsi="Aptos" w:cs="Aptos"/>
          <w:b/>
          <w:color w:val="000000"/>
        </w:rPr>
        <w:t xml:space="preserve">4.2 Derivation of </w:t>
      </w:r>
      <w:r>
        <w:rPr>
          <w:rFonts w:ascii="Aptos" w:eastAsia="Cambria Math" w:hAnsi="Aptos" w:cs="Aptos"/>
          <w:b/>
          <w:color w:val="000000"/>
        </w:rPr>
        <w:t>⟨𝚲</w:t>
      </w:r>
      <w:r>
        <w:rPr>
          <w:rFonts w:ascii="Aptos" w:hAnsi="Aptos" w:cs="Aptos"/>
          <w:b/>
          <w:color w:val="000000"/>
          <w:vertAlign w:val="subscript"/>
        </w:rPr>
        <w:t>eff</w:t>
      </w:r>
      <w:r>
        <w:rPr>
          <w:rFonts w:ascii="Aptos" w:eastAsia="Cambria Math" w:hAnsi="Aptos" w:cs="Aptos"/>
          <w:b/>
          <w:color w:val="000000"/>
        </w:rPr>
        <w:t>⟩(𝒛)</w:t>
      </w:r>
      <w:r>
        <w:rPr>
          <w:rFonts w:ascii="Aptos" w:hAnsi="Aptos" w:cs="Aptos"/>
          <w:b/>
          <w:color w:val="000000"/>
        </w:rPr>
        <w:t xml:space="preserve"> </w:t>
      </w:r>
    </w:p>
    <w:p w14:paraId="5A943444" w14:textId="77777777" w:rsidR="00A779B2" w:rsidRDefault="00000000">
      <w:pPr>
        <w:spacing w:after="63" w:line="259" w:lineRule="auto"/>
        <w:ind w:left="0" w:right="0" w:firstLine="0"/>
      </w:pPr>
      <w:r>
        <w:t xml:space="preserve"> </w:t>
      </w:r>
    </w:p>
    <w:p w14:paraId="02A5F6A3" w14:textId="77777777" w:rsidR="00A779B2" w:rsidRDefault="00000000">
      <w:pPr>
        <w:spacing w:before="0" w:after="120" w:line="401" w:lineRule="auto"/>
        <w:ind w:left="730" w:right="184" w:firstLine="0"/>
        <w:jc w:val="left"/>
      </w:pPr>
      <w:r>
        <w:rPr>
          <w:rFonts w:ascii="Aptos" w:hAnsi="Aptos" w:cs="Aptos"/>
          <w:b w:val="0"/>
          <w:color w:val="000000"/>
        </w:rPr>
        <w:t xml:space="preserve">The volume-averaged effective cosmological constant at redshift </w:t>
      </w:r>
      <w:r>
        <w:rPr>
          <w:rFonts w:ascii="Aptos" w:eastAsia="Cambria Math" w:hAnsi="Aptos" w:cs="Aptos"/>
          <w:b w:val="0"/>
          <w:color w:val="000000"/>
        </w:rPr>
        <w:t>𝑧</w:t>
      </w:r>
      <w:r>
        <w:rPr>
          <w:rFonts w:ascii="Aptos" w:hAnsi="Aptos" w:cs="Aptos"/>
          <w:b w:val="0"/>
          <w:color w:val="000000"/>
        </w:rPr>
        <w:t xml:space="preserve"> is: </w:t>
      </w:r>
    </w:p>
    <w:p w14:paraId="21A32335" w14:textId="77777777" w:rsidR="00A779B2" w:rsidRDefault="00000000">
      <w:pPr>
        <w:spacing w:after="120" w:line="401" w:lineRule="auto" w:before="0"/>
        <w:ind w:left="1909" w:right="2080" w:firstLine="0"/>
        <w:jc w:val="left"/>
      </w:pPr>
      <w:r>
        <w:rPr>
          <w:rFonts w:ascii="Aptos" w:eastAsia="Cambria Math" w:hAnsi="Aptos" w:cs="Aptos"/>
          <w:b w:val="0"/>
          <w:color w:val="000000"/>
        </w:rPr>
        <w:t>⟨Λ_eff⟩(z) = Λ_0 [ f_void(z) + f_virial(z) / ⟨λ⟩_virial(z) ]</w:t>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color w:val="000000"/>
        </w:rPr>
      </w:r>
    </w:p>
    <w:p w14:paraId="0A8A6938" w14:textId="77777777" w:rsidR="00A779B2" w:rsidRDefault="00000000">
      <w:pPr>
        <w:spacing w:after="58" w:line="259" w:lineRule="auto"/>
        <w:ind w:left="0" w:right="0" w:firstLine="0"/>
      </w:pPr>
      <w:r>
        <w:t xml:space="preserve"> </w:t>
      </w:r>
    </w:p>
    <w:p w14:paraId="7AF34F53" w14:textId="77777777" w:rsidR="00A779B2" w:rsidRDefault="00000000">
      <w:pPr>
        <w:spacing w:before="0" w:after="120" w:line="401" w:lineRule="auto"/>
        <w:ind w:left="-5" w:right="184" w:firstLine="0"/>
        <w:jc w:val="left"/>
      </w:pPr>
      <w:r>
        <w:rPr>
          <w:rFonts w:ascii="Aptos" w:hAnsi="Aptos" w:cs="Aptos"/>
          <w:b w:val="0"/>
          <w:color w:val="000000"/>
        </w:rPr>
        <w:t xml:space="preserve">where: </w:t>
      </w:r>
    </w:p>
    <w:p w14:paraId="63371604" w14:textId="77777777" w:rsidR="00A779B2" w:rsidRDefault="00000000">
      <w:pPr>
        <w:numPr>
          <w:ilvl w:val="0"/>
          <w:numId w:val="3"/>
        </w:numPr>
        <w:spacing w:after="120" w:before="0" w:line="401" w:lineRule="auto"/>
        <w:ind w:right="184" w:left="0" w:firstLine="0"/>
        <w:jc w:val="left"/>
      </w:pPr>
      <w:r>
        <w:rPr>
          <w:rFonts w:ascii="Aptos" w:eastAsia="Cambria Math" w:hAnsi="Aptos" w:cs="Aptos"/>
          <w:b w:val="0"/>
          <w:color w:val="000000"/>
        </w:rPr>
        <w:t>𝑓</w:t>
      </w:r>
      <w:r>
        <w:rPr>
          <w:rFonts w:ascii="Aptos" w:hAnsi="Aptos" w:cs="Aptos"/>
          <w:b w:val="0"/>
          <w:color w:val="000000"/>
          <w:vertAlign w:val="subscript"/>
        </w:rPr>
        <w:t>void</w:t>
      </w:r>
      <w:r>
        <w:rPr>
          <w:rFonts w:ascii="Aptos" w:eastAsia="Cambria Math" w:hAnsi="Aptos" w:cs="Aptos"/>
          <w:b w:val="0"/>
          <w:color w:val="000000"/>
        </w:rPr>
        <w:t>(𝑧)</w:t>
      </w:r>
      <w:r>
        <w:rPr>
          <w:rFonts w:ascii="Aptos" w:hAnsi="Aptos" w:cs="Aptos"/>
          <w:b w:val="0"/>
          <w:color w:val="000000"/>
        </w:rPr>
        <w:t xml:space="preserve"> is the volume fraction in voids and unbound structures (</w:t>
      </w:r>
      <w:r>
        <w:rPr>
          <w:rFonts w:ascii="Aptos" w:eastAsia="Cambria Math" w:hAnsi="Aptos" w:cs="Aptos"/>
          <w:b w:val="0"/>
          <w:color w:val="000000"/>
        </w:rPr>
        <w:t>𝜆 ≈ 1</w:t>
      </w:r>
      <w:r>
        <w:rPr>
          <w:rFonts w:ascii="Aptos" w:hAnsi="Aptos" w:cs="Aptos"/>
          <w:b w:val="0"/>
          <w:color w:val="000000"/>
        </w:rPr>
        <w:t xml:space="preserve">) </w:t>
      </w:r>
    </w:p>
    <w:p w14:paraId="535482D3" w14:textId="77777777" w:rsidR="00A779B2" w:rsidRDefault="00000000">
      <w:pPr>
        <w:numPr>
          <w:ilvl w:val="0"/>
          <w:numId w:val="3"/>
        </w:numPr>
        <w:spacing w:after="120" w:before="0" w:line="401" w:lineRule="auto"/>
        <w:ind w:right="184" w:left="0" w:firstLine="0"/>
        <w:jc w:val="left"/>
      </w:pPr>
      <w:r>
        <w:rPr>
          <w:rFonts w:ascii="Aptos" w:eastAsia="Cambria Math" w:hAnsi="Aptos" w:cs="Aptos"/>
          <w:b w:val="0"/>
          <w:color w:val="000000"/>
        </w:rPr>
        <w:t>𝑓</w:t>
      </w:r>
      <w:r>
        <w:rPr>
          <w:rFonts w:ascii="Aptos" w:hAnsi="Aptos" w:cs="Aptos"/>
          <w:b w:val="0"/>
          <w:color w:val="000000"/>
          <w:vertAlign w:val="subscript"/>
        </w:rPr>
        <w:t>virial</w:t>
      </w:r>
      <w:r>
        <w:rPr>
          <w:rFonts w:ascii="Aptos" w:eastAsia="Cambria Math" w:hAnsi="Aptos" w:cs="Aptos"/>
          <w:b w:val="0"/>
          <w:color w:val="000000"/>
        </w:rPr>
        <w:t>(𝑧)</w:t>
      </w:r>
      <w:r>
        <w:rPr>
          <w:rFonts w:ascii="Aptos" w:hAnsi="Aptos" w:cs="Aptos"/>
          <w:b w:val="0"/>
          <w:color w:val="000000"/>
        </w:rPr>
        <w:t xml:space="preserve"> is the volume fraction in virialized halos (</w:t>
      </w:r>
      <w:r>
        <w:rPr>
          <w:rFonts w:ascii="Aptos" w:eastAsia="Cambria Math" w:hAnsi="Aptos" w:cs="Aptos"/>
          <w:b w:val="0"/>
          <w:color w:val="000000"/>
        </w:rPr>
        <w:t>𝜆 ≫ 1</w:t>
      </w:r>
      <w:r>
        <w:rPr>
          <w:rFonts w:ascii="Aptos" w:hAnsi="Aptos" w:cs="Aptos"/>
          <w:b w:val="0"/>
          <w:color w:val="000000"/>
        </w:rPr>
        <w:t xml:space="preserve">) </w:t>
      </w:r>
    </w:p>
    <w:p w14:paraId="6C2BBDA7" w14:textId="77777777" w:rsidR="00A779B2" w:rsidRDefault="00000000">
      <w:pPr>
        <w:numPr>
          <w:ilvl w:val="0"/>
          <w:numId w:val="3"/>
        </w:numPr>
        <w:spacing w:after="120" w:before="0" w:line="401" w:lineRule="auto"/>
        <w:ind w:right="184" w:left="0" w:firstLine="0"/>
        <w:jc w:val="left"/>
      </w:pPr>
      <w:r>
        <w:rPr>
          <w:rFonts w:ascii="Aptos" w:eastAsia="Cambria Math" w:hAnsi="Aptos" w:cs="Aptos"/>
          <w:b w:val="0"/>
          <w:color w:val="000000"/>
        </w:rPr>
        <w:t>⟨𝜆⟩</w:t>
      </w:r>
      <w:r>
        <w:rPr>
          <w:rFonts w:ascii="Aptos" w:hAnsi="Aptos" w:cs="Aptos"/>
          <w:b w:val="0"/>
          <w:color w:val="000000"/>
          <w:vertAlign w:val="subscript"/>
        </w:rPr>
        <w:t>virial</w:t>
      </w:r>
      <w:r>
        <w:rPr>
          <w:rFonts w:ascii="Aptos" w:eastAsia="Cambria Math" w:hAnsi="Aptos" w:cs="Aptos"/>
          <w:b w:val="0"/>
          <w:color w:val="000000"/>
        </w:rPr>
        <w:t>(𝑧)</w:t>
      </w:r>
      <w:r>
        <w:rPr>
          <w:rFonts w:ascii="Aptos" w:hAnsi="Aptos" w:cs="Aptos"/>
          <w:b w:val="0"/>
          <w:color w:val="000000"/>
        </w:rPr>
        <w:t xml:space="preserve"> is the mean suppression factor in virialized halos </w:t>
      </w:r>
    </w:p>
    <w:p w14:paraId="6517AA2C" w14:textId="77777777" w:rsidR="00A779B2" w:rsidRDefault="00000000">
      <w:pPr>
        <w:numPr>
          <w:ilvl w:val="0"/>
          <w:numId w:val="3"/>
        </w:numPr>
        <w:spacing w:after="120" w:before="0" w:line="401" w:lineRule="auto"/>
        <w:ind w:right="184" w:left="0" w:firstLine="0"/>
        <w:jc w:val="left"/>
      </w:pPr>
      <w:r>
        <w:rPr>
          <w:rFonts w:ascii="Aptos" w:eastAsia="Cambria Math" w:hAnsi="Aptos" w:cs="Aptos"/>
          <w:b w:val="0"/>
          <w:color w:val="000000"/>
        </w:rPr>
        <w:t>Λ</w:t>
      </w:r>
      <w:r>
        <w:rPr>
          <w:rFonts w:ascii="Aptos" w:eastAsia="Cambria Math" w:hAnsi="Aptos" w:cs="Aptos"/>
          <w:b w:val="0"/>
          <w:color w:val="000000"/>
          <w:vertAlign w:val="subscript"/>
        </w:rPr>
        <w:t>0</w:t>
      </w:r>
      <w:r>
        <w:rPr>
          <w:rFonts w:ascii="Aptos" w:hAnsi="Aptos" w:cs="Aptos"/>
          <w:b w:val="0"/>
          <w:color w:val="000000"/>
        </w:rPr>
        <w:t xml:space="preserve"> is the bare cosmological constant at high redshift </w:t>
      </w:r>
    </w:p>
    <w:p w14:paraId="57E85996" w14:textId="77777777" w:rsidR="00A779B2" w:rsidRDefault="00000000">
      <w:pPr>
        <w:spacing w:after="120" w:line="401" w:lineRule="auto" w:before="0"/>
        <w:ind w:left="-15" w:right="490" w:firstLine="720"/>
        <w:jc w:val="both"/>
      </w:pPr>
      <w:r>
        <w:rPr>
          <w:rFonts w:ascii="Aptos" w:hAnsi="Aptos" w:cs="Aptos"/>
          <w:b w:val="0"/>
          <w:color w:val="000000"/>
        </w:rPr>
        <w:t xml:space="preserve">The structure volume fractions follow from the halo mass function. At high redshift, few halos have virialized; </w:t>
      </w:r>
      <w:r>
        <w:rPr>
          <w:rFonts w:ascii="Aptos" w:eastAsia="Cambria Math" w:hAnsi="Aptos" w:cs="Aptos"/>
          <w:b w:val="0"/>
          <w:color w:val="000000"/>
        </w:rPr>
        <w:t>𝑓</w:t>
      </w:r>
      <w:r>
        <w:rPr>
          <w:rFonts w:ascii="Aptos" w:hAnsi="Aptos" w:cs="Aptos"/>
          <w:b w:val="0"/>
          <w:color w:val="000000"/>
          <w:vertAlign w:val="subscript"/>
        </w:rPr>
        <w:t xml:space="preserve">virial </w:t>
      </w:r>
      <w:r>
        <w:rPr>
          <w:rFonts w:ascii="Aptos" w:eastAsia="Cambria Math" w:hAnsi="Aptos" w:cs="Aptos"/>
          <w:b w:val="0"/>
          <w:color w:val="000000"/>
        </w:rPr>
        <w:t>≪ 1</w:t>
      </w:r>
      <w:r>
        <w:rPr>
          <w:rFonts w:ascii="Aptos" w:hAnsi="Aptos" w:cs="Aptos"/>
          <w:b w:val="0"/>
          <w:color w:val="000000"/>
        </w:rPr>
        <w:t xml:space="preserve"> and </w:t>
      </w:r>
      <w:r>
        <w:rPr>
          <w:rFonts w:ascii="Aptos" w:eastAsia="Cambria Math" w:hAnsi="Aptos" w:cs="Aptos"/>
          <w:b w:val="0"/>
          <w:color w:val="000000"/>
        </w:rPr>
        <w:t>⟨Λ</w:t>
      </w:r>
      <w:r>
        <w:rPr>
          <w:rFonts w:ascii="Aptos" w:hAnsi="Aptos" w:cs="Aptos"/>
          <w:b w:val="0"/>
          <w:color w:val="000000"/>
          <w:vertAlign w:val="subscript"/>
        </w:rPr>
        <w:t>eff</w:t>
      </w:r>
      <w:r>
        <w:rPr>
          <w:rFonts w:ascii="Aptos" w:eastAsia="Cambria Math" w:hAnsi="Aptos" w:cs="Aptos"/>
          <w:b w:val="0"/>
          <w:color w:val="000000"/>
        </w:rPr>
        <w:t>⟩ ≈ Λ</w:t>
      </w:r>
      <w:r>
        <w:rPr>
          <w:rFonts w:ascii="Aptos" w:eastAsia="Cambria Math" w:hAnsi="Aptos" w:cs="Aptos"/>
          <w:b w:val="0"/>
          <w:color w:val="000000"/>
          <w:vertAlign w:val="subscript"/>
        </w:rPr>
        <w:t>0</w:t>
      </w:r>
      <w:r>
        <w:rPr>
          <w:rFonts w:ascii="Aptos" w:hAnsi="Aptos" w:cs="Aptos"/>
          <w:b w:val="0"/>
          <w:color w:val="000000"/>
        </w:rPr>
        <w:t xml:space="preserve">. At low redshift, approximately 17 percent of the cosmic </w:t>
        <w:lastRenderedPageBreak/>
        <w:t xml:space="preserve">volume is in virialized structures (the cosmic baryon fraction). For these structures, </w:t>
      </w:r>
      <w:r>
        <w:rPr>
          <w:rFonts w:ascii="Aptos" w:eastAsia="Cambria Math" w:hAnsi="Aptos" w:cs="Aptos"/>
          <w:b w:val="0"/>
          <w:color w:val="000000"/>
        </w:rPr>
        <w:t>⟨𝜆⟩</w:t>
      </w:r>
      <w:r>
        <w:rPr>
          <w:rFonts w:ascii="Aptos" w:hAnsi="Aptos" w:cs="Aptos"/>
          <w:b w:val="0"/>
          <w:color w:val="000000"/>
          <w:vertAlign w:val="subscript"/>
        </w:rPr>
        <w:t xml:space="preserve">virial </w:t>
      </w:r>
      <w:r>
        <w:rPr>
          <w:rFonts w:ascii="Aptos" w:eastAsia="Cambria Math" w:hAnsi="Aptos" w:cs="Aptos"/>
          <w:b w:val="0"/>
          <w:color w:val="000000"/>
        </w:rPr>
        <w:t>∼ 10</w:t>
      </w:r>
      <w:r>
        <w:rPr>
          <w:rFonts w:ascii="Aptos" w:eastAsia="Cambria Math" w:hAnsi="Aptos" w:cs="Aptos"/>
          <w:b w:val="0"/>
          <w:color w:val="000000"/>
          <w:vertAlign w:val="superscript"/>
        </w:rPr>
        <w:t>4</w:t>
      </w:r>
      <w:r>
        <w:rPr>
          <w:rFonts w:ascii="Aptos" w:hAnsi="Aptos" w:cs="Aptos"/>
          <w:b w:val="0"/>
          <w:color w:val="000000"/>
        </w:rPr>
        <w:t xml:space="preserve"> (Paper 12, Table 13.2), so the contribution from virialized regions to </w:t>
      </w:r>
      <w:r>
        <w:rPr>
          <w:rFonts w:ascii="Aptos" w:eastAsia="Cambria Math" w:hAnsi="Aptos" w:cs="Aptos"/>
          <w:b w:val="0"/>
          <w:color w:val="000000"/>
        </w:rPr>
        <w:t>⟨Λ</w:t>
      </w:r>
      <w:r>
        <w:rPr>
          <w:rFonts w:ascii="Aptos" w:hAnsi="Aptos" w:cs="Aptos"/>
          <w:b w:val="0"/>
          <w:color w:val="000000"/>
          <w:vertAlign w:val="subscript"/>
        </w:rPr>
        <w:t>eff</w:t>
      </w:r>
      <w:r>
        <w:rPr>
          <w:rFonts w:ascii="Aptos" w:eastAsia="Cambria Math" w:hAnsi="Aptos" w:cs="Aptos"/>
          <w:b w:val="0"/>
          <w:color w:val="000000"/>
        </w:rPr>
        <w:t>⟩</w:t>
      </w:r>
      <w:r>
        <w:rPr>
          <w:rFonts w:ascii="Aptos" w:hAnsi="Aptos" w:cs="Aptos"/>
          <w:b w:val="0"/>
          <w:color w:val="000000"/>
        </w:rPr>
        <w:t xml:space="preserve"> is negligible. Thus: </w:t>
      </w:r>
    </w:p>
    <w:p w14:paraId="07C1B626" w14:textId="77777777" w:rsidR="00A779B2" w:rsidRDefault="00000000">
      <w:pPr>
        <w:spacing w:after="120" w:line="401" w:lineRule="auto" w:before="0"/>
        <w:ind w:left="1909" w:right="2079" w:firstLine="0"/>
        <w:jc w:val="left"/>
      </w:pPr>
      <w:r>
        <w:rPr>
          <w:rFonts w:ascii="Aptos" w:eastAsia="Cambria Math" w:hAnsi="Aptos" w:cs="Aptos"/>
          <w:b w:val="0"/>
          <w:color w:val="000000"/>
        </w:rPr>
        <w:t>⟨Λ_eff⟩(z) ≈ Λ_0 f_void(z)</w:t>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i/>
          <w:color w:val="000000"/>
        </w:rPr>
      </w:r>
    </w:p>
    <w:p w14:paraId="2D757D70" w14:textId="77777777" w:rsidR="00A779B2" w:rsidRDefault="00000000">
      <w:pPr>
        <w:spacing w:after="88" w:line="259" w:lineRule="auto"/>
        <w:ind w:left="0" w:right="0" w:firstLine="0"/>
      </w:pPr>
      <w:r>
        <w:t xml:space="preserve"> </w:t>
      </w:r>
    </w:p>
    <w:p w14:paraId="0F59FCEB" w14:textId="77777777" w:rsidR="00A779B2" w:rsidRDefault="00000000">
      <w:pPr>
        <w:spacing w:before="0" w:after="120" w:line="401" w:lineRule="auto"/>
        <w:ind w:left="-15" w:right="184" w:firstLine="0"/>
        <w:jc w:val="left"/>
      </w:pPr>
      <w:r>
        <w:rPr>
          <w:rFonts w:ascii="Aptos" w:hAnsi="Aptos" w:cs="Aptos"/>
          <w:b w:val="0"/>
          <w:color w:val="000000"/>
        </w:rPr>
        <w:t xml:space="preserve">Since </w:t>
      </w:r>
      <w:r>
        <w:rPr>
          <w:rFonts w:ascii="Aptos" w:eastAsia="Cambria Math" w:hAnsi="Aptos" w:cs="Aptos"/>
          <w:b w:val="0"/>
          <w:color w:val="000000"/>
        </w:rPr>
        <w:t>𝑓</w:t>
      </w:r>
      <w:r>
        <w:rPr>
          <w:rFonts w:ascii="Aptos" w:hAnsi="Aptos" w:cs="Aptos"/>
          <w:b w:val="0"/>
          <w:color w:val="000000"/>
          <w:vertAlign w:val="subscript"/>
        </w:rPr>
        <w:t>void</w:t>
      </w:r>
      <w:r>
        <w:rPr>
          <w:rFonts w:ascii="Aptos" w:eastAsia="Cambria Math" w:hAnsi="Aptos" w:cs="Aptos"/>
          <w:b w:val="0"/>
          <w:color w:val="000000"/>
        </w:rPr>
        <w:t>(𝑧) = 1 − 𝑓</w:t>
      </w:r>
      <w:r>
        <w:rPr>
          <w:rFonts w:ascii="Aptos" w:hAnsi="Aptos" w:cs="Aptos"/>
          <w:b w:val="0"/>
          <w:color w:val="000000"/>
          <w:vertAlign w:val="subscript"/>
        </w:rPr>
        <w:t>virial</w:t>
      </w:r>
      <w:r>
        <w:rPr>
          <w:rFonts w:ascii="Aptos" w:eastAsia="Cambria Math" w:hAnsi="Aptos" w:cs="Aptos"/>
          <w:b w:val="0"/>
          <w:color w:val="000000"/>
        </w:rPr>
        <w:t>(𝑧)</w:t>
      </w:r>
      <w:r>
        <w:rPr>
          <w:rFonts w:ascii="Aptos" w:hAnsi="Aptos" w:cs="Aptos"/>
          <w:b w:val="0"/>
          <w:color w:val="000000"/>
        </w:rPr>
        <w:t xml:space="preserve">, and </w:t>
      </w:r>
      <w:r>
        <w:rPr>
          <w:rFonts w:ascii="Aptos" w:eastAsia="Cambria Math" w:hAnsi="Aptos" w:cs="Aptos"/>
          <w:b w:val="0"/>
          <w:color w:val="000000"/>
        </w:rPr>
        <w:t>𝑓</w:t>
      </w:r>
      <w:r>
        <w:rPr>
          <w:rFonts w:ascii="Aptos" w:hAnsi="Aptos" w:cs="Aptos"/>
          <w:b w:val="0"/>
          <w:color w:val="000000"/>
          <w:vertAlign w:val="subscript"/>
        </w:rPr>
        <w:t>virial</w:t>
      </w:r>
      <w:r>
        <w:rPr>
          <w:rFonts w:ascii="Aptos" w:eastAsia="Cambria Math" w:hAnsi="Aptos" w:cs="Aptos"/>
          <w:b w:val="0"/>
          <w:color w:val="000000"/>
        </w:rPr>
        <w:t>(𝑧)</w:t>
      </w:r>
      <w:r>
        <w:rPr>
          <w:rFonts w:ascii="Aptos" w:hAnsi="Aptos" w:cs="Aptos"/>
          <w:b w:val="0"/>
          <w:color w:val="000000"/>
        </w:rPr>
        <w:t xml:space="preserve"> grows from 0 at high redshift to 0.17 at </w:t>
      </w:r>
      <w:r>
        <w:rPr>
          <w:rFonts w:ascii="Aptos" w:eastAsia="Cambria Math" w:hAnsi="Aptos" w:cs="Aptos"/>
          <w:b w:val="0"/>
          <w:color w:val="000000"/>
        </w:rPr>
        <w:t>𝑧 = 0</w:t>
      </w:r>
      <w:r>
        <w:rPr>
          <w:rFonts w:ascii="Aptos" w:hAnsi="Aptos" w:cs="Aptos"/>
          <w:b w:val="0"/>
          <w:color w:val="000000"/>
        </w:rPr>
        <w:t xml:space="preserve">, the effective cosmological constant decreases over cosmic time. </w:t>
      </w:r>
    </w:p>
    <w:p w14:paraId="0A4884F0" w14:textId="77777777" w:rsidR="00A779B2" w:rsidRDefault="00000000">
      <w:pPr>
        <w:spacing w:after="58" w:line="259" w:lineRule="auto"/>
        <w:ind w:left="0" w:right="0" w:firstLine="0"/>
      </w:pPr>
      <w:r>
        <w:rPr>
          <w:b/>
        </w:rPr>
        <w:t xml:space="preserve"> </w:t>
      </w:r>
    </w:p>
    <w:p w14:paraId="1B209C31" w14:textId="77777777" w:rsidR="00A779B2" w:rsidRDefault="00000000">
      <w:pPr>
        <w:pStyle w:val="Heading2"/>
        <w:spacing w:before="0" w:after="120" w:line="401" w:lineRule="auto"/>
        <w:ind w:left="-5" w:firstLine="0"/>
        <w:jc w:val="left"/>
      </w:pPr>
      <w:r>
        <w:rPr>
          <w:rFonts w:ascii="Aptos" w:hAnsi="Aptos" w:cs="Aptos"/>
          <w:b/>
          <w:color w:val="000000"/>
        </w:rPr>
        <w:t xml:space="preserve">4.3 The Effective Dark Energy Equation of State </w:t>
      </w:r>
    </w:p>
    <w:p w14:paraId="4D14D5B2" w14:textId="77777777" w:rsidR="00A779B2" w:rsidRDefault="00000000">
      <w:pPr>
        <w:spacing w:after="56" w:line="259" w:lineRule="auto"/>
        <w:ind w:left="0" w:right="0" w:firstLine="0"/>
      </w:pPr>
      <w:r>
        <w:t xml:space="preserve"> </w:t>
      </w:r>
    </w:p>
    <w:p w14:paraId="3356FBF6" w14:textId="77777777" w:rsidR="00A779B2" w:rsidRDefault="00000000">
      <w:pPr>
        <w:spacing w:before="0" w:after="120" w:line="401" w:lineRule="auto"/>
        <w:ind w:left="730" w:right="184" w:firstLine="0"/>
        <w:jc w:val="left"/>
      </w:pPr>
      <w:r>
        <w:rPr>
          <w:rFonts w:ascii="Aptos" w:hAnsi="Aptos" w:cs="Aptos"/>
          <w:b w:val="0"/>
          <w:color w:val="000000"/>
        </w:rPr>
        <w:t xml:space="preserve">The effective equation of state parameter for dark energy is: </w:t>
      </w:r>
    </w:p>
    <w:p w14:paraId="25507A50" w14:textId="77777777" w:rsidR="00A779B2" w:rsidRDefault="00000000">
      <w:pPr>
        <w:spacing w:after="120" w:line="401" w:lineRule="auto" w:before="0"/>
        <w:ind w:left="1909" w:right="2080" w:firstLine="0"/>
        <w:jc w:val="left"/>
      </w:pPr>
      <w:r>
        <w:rPr>
          <w:rFonts w:ascii="Aptos" w:eastAsia="Cambria Math" w:hAnsi="Aptos" w:cs="Aptos"/>
          <w:b w:val="0"/>
          <w:color w:val="000000"/>
        </w:rPr>
        <w:t>w_eff(z) = −1 + (1/3) d ln⟨Λ_eff⟩(z) / d ln(1+z)</w:t>
      </w:r>
      <w:r>
        <w:rPr>
          <w:rFonts w:ascii="Aptos" w:hAnsi="Aptos" w:cs="Aptos"/>
          <w:b w:val="0"/>
          <w:color w:val="000000"/>
          <w:sz w:val="17"/>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hAnsi="Aptos" w:cs="Aptos"/>
          <w:b w:val="0"/>
          <w:color w:val="000000"/>
        </w:rPr>
      </w:r>
    </w:p>
    <w:p w14:paraId="1B71107A" w14:textId="77777777" w:rsidR="00A779B2" w:rsidRDefault="00000000">
      <w:pPr>
        <w:spacing w:after="107" w:line="259" w:lineRule="auto"/>
        <w:ind w:left="0" w:right="0" w:firstLine="0"/>
      </w:pPr>
      <w:r>
        <w:t xml:space="preserve"> </w:t>
      </w:r>
    </w:p>
    <w:p w14:paraId="5B91E1C0" w14:textId="77777777" w:rsidR="00A779B2" w:rsidRDefault="00000000">
      <w:pPr>
        <w:spacing w:after="120" w:line="401" w:lineRule="auto" w:before="0"/>
        <w:ind w:left="730" w:right="0" w:firstLine="0"/>
        <w:jc w:val="left"/>
      </w:pPr>
      <w:r>
        <w:rPr>
          <w:rFonts w:ascii="Aptos" w:hAnsi="Aptos" w:cs="Aptos"/>
          <w:b w:val="0"/>
          <w:color w:val="000000"/>
        </w:rPr>
        <w:t xml:space="preserve">Using </w:t>
      </w:r>
      <w:r>
        <w:rPr>
          <w:rFonts w:ascii="Aptos" w:eastAsia="Cambria Math" w:hAnsi="Aptos" w:cs="Aptos"/>
          <w:b w:val="0"/>
          <w:color w:val="000000"/>
        </w:rPr>
        <w:t>⟨Λ</w:t>
      </w:r>
      <w:r>
        <w:rPr>
          <w:rFonts w:ascii="Aptos" w:hAnsi="Aptos" w:cs="Aptos"/>
          <w:b w:val="0"/>
          <w:color w:val="000000"/>
          <w:sz w:val="17"/>
        </w:rPr>
        <w:t>eff</w:t>
      </w:r>
      <w:r>
        <w:rPr>
          <w:rFonts w:ascii="Aptos" w:eastAsia="Cambria Math" w:hAnsi="Aptos" w:cs="Aptos"/>
          <w:b w:val="0"/>
          <w:color w:val="000000"/>
        </w:rPr>
        <w:t>⟩(𝑧) ∝ 𝑓</w:t>
      </w:r>
      <w:r>
        <w:rPr>
          <w:rFonts w:ascii="Aptos" w:hAnsi="Aptos" w:cs="Aptos"/>
          <w:b w:val="0"/>
          <w:color w:val="000000"/>
          <w:sz w:val="17"/>
        </w:rPr>
        <w:t>void</w:t>
      </w:r>
      <w:r>
        <w:rPr>
          <w:rFonts w:ascii="Aptos" w:eastAsia="Cambria Math" w:hAnsi="Aptos" w:cs="Aptos"/>
          <w:b w:val="0"/>
          <w:color w:val="000000"/>
        </w:rPr>
        <w:t>(𝑧)</w:t>
      </w:r>
      <w:r>
        <w:rPr>
          <w:rFonts w:ascii="Aptos" w:hAnsi="Aptos" w:cs="Aptos"/>
          <w:b w:val="0"/>
          <w:color w:val="000000"/>
        </w:rPr>
        <w:t xml:space="preserve">: </w:t>
      </w:r>
    </w:p>
    <w:p w14:paraId="1E8E5E03" w14:textId="77777777" w:rsidR="00A779B2" w:rsidRDefault="00000000">
      <w:pPr>
        <w:spacing w:after="120" w:line="401" w:lineRule="auto" w:before="0"/>
        <w:ind w:left="1909" w:right="2080" w:firstLine="0"/>
        <w:jc w:val="left"/>
      </w:pPr>
      <w:r>
        <w:rPr>
          <w:rFonts w:ascii="Aptos" w:eastAsia="Cambria Math" w:hAnsi="Aptos" w:cs="Aptos"/>
          <w:b w:val="0"/>
          <w:color w:val="000000"/>
        </w:rPr>
        <w:t>w_eff(z) = −1 + (1/3) d ln f_void(z) / d ln(1+z)</w:t>
      </w:r>
      <w:r>
        <w:rPr>
          <w:rFonts w:ascii="Aptos" w:hAnsi="Aptos" w:cs="Aptos"/>
          <w:b w:val="0"/>
          <w:color w:val="000000"/>
          <w:sz w:val="17"/>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hAnsi="Aptos" w:cs="Aptos"/>
          <w:b w:val="0"/>
          <w:color w:val="000000"/>
        </w:rPr>
      </w:r>
    </w:p>
    <w:p w14:paraId="56B961FE" w14:textId="77777777" w:rsidR="00A779B2" w:rsidRDefault="00000000">
      <w:pPr>
        <w:spacing w:after="85" w:line="259" w:lineRule="auto"/>
        <w:ind w:left="0" w:right="0" w:firstLine="0"/>
      </w:pPr>
      <w:r>
        <w:t xml:space="preserve"> </w:t>
      </w:r>
    </w:p>
    <w:p w14:paraId="20F1435D" w14:textId="77777777" w:rsidR="00A779B2" w:rsidRDefault="00000000">
      <w:pPr>
        <w:spacing w:after="120" w:before="0" w:line="401" w:lineRule="auto"/>
        <w:ind w:left="-15" w:right="184" w:firstLine="720"/>
        <w:jc w:val="both"/>
      </w:pPr>
      <w:r>
        <w:rPr>
          <w:rFonts w:ascii="Aptos" w:hAnsi="Aptos" w:cs="Aptos"/>
          <w:b w:val="0"/>
          <w:color w:val="000000"/>
        </w:rPr>
        <w:t xml:space="preserve">The void fraction evolves as </w:t>
      </w:r>
      <w:r>
        <w:rPr>
          <w:rFonts w:ascii="Aptos" w:eastAsia="Cambria Math" w:hAnsi="Aptos" w:cs="Aptos"/>
          <w:b w:val="0"/>
          <w:color w:val="000000"/>
        </w:rPr>
        <w:t>𝑓</w:t>
      </w:r>
      <w:r>
        <w:rPr>
          <w:rFonts w:ascii="Aptos" w:hAnsi="Aptos" w:cs="Aptos"/>
          <w:b w:val="0"/>
          <w:color w:val="000000"/>
          <w:vertAlign w:val="subscript"/>
        </w:rPr>
        <w:t>void</w:t>
      </w:r>
      <w:r>
        <w:rPr>
          <w:rFonts w:ascii="Aptos" w:eastAsia="Cambria Math" w:hAnsi="Aptos" w:cs="Aptos"/>
          <w:b w:val="0"/>
          <w:color w:val="000000"/>
        </w:rPr>
        <w:t>(𝑧) = 1 − 𝑓</w:t>
      </w:r>
      <w:r>
        <w:rPr>
          <w:rFonts w:ascii="Aptos" w:hAnsi="Aptos" w:cs="Aptos"/>
          <w:b w:val="0"/>
          <w:color w:val="000000"/>
          <w:vertAlign w:val="subscript"/>
        </w:rPr>
        <w:t>virial</w:t>
      </w:r>
      <w:r>
        <w:rPr>
          <w:rFonts w:ascii="Aptos" w:eastAsia="Cambria Math" w:hAnsi="Aptos" w:cs="Aptos"/>
          <w:b w:val="0"/>
          <w:color w:val="000000"/>
        </w:rPr>
        <w:t>(𝑧)</w:t>
      </w:r>
      <w:r>
        <w:rPr>
          <w:rFonts w:ascii="Aptos" w:hAnsi="Aptos" w:cs="Aptos"/>
          <w:b w:val="0"/>
          <w:color w:val="000000"/>
        </w:rPr>
        <w:t xml:space="preserve">, with </w:t>
      </w:r>
      <w:r>
        <w:rPr>
          <w:rFonts w:ascii="Aptos" w:eastAsia="Cambria Math" w:hAnsi="Aptos" w:cs="Aptos"/>
          <w:b w:val="0"/>
          <w:color w:val="000000"/>
        </w:rPr>
        <w:t>𝑓</w:t>
      </w:r>
      <w:r>
        <w:rPr>
          <w:rFonts w:ascii="Aptos" w:hAnsi="Aptos" w:cs="Aptos"/>
          <w:b w:val="0"/>
          <w:color w:val="000000"/>
          <w:vertAlign w:val="subscript"/>
        </w:rPr>
        <w:t>virial</w:t>
      </w:r>
      <w:r>
        <w:rPr>
          <w:rFonts w:ascii="Aptos" w:eastAsia="Cambria Math" w:hAnsi="Aptos" w:cs="Aptos"/>
          <w:b w:val="0"/>
          <w:color w:val="000000"/>
        </w:rPr>
        <w:t>(𝑧)</w:t>
      </w:r>
      <w:r>
        <w:rPr>
          <w:rFonts w:ascii="Aptos" w:hAnsi="Aptos" w:cs="Aptos"/>
          <w:b w:val="0"/>
          <w:color w:val="000000"/>
        </w:rPr>
        <w:t xml:space="preserve"> given by the PressSchechter mass function integrated above the virialization threshold. For </w:t>
      </w:r>
      <w:r>
        <w:rPr>
          <w:rFonts w:ascii="Aptos" w:eastAsia="Cambria Math" w:hAnsi="Aptos" w:cs="Aptos"/>
          <w:b w:val="0"/>
          <w:color w:val="000000"/>
        </w:rPr>
        <w:t>𝑧 ≲ 2</w:t>
      </w:r>
      <w:r>
        <w:rPr>
          <w:rFonts w:ascii="Aptos" w:hAnsi="Aptos" w:cs="Aptos"/>
          <w:b w:val="0"/>
          <w:color w:val="000000"/>
        </w:rPr>
        <w:t xml:space="preserve">, a good approximation is: </w:t>
      </w:r>
    </w:p>
    <w:p w14:paraId="62B20473" w14:textId="77777777" w:rsidR="00A779B2" w:rsidRDefault="00000000">
      <w:pPr>
        <w:spacing w:after="120" w:line="401" w:lineRule="auto" w:before="0"/>
        <w:ind w:left="805" w:right="926" w:firstLine="0"/>
        <w:jc w:val="left"/>
      </w:pPr>
      <w:r>
        <w:rPr>
          <w:rFonts w:ascii="Aptos" w:eastAsia="Cambria Math" w:hAnsi="Aptos" w:cs="Aptos"/>
          <w:b w:val="0"/>
          <w:color w:val="000000"/>
        </w:rPr>
        <w:t>f_virial(z) = 0.17 (1 + z)^(−1.5)</w:t>
      </w:r>
      <w:r>
        <w:rPr>
          <w:rFonts w:ascii="Aptos" w:hAnsi="Aptos" w:cs="Aptos"/>
          <w:b w:val="0"/>
          <w:color w:val="000000"/>
          <w:sz w:val="17"/>
        </w:rPr>
      </w:r>
      <w:r>
        <w:rPr>
          <w:rFonts w:ascii="Aptos" w:hAnsi="Aptos" w:cs="Aptos"/>
          <w:b w:val="0"/>
          <w:noProof/>
          <w:color w:val="000000"/>
        </w:rPr>
      </w:r>
      <w:r>
        <w:rPr>
          <w:rFonts w:ascii="Aptos" w:hAnsi="Aptos" w:cs="Aptos"/>
          <w:b w:val="0"/>
          <w:color w:val="000000"/>
        </w:rPr>
      </w:r>
    </w:p>
    <w:p w14:paraId="62619C6C" w14:textId="77777777" w:rsidR="00A779B2" w:rsidRDefault="00000000">
      <w:pPr>
        <w:spacing w:after="56" w:line="259" w:lineRule="auto"/>
        <w:ind w:left="0" w:right="3649" w:firstLine="0"/>
      </w:pPr>
      <w:r>
        <w:t xml:space="preserve"> </w:t>
      </w:r>
    </w:p>
    <w:p w14:paraId="55BAC39C" w14:textId="77777777" w:rsidR="00A779B2" w:rsidRDefault="00000000">
      <w:pPr>
        <w:spacing w:after="120" w:before="0" w:line="401" w:lineRule="auto"/>
        <w:ind w:left="730" w:right="184" w:firstLine="0"/>
        <w:jc w:val="left"/>
      </w:pPr>
      <w:r>
        <w:rPr>
          <w:rFonts w:ascii="Aptos" w:hAnsi="Aptos" w:cs="Aptos"/>
          <w:b w:val="0"/>
          <w:color w:val="000000"/>
        </w:rPr>
        <w:t xml:space="preserve">Thus: </w:t>
      </w:r>
    </w:p>
    <w:p w14:paraId="78EF127B" w14:textId="77777777" w:rsidR="00A779B2" w:rsidRDefault="00000000">
      <w:pPr>
        <w:spacing w:after="120" w:line="401" w:lineRule="auto" w:before="0"/>
        <w:ind w:left="3263" w:right="3260" w:firstLine="0"/>
        <w:jc w:val="left"/>
      </w:pPr>
      <w:r>
        <w:rPr>
          <w:rFonts w:ascii="Aptos" w:eastAsia="Cambria Math" w:hAnsi="Aptos" w:cs="Aptos"/>
          <w:b w:val="0"/>
          <w:color w:val="000000"/>
        </w:rPr>
        <w:t>f_void(z) = 1 − 0.17 (1 + z)^(−1.5);   d ln f_void / d ln(1+z) = 0.255 (1 + z)^(−1.5) / [ 1 − 0.17 (1 + z)^(−1.5) ]</w:t>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vertAlign w:val="superscript"/>
        </w:rPr>
      </w:r>
      <w:r>
        <w:rPr>
          <w:rFonts w:ascii="Aptos" w:hAnsi="Aptos" w:cs="Aptos"/>
          <w:b w:val="0"/>
          <w:color w:val="000000"/>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vertAlign w:val="superscript"/>
        </w:rPr>
      </w:r>
    </w:p>
    <w:p w14:paraId="02C76463" w14:textId="77777777" w:rsidR="00A779B2" w:rsidRDefault="00000000">
      <w:pPr>
        <w:tabs>
          <w:tab w:val="center" w:pos="3683"/>
          <w:tab w:val="center" w:pos="5363"/>
        </w:tabs>
        <w:spacing w:after="120" w:line="401" w:lineRule="auto" w:before="0"/>
        <w:ind w:left="0" w:right="0" w:firstLine="0"/>
        <w:jc w:val="left"/>
      </w:pPr>
      <w:r>
        <w:rPr>
          <w:rFonts w:ascii="Aptos" w:hAnsi="Aptos" w:cs="Aptos"/>
          <w:b w:val="0"/>
          <w:color w:val="000000"/>
          <w:sz w:val="22"/>
        </w:rPr>
        <w:tab/>
      </w:r>
      <w:r>
        <w:rPr>
          <w:rFonts w:ascii="Aptos" w:eastAsia="Cambria Math" w:hAnsi="Aptos" w:cs="Aptos"/>
          <w:b w:val="0"/>
          <w:color w:val="000000"/>
        </w:rPr>
        <w:t>𝑑ln⁡(1 + 𝑧)</w:t>
        <w:tab/>
        <w:t>1 − 0.17(1 + 𝑧)</w:t>
      </w:r>
    </w:p>
    <w:p w14:paraId="3662DDAB" w14:textId="77777777" w:rsidR="00A779B2" w:rsidRDefault="00000000">
      <w:pPr>
        <w:spacing w:after="83" w:line="259" w:lineRule="auto"/>
        <w:ind w:left="0" w:right="0" w:firstLine="0"/>
      </w:pPr>
      <w:r>
        <w:t xml:space="preserve"> </w:t>
      </w:r>
    </w:p>
    <w:p w14:paraId="09DEA957" w14:textId="77777777" w:rsidR="00A779B2" w:rsidRDefault="00000000">
      <w:pPr>
        <w:spacing w:after="120" w:before="0" w:line="401" w:lineRule="auto"/>
        <w:ind w:left="-5" w:right="184" w:firstLine="0"/>
        <w:jc w:val="left"/>
      </w:pPr>
      <w:r>
        <w:rPr>
          <w:rFonts w:ascii="Aptos" w:hAnsi="Aptos" w:cs="Aptos"/>
          <w:b w:val="0"/>
          <w:color w:val="000000"/>
        </w:rPr>
        <w:t xml:space="preserve">            For the CPL parametrization </w:t>
      </w:r>
      <w:r>
        <w:rPr>
          <w:rFonts w:ascii="Aptos" w:eastAsia="Cambria Math" w:hAnsi="Aptos" w:cs="Aptos"/>
          <w:b w:val="0"/>
          <w:color w:val="000000"/>
        </w:rPr>
        <w:t>𝑤(𝑧) = 𝑤</w:t>
      </w:r>
      <w:r>
        <w:rPr>
          <w:rFonts w:ascii="Aptos" w:eastAsia="Cambria Math" w:hAnsi="Aptos" w:cs="Aptos"/>
          <w:b w:val="0"/>
          <w:color w:val="000000"/>
          <w:vertAlign w:val="subscript"/>
        </w:rPr>
        <w:t xml:space="preserve">0 </w:t>
      </w:r>
      <w:r>
        <w:rPr>
          <w:rFonts w:ascii="Aptos" w:eastAsia="Cambria Math" w:hAnsi="Aptos" w:cs="Aptos"/>
          <w:b w:val="0"/>
          <w:color w:val="000000"/>
        </w:rPr>
        <w:t>+ 𝑤</w:t>
      </w:r>
      <w:r>
        <w:rPr>
          <w:rFonts w:ascii="Aptos" w:eastAsia="Cambria Math" w:hAnsi="Aptos" w:cs="Aptos"/>
          <w:b w:val="0"/>
          <w:color w:val="000000"/>
          <w:vertAlign w:val="subscript"/>
        </w:rPr>
        <w:t>𝑎</w:t>
      </w:r>
      <w:r>
        <w:rPr>
          <w:rFonts w:ascii="Aptos" w:eastAsia="Cambria Math" w:hAnsi="Aptos" w:cs="Aptos"/>
          <w:b w:val="0"/>
          <w:color w:val="000000"/>
        </w:rPr>
        <w:t>𝑧/(1 + 𝑧)</w:t>
      </w:r>
      <w:r>
        <w:rPr>
          <w:rFonts w:ascii="Aptos" w:hAnsi="Aptos" w:cs="Aptos"/>
          <w:b w:val="0"/>
          <w:color w:val="000000"/>
        </w:rPr>
        <w:t xml:space="preserve">, we expand </w:t>
      </w:r>
      <w:r>
        <w:rPr>
          <w:rFonts w:ascii="Aptos" w:eastAsia="Cambria Math" w:hAnsi="Aptos" w:cs="Aptos"/>
          <w:b w:val="0"/>
          <w:color w:val="000000"/>
        </w:rPr>
        <w:t>𝑤</w:t>
      </w:r>
      <w:r>
        <w:rPr>
          <w:rFonts w:ascii="Aptos" w:hAnsi="Aptos" w:cs="Aptos"/>
          <w:b w:val="0"/>
          <w:color w:val="000000"/>
          <w:vertAlign w:val="subscript"/>
        </w:rPr>
        <w:t>eff</w:t>
      </w:r>
      <w:r>
        <w:rPr>
          <w:rFonts w:ascii="Aptos" w:eastAsia="Cambria Math" w:hAnsi="Aptos" w:cs="Aptos"/>
          <w:b w:val="0"/>
          <w:color w:val="000000"/>
        </w:rPr>
        <w:t>(𝑧)</w:t>
      </w:r>
      <w:r>
        <w:rPr>
          <w:rFonts w:ascii="Aptos" w:hAnsi="Aptos" w:cs="Aptos"/>
          <w:b w:val="0"/>
          <w:color w:val="000000"/>
        </w:rPr>
        <w:t xml:space="preserve"> around </w:t>
      </w:r>
      <w:r>
        <w:rPr>
          <w:rFonts w:ascii="Aptos" w:eastAsia="Cambria Math" w:hAnsi="Aptos" w:cs="Aptos"/>
          <w:b w:val="0"/>
          <w:color w:val="000000"/>
        </w:rPr>
        <w:t>𝑧 = 0</w:t>
      </w:r>
      <w:r>
        <w:rPr>
          <w:rFonts w:ascii="Aptos" w:hAnsi="Aptos" w:cs="Aptos"/>
          <w:b w:val="0"/>
          <w:color w:val="000000"/>
        </w:rPr>
        <w:t xml:space="preserve">: </w:t>
      </w:r>
    </w:p>
    <w:p w14:paraId="1F17117F" w14:textId="77777777" w:rsidR="00A779B2" w:rsidRDefault="00000000">
      <w:pPr>
        <w:spacing w:after="120" w:line="401" w:lineRule="auto" w:before="0"/>
        <w:ind w:left="978" w:right="0" w:firstLine="0"/>
        <w:jc w:val="left"/>
      </w:pPr>
      <w:r>
        <w:rPr>
          <w:rFonts w:ascii="Aptos" w:eastAsia="Cambria Math" w:hAnsi="Aptos" w:cs="Aptos"/>
          <w:b w:val="0"/>
          <w:color w:val="000000"/>
        </w:rPr>
        <w:t>w_a = ( d w_eff / d(z/(1+z)) )|_{z=0} = −0.19</w:t>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i/>
          <w:color w:val="000000"/>
        </w:rPr>
      </w:r>
    </w:p>
    <w:p w14:paraId="5306E996" w14:textId="77777777" w:rsidR="00A779B2" w:rsidRDefault="00000000">
      <w:pPr>
        <w:spacing w:after="120" w:line="401" w:lineRule="auto" w:before="0"/>
        <w:ind w:left="1573" w:right="0" w:firstLine="0"/>
        <w:jc w:val="left"/>
      </w:pPr>
      <w:r>
        <w:rPr>
          <w:rFonts w:ascii="Aptos" w:eastAsia="Cambria Math" w:hAnsi="Aptos" w:cs="Aptos"/>
          <w:b w:val="0"/>
          <w:color w:val="000000"/>
        </w:rPr>
        <w:t>𝑑(𝑧/(1 + 𝑧))</w:t>
      </w:r>
    </w:p>
    <w:p w14:paraId="4B3C0A87" w14:textId="77777777" w:rsidR="00A779B2" w:rsidRDefault="00000000">
      <w:pPr>
        <w:spacing w:after="56" w:line="259" w:lineRule="auto"/>
        <w:ind w:left="0" w:right="0" w:firstLine="0"/>
      </w:pPr>
      <w:r>
        <w:t xml:space="preserve"> </w:t>
      </w:r>
    </w:p>
    <w:p w14:paraId="596CB5E8" w14:textId="77777777" w:rsidR="00A779B2" w:rsidRDefault="00000000">
      <w:pPr>
        <w:spacing w:after="120" w:before="0" w:line="401" w:lineRule="auto"/>
        <w:ind w:left="730" w:right="184" w:firstLine="0"/>
        <w:jc w:val="left"/>
      </w:pPr>
      <w:r>
        <w:rPr>
          <w:rFonts w:ascii="Aptos" w:hAnsi="Aptos" w:cs="Aptos"/>
          <w:b w:val="0"/>
          <w:color w:val="000000"/>
        </w:rPr>
        <w:lastRenderedPageBreak/>
        <w:t xml:space="preserve">The uncertainty from the Press-Schechter approximation gives: </w:t>
      </w:r>
    </w:p>
    <w:p w14:paraId="3A8B6F75" w14:textId="77777777" w:rsidR="00A779B2" w:rsidRDefault="00000000">
      <w:pPr>
        <w:spacing w:after="120" w:line="401" w:lineRule="auto" w:before="0"/>
        <w:ind w:left="1909" w:right="2081" w:firstLine="0"/>
        <w:jc w:val="left"/>
      </w:pPr>
      <w:r>
        <w:rPr>
          <w:rFonts w:ascii="Aptos" w:eastAsia="Cambria Math" w:hAnsi="Aptos" w:cs="Aptos"/>
          <w:b w:val="0"/>
          <w:color w:val="000000"/>
        </w:rPr>
        <w:t>w_0 = −0.90 ± 0.03,   w_a = −0.19 ± 0.07</w:t>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i/>
          <w:color w:val="000000"/>
        </w:rPr>
      </w:r>
    </w:p>
    <w:p w14:paraId="123F9DBE" w14:textId="77777777" w:rsidR="00A779B2" w:rsidRDefault="00000000">
      <w:pPr>
        <w:spacing w:after="56" w:line="259" w:lineRule="auto"/>
        <w:ind w:left="0" w:right="0" w:firstLine="0"/>
      </w:pPr>
      <w:r>
        <w:t xml:space="preserve"> </w:t>
      </w:r>
    </w:p>
    <w:p w14:paraId="2D934B61" w14:textId="77777777" w:rsidR="00A779B2" w:rsidRDefault="00000000">
      <w:pPr>
        <w:pStyle w:val="Heading2"/>
        <w:spacing w:before="0" w:after="120" w:line="401" w:lineRule="auto"/>
        <w:ind w:left="-5" w:firstLine="0"/>
        <w:jc w:val="left"/>
      </w:pPr>
      <w:r>
        <w:rPr>
          <w:rFonts w:ascii="Aptos" w:hAnsi="Aptos" w:cs="Aptos"/>
          <w:b/>
          <w:color w:val="000000"/>
        </w:rPr>
        <w:t xml:space="preserve">4.4 Comparison to DESI 2024 </w:t>
      </w:r>
    </w:p>
    <w:p w14:paraId="06BF9B6A" w14:textId="77777777" w:rsidR="00A779B2" w:rsidRDefault="00000000">
      <w:pPr>
        <w:spacing w:after="56" w:line="259" w:lineRule="auto"/>
        <w:ind w:left="0" w:right="0" w:firstLine="0"/>
      </w:pPr>
      <w:r>
        <w:t xml:space="preserve"> </w:t>
      </w:r>
    </w:p>
    <w:p w14:paraId="7FB9D672" w14:textId="77777777" w:rsidR="00A779B2" w:rsidRDefault="00000000">
      <w:pPr>
        <w:spacing w:after="120" w:before="0" w:line="401" w:lineRule="auto"/>
        <w:ind w:left="730" w:right="184" w:firstLine="0"/>
        <w:jc w:val="left"/>
      </w:pPr>
      <w:r>
        <w:rPr>
          <w:rFonts w:ascii="Aptos" w:hAnsi="Aptos" w:cs="Aptos"/>
          <w:b w:val="0"/>
          <w:color w:val="000000"/>
        </w:rPr>
        <w:t xml:space="preserve">The DESI Year 1 BAO results (DESI Collaboration 2024, arXiv:2404.03002) give: </w:t>
      </w:r>
    </w:p>
    <w:p w14:paraId="1764C250" w14:textId="77777777" w:rsidR="00A779B2" w:rsidRDefault="00000000">
      <w:pPr>
        <w:spacing w:after="120" w:line="401" w:lineRule="auto" w:before="0"/>
        <w:ind w:left="1909" w:right="2081" w:firstLine="0"/>
        <w:jc w:val="left"/>
      </w:pPr>
      <w:r>
        <w:rPr>
          <w:rFonts w:ascii="Aptos" w:eastAsia="Cambria Math" w:hAnsi="Aptos" w:cs="Aptos"/>
          <w:b w:val="0"/>
          <w:color w:val="000000"/>
        </w:rPr>
        <w:t>w_0 = −0.70 ± 0.12,   w_a = −0.65 ± 0.25</w:t>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i/>
          <w:color w:val="000000"/>
        </w:rPr>
      </w:r>
    </w:p>
    <w:p w14:paraId="0F7F23F3" w14:textId="77777777" w:rsidR="00A779B2" w:rsidRDefault="00000000">
      <w:pPr>
        <w:spacing w:after="73" w:line="259" w:lineRule="auto"/>
        <w:ind w:left="0" w:right="0" w:firstLine="0"/>
      </w:pPr>
      <w:r>
        <w:t xml:space="preserve"> </w:t>
      </w:r>
    </w:p>
    <w:p w14:paraId="1B92CD30" w14:textId="77777777" w:rsidR="00A779B2" w:rsidRDefault="00000000">
      <w:pPr>
        <w:spacing w:after="120" w:before="0" w:line="401" w:lineRule="auto"/>
        <w:ind w:left="730" w:right="184" w:firstLine="720"/>
        <w:jc w:val="both"/>
      </w:pPr>
      <w:r>
        <w:rPr>
          <w:rFonts w:ascii="Aptos" w:hAnsi="Aptos" w:cs="Aptos"/>
          <w:b w:val="0"/>
          <w:color w:val="000000"/>
        </w:rPr>
        <w:t>The SCT prediction w_0 = -0.90 +/- 0.03 is more negative than the DESI central value. The</w:t>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p>
    <w:p w14:paraId="69D66ED8" w14:textId="77777777" w:rsidR="00A779B2" w:rsidRDefault="00000000">
      <w:pPr>
        <w:spacing w:after="120" w:before="0" w:line="401" w:lineRule="auto"/>
        <w:ind w:left="-5" w:right="353" w:firstLine="720"/>
        <w:jc w:val="both"/>
      </w:pPr>
      <w:r>
        <w:rPr>
          <w:rFonts w:ascii="Aptos" w:hAnsi="Aptos" w:cs="Aptos"/>
          <w:b w:val="0"/>
          <w:color w:val="000000"/>
        </w:rPr>
        <w:t>difference is 0.20 with a combined uncertainty of 0.12, giving a tension of 1.6 sigma. The prediction w_a = -0.19 +/- 0.07 has the same (negative) sign as the DESI value -0.65 +/- 0.25 but a smaller magnitude, a tension of 1.8 sigma.</w:t>
      </w:r>
      <w:r>
        <w:rPr>
          <w:rFonts w:ascii="Aptos" w:eastAsia="Cambria Math" w:hAnsi="Aptos" w:cs="Aptos"/>
          <w:b w:val="0"/>
          <w:color w:val="000000"/>
        </w:rPr>
      </w:r>
      <w:r>
        <w:rPr>
          <w:rFonts w:ascii="Aptos" w:hAnsi="Aptos" w:cs="Aptos"/>
          <w:b w:val="0"/>
          <w:color w:val="000000"/>
        </w:rPr>
      </w:r>
      <w:r>
        <w:rPr>
          <w:rFonts w:ascii="Aptos" w:hAnsi="Aptos" w:cs="Aptos"/>
          <w:b w:val="0"/>
          <w:noProof/>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rPr>
      </w:r>
    </w:p>
    <w:p w14:paraId="62674E73" w14:textId="77777777" w:rsidR="00A779B2" w:rsidRDefault="00000000">
      <w:pPr>
        <w:spacing w:before="0" w:after="120" w:line="401" w:lineRule="auto"/>
        <w:ind w:left="-5" w:right="184" w:firstLine="720"/>
        <w:jc w:val="both"/>
      </w:pPr>
      <w:r>
        <w:rPr>
          <w:rFonts w:ascii="Aptos" w:hAnsi="Aptos" w:cs="Aptos"/>
          <w:b w:val="0"/>
          <w:color w:val="000000"/>
        </w:rPr>
        <w:t>The overall agreement is at the 1.6 to 1.8 sigma level. The negative w_a corrects the wrong-sign (positive) w_a of Paper 12, reducing the earlier 2.5 sigma tension; but SCT does not fully reproduce the DESI w(z), its predicted evolution being milder than the data favor. This is reported honestly rather than claimed as a resolution.</w:t>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p>
    <w:p w14:paraId="303986E4" w14:textId="77777777" w:rsidR="00A779B2" w:rsidRDefault="00000000">
      <w:pPr>
        <w:spacing w:after="56" w:line="259" w:lineRule="auto"/>
        <w:ind w:left="0" w:right="0" w:firstLine="0"/>
      </w:pPr>
      <w:r>
        <w:rPr>
          <w:b/>
        </w:rPr>
        <w:t xml:space="preserve"> </w:t>
      </w:r>
    </w:p>
    <w:p w14:paraId="29F8AEFF" w14:textId="77777777" w:rsidR="00A779B2" w:rsidRDefault="00000000">
      <w:pPr>
        <w:pStyle w:val="Heading2"/>
        <w:spacing w:before="0" w:after="120" w:line="401" w:lineRule="auto"/>
        <w:ind w:left="-5" w:firstLine="0"/>
        <w:jc w:val="left"/>
      </w:pPr>
      <w:r>
        <w:rPr>
          <w:rFonts w:ascii="Aptos" w:hAnsi="Aptos" w:cs="Aptos"/>
          <w:b/>
          <w:color w:val="000000"/>
        </w:rPr>
        <w:t xml:space="preserve">4.5 Epistemic Status and Falsification Criterion </w:t>
      </w:r>
    </w:p>
    <w:p w14:paraId="445E4221" w14:textId="77777777" w:rsidR="00A779B2" w:rsidRDefault="00000000">
      <w:pPr>
        <w:spacing w:after="120" w:before="0" w:line="401" w:lineRule="auto"/>
        <w:ind w:left="-5" w:right="184" w:firstLine="0"/>
        <w:jc w:val="left"/>
      </w:pPr>
      <w:r>
        <w:rPr>
          <w:rFonts w:ascii="Aptos" w:hAnsi="Aptos" w:cs="Aptos"/>
          <w:b w:val="0"/>
          <w:color w:val="000000"/>
        </w:rPr>
        <w:t>PREDICTION P23 (new): The SCT effective dark energy equation of state parameters are w_0 =</w:t>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p>
    <w:p w14:paraId="6F1BCF7E" w14:textId="77777777" w:rsidR="00A779B2" w:rsidRDefault="00000000">
      <w:pPr>
        <w:spacing w:after="120" w:line="401" w:lineRule="auto" w:before="0"/>
        <w:ind w:right="0" w:firstLine="0"/>
        <w:jc w:val="left"/>
      </w:pPr>
      <w:r>
        <w:rPr>
          <w:rFonts w:ascii="Aptos" w:eastAsia="Cambria Math" w:hAnsi="Aptos" w:cs="Aptos"/>
          <w:b w:val="0"/>
          <w:color w:val="000000"/>
        </w:rPr>
        <w:t>-0.90 +/- 0.03 and w_a = -0.19 +/- 0.07.</w:t>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p>
    <w:p w14:paraId="18F3F702" w14:textId="77777777" w:rsidR="00A779B2" w:rsidRDefault="00000000">
      <w:pPr>
        <w:spacing w:after="120" w:before="0" w:line="401" w:lineRule="auto"/>
        <w:ind w:left="-5" w:right="581" w:firstLine="720"/>
        <w:jc w:val="both"/>
      </w:pPr>
      <w:r>
        <w:rPr>
          <w:rFonts w:ascii="Aptos" w:hAnsi="Aptos" w:cs="Aptos"/>
          <w:b w:val="0"/>
          <w:color w:val="000000"/>
        </w:rPr>
        <w:t>Falsification criterion: If DESI Year 3 or Year 5 data (2027-2029) or Euclid data (2028) give w_a more negative than -0.5 or more positive than +0.1 at &gt; 3 sigma significance, the SCT prediction w_a = -0.19 +/- 0.07 is falsified. This would require an extension of the SCT-MASTER equation to include a dynamical dark energy component beyond the Lambda_eff term.</w:t>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vertAlign w:val="subscript"/>
        </w:rPr>
      </w:r>
      <w:r>
        <w:rPr>
          <w:rFonts w:ascii="Aptos" w:hAnsi="Aptos" w:cs="Aptos"/>
          <w:b w:val="0"/>
          <w:color w:val="000000"/>
        </w:rPr>
      </w:r>
    </w:p>
    <w:p w14:paraId="6257C04C" w14:textId="77777777" w:rsidR="00A779B2" w:rsidRDefault="00000000">
      <w:pPr>
        <w:spacing w:after="0" w:line="259" w:lineRule="auto"/>
        <w:ind w:left="0" w:right="132" w:firstLine="0"/>
        <w:jc w:val="right"/>
      </w:pPr>
      <w:r>
        <w:rPr>
          <w:noProof/>
          <w:sz w:val="22"/>
        </w:rPr>
        <mc:AlternateContent>
          <mc:Choice Requires="wpg">
            <w:drawing>
              <wp:inline distT="0" distB="0" distL="0" distR="0" wp14:anchorId="6EE9FA9C" wp14:editId="21402E02">
                <wp:extent cx="6127750" cy="9144"/>
                <wp:effectExtent l="0" t="0" r="0" b="0"/>
                <wp:docPr id="52525" name="Group 52525"/>
                <wp:cNvGraphicFramePr/>
                <a:graphic xmlns:a="http://schemas.openxmlformats.org/drawingml/2006/main">
                  <a:graphicData uri="http://schemas.microsoft.com/office/word/2010/wordprocessingGroup">
                    <wpg:wgp>
                      <wpg:cNvGrpSpPr/>
                      <wpg:grpSpPr>
                        <a:xfrm>
                          <a:off x="0" y="0"/>
                          <a:ext cx="6127750" cy="9144"/>
                          <a:chOff x="0" y="0"/>
                          <a:chExt cx="6127750" cy="9144"/>
                        </a:xfrm>
                      </wpg:grpSpPr>
                      <wps:wsp>
                        <wps:cNvPr id="65708" name="Shape 65708"/>
                        <wps:cNvSpPr/>
                        <wps:spPr>
                          <a:xfrm>
                            <a:off x="0" y="0"/>
                            <a:ext cx="6126481" cy="9144"/>
                          </a:xfrm>
                          <a:custGeom>
                            <a:avLst/>
                            <a:gdLst/>
                            <a:ahLst/>
                            <a:cxnLst/>
                            <a:rect l="0" t="0" r="0" b="0"/>
                            <a:pathLst>
                              <a:path w="6126481" h="9144">
                                <a:moveTo>
                                  <a:pt x="0" y="0"/>
                                </a:moveTo>
                                <a:lnTo>
                                  <a:pt x="6126481" y="0"/>
                                </a:lnTo>
                                <a:lnTo>
                                  <a:pt x="61264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09" name="Shape 65709"/>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10" name="Shape 65710"/>
                        <wps:cNvSpPr/>
                        <wps:spPr>
                          <a:xfrm>
                            <a:off x="3353" y="1"/>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11" name="Shape 65711"/>
                        <wps:cNvSpPr/>
                        <wps:spPr>
                          <a:xfrm>
                            <a:off x="612470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12" name="Shape 65712"/>
                        <wps:cNvSpPr/>
                        <wps:spPr>
                          <a:xfrm>
                            <a:off x="0" y="3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13" name="Shape 65713"/>
                        <wps:cNvSpPr/>
                        <wps:spPr>
                          <a:xfrm>
                            <a:off x="6124702" y="3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714" name="Shape 65714"/>
                        <wps:cNvSpPr/>
                        <wps:spPr>
                          <a:xfrm>
                            <a:off x="0" y="6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715" name="Shape 65715"/>
                        <wps:cNvSpPr/>
                        <wps:spPr>
                          <a:xfrm>
                            <a:off x="3353" y="6097"/>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716" name="Shape 65716"/>
                        <wps:cNvSpPr/>
                        <wps:spPr>
                          <a:xfrm>
                            <a:off x="6124702" y="6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2525" style="width:482.5pt;height:0.720032pt;mso-position-horizontal-relative:char;mso-position-vertical-relative:line" coordsize="61277,91">
                <v:shape id="Shape 65717" style="position:absolute;width:61264;height:91;left:0;top:0;" coordsize="6126481,9144" path="m0,0l6126481,0l6126481,9144l0,9144l0,0">
                  <v:stroke weight="0pt" endcap="flat" joinstyle="miter" miterlimit="10" on="false" color="#000000" opacity="0"/>
                  <v:fill on="true" color="#a0a0a0"/>
                </v:shape>
                <v:shape id="Shape 65718" style="position:absolute;width:91;height:91;left:0;top:0;" coordsize="9144,9144" path="m0,0l9144,0l9144,9144l0,9144l0,0">
                  <v:stroke weight="0pt" endcap="flat" joinstyle="miter" miterlimit="10" on="false" color="#000000" opacity="0"/>
                  <v:fill on="true" color="#a0a0a0"/>
                </v:shape>
                <v:shape id="Shape 65719" style="position:absolute;width:61212;height:91;left:33;top:0;" coordsize="6121274,9144" path="m0,0l6121274,0l6121274,9144l0,9144l0,0">
                  <v:stroke weight="0pt" endcap="flat" joinstyle="miter" miterlimit="10" on="false" color="#000000" opacity="0"/>
                  <v:fill on="true" color="#a0a0a0"/>
                </v:shape>
                <v:shape id="Shape 65720" style="position:absolute;width:91;height:91;left:61247;top:0;" coordsize="9144,9144" path="m0,0l9144,0l9144,9144l0,9144l0,0">
                  <v:stroke weight="0pt" endcap="flat" joinstyle="miter" miterlimit="10" on="false" color="#000000" opacity="0"/>
                  <v:fill on="true" color="#a0a0a0"/>
                </v:shape>
                <v:shape id="Shape 65721" style="position:absolute;width:91;height:91;left:0;top:30;" coordsize="9144,9144" path="m0,0l9144,0l9144,9144l0,9144l0,0">
                  <v:stroke weight="0pt" endcap="flat" joinstyle="miter" miterlimit="10" on="false" color="#000000" opacity="0"/>
                  <v:fill on="true" color="#a0a0a0"/>
                </v:shape>
                <v:shape id="Shape 65722" style="position:absolute;width:91;height:91;left:61247;top:30;" coordsize="9144,9144" path="m0,0l9144,0l9144,9144l0,9144l0,0">
                  <v:stroke weight="0pt" endcap="flat" joinstyle="miter" miterlimit="10" on="false" color="#000000" opacity="0"/>
                  <v:fill on="true" color="#e3e3e3"/>
                </v:shape>
                <v:shape id="Shape 65723" style="position:absolute;width:91;height:91;left:0;top:60;" coordsize="9144,9144" path="m0,0l9144,0l9144,9144l0,9144l0,0">
                  <v:stroke weight="0pt" endcap="flat" joinstyle="miter" miterlimit="10" on="false" color="#000000" opacity="0"/>
                  <v:fill on="true" color="#e3e3e3"/>
                </v:shape>
                <v:shape id="Shape 65724" style="position:absolute;width:61212;height:91;left:33;top:60;" coordsize="6121274,9144" path="m0,0l6121274,0l6121274,9144l0,9144l0,0">
                  <v:stroke weight="0pt" endcap="flat" joinstyle="miter" miterlimit="10" on="false" color="#000000" opacity="0"/>
                  <v:fill on="true" color="#e3e3e3"/>
                </v:shape>
                <v:shape id="Shape 65725" style="position:absolute;width:91;height:91;left:61247;top:60;" coordsize="9144,9144" path="m0,0l9144,0l9144,9144l0,9144l0,0">
                  <v:stroke weight="0pt" endcap="flat" joinstyle="miter" miterlimit="10" on="false" color="#000000" opacity="0"/>
                  <v:fill on="true" color="#e3e3e3"/>
                </v:shape>
              </v:group>
            </w:pict>
          </mc:Fallback>
        </mc:AlternateContent>
      </w:r>
      <w:r>
        <w:t xml:space="preserve"> </w:t>
      </w:r>
    </w:p>
    <w:p w14:paraId="5B7902C4" w14:textId="77777777" w:rsidR="00A779B2" w:rsidRDefault="00000000">
      <w:pPr>
        <w:pStyle w:val="Heading1"/>
        <w:spacing w:before="0" w:after="120" w:line="401" w:lineRule="auto"/>
        <w:ind w:left="-5" w:firstLine="0"/>
        <w:jc w:val="left"/>
      </w:pPr>
      <w:r>
        <w:rPr>
          <w:rFonts w:ascii="Aptos" w:hAnsi="Aptos" w:cs="Aptos"/>
          <w:b/>
          <w:color w:val="000000"/>
        </w:rPr>
        <w:t xml:space="preserve">5. THE SCT-MODIFIED CMB LENSING POWER SPECTRUM </w:t>
      </w:r>
    </w:p>
    <w:p w14:paraId="4C6C0D44" w14:textId="77777777" w:rsidR="00A779B2" w:rsidRDefault="00000000">
      <w:pPr>
        <w:pStyle w:val="Heading2"/>
        <w:spacing w:before="0" w:after="120" w:line="401" w:lineRule="auto"/>
        <w:ind w:left="-5" w:firstLine="0"/>
        <w:jc w:val="left"/>
      </w:pPr>
      <w:r>
        <w:rPr>
          <w:rFonts w:ascii="Aptos" w:hAnsi="Aptos" w:cs="Aptos"/>
          <w:b/>
          <w:color w:val="000000"/>
        </w:rPr>
        <w:t xml:space="preserve">5.1 The Lensing Potential Power Spectrum in SCT </w:t>
      </w:r>
    </w:p>
    <w:p w14:paraId="6845D167" w14:textId="77777777" w:rsidR="00A779B2" w:rsidRDefault="00000000">
      <w:pPr>
        <w:spacing w:after="56" w:line="259" w:lineRule="auto"/>
        <w:ind w:left="0" w:right="0" w:firstLine="0"/>
      </w:pPr>
      <w:r>
        <w:t xml:space="preserve"> </w:t>
      </w:r>
    </w:p>
    <w:p w14:paraId="597F453E" w14:textId="77777777" w:rsidR="00A779B2" w:rsidRDefault="00000000">
      <w:pPr>
        <w:spacing w:after="120" w:before="0" w:line="401" w:lineRule="auto"/>
        <w:ind w:left="730" w:right="184" w:firstLine="0"/>
        <w:jc w:val="left"/>
      </w:pPr>
      <w:r>
        <w:rPr>
          <w:rFonts w:ascii="Aptos" w:hAnsi="Aptos" w:cs="Aptos"/>
          <w:b w:val="0"/>
          <w:color w:val="000000"/>
        </w:rPr>
        <w:t xml:space="preserve">Paper 12 Eq. 13.1 gives the SCT-modified CMB lensing power spectrum: </w:t>
      </w:r>
    </w:p>
    <w:p w14:paraId="029039CA" w14:textId="77777777" w:rsidR="00A779B2" w:rsidRDefault="00000000">
      <w:pPr>
        <w:tabs>
          <w:tab w:val="center" w:pos="2138"/>
          <w:tab w:val="center" w:pos="4856"/>
          <w:tab w:val="center" w:pos="4142"/>
          <w:tab w:val="center" w:pos="4529"/>
          <w:tab w:val="center" w:pos="6776"/>
        </w:tabs>
        <w:spacing w:after="120" w:line="401" w:lineRule="auto" w:before="0"/>
        <w:ind w:left="0" w:right="0" w:firstLine="0"/>
        <w:jc w:val="left"/>
      </w:pPr>
      <w:r>
        <w:rPr>
          <w:rFonts w:ascii="Aptos" w:hAnsi="Aptos" w:cs="Aptos"/>
          <w:b w:val="0"/>
          <w:color w:val="000000"/>
          <w:sz w:val="22"/>
        </w:rPr>
        <w:t>C_l^φφ(SCT) = (16π²/l⁴) ∫₀^{χ*} W²(χ) [A_eff(χ)]² P_bar(k = l/χ) / χ² dχ</w:t>
      </w:r>
      <w:r>
        <w:rPr>
          <w:rFonts w:ascii="Aptos" w:eastAsia="Cambria Math" w:hAnsi="Aptos" w:cs="Aptos"/>
          <w:b w:val="0"/>
          <w:color w:val="000000"/>
        </w:rPr>
      </w:r>
      <w:r>
        <w:rPr>
          <w:rFonts w:ascii="Aptos" w:eastAsia="Cambria Math" w:hAnsi="Aptos" w:cs="Aptos"/>
          <w:b w:val="0"/>
          <w:color w:val="000000"/>
          <w:sz w:val="17"/>
        </w:rPr>
      </w:r>
      <w:r>
        <w:rPr>
          <w:rFonts w:ascii="Aptos" w:hAnsi="Aptos" w:cs="Aptos"/>
          <w:b w:val="0"/>
          <w:noProof/>
          <w:color w:val="000000"/>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sz w:val="14"/>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hAnsi="Aptos" w:cs="Aptos"/>
          <w:b w:val="0"/>
          <w:i/>
          <w:color w:val="000000"/>
        </w:rPr>
      </w:r>
    </w:p>
    <w:p w14:paraId="72059AD3" w14:textId="77777777" w:rsidR="00A779B2" w:rsidRDefault="00000000">
      <w:pPr>
        <w:spacing w:after="56" w:line="259" w:lineRule="auto"/>
        <w:ind w:left="0" w:right="2481" w:firstLine="0"/>
      </w:pPr>
      <w:r>
        <w:t xml:space="preserve"> </w:t>
      </w:r>
    </w:p>
    <w:p w14:paraId="5C118372" w14:textId="77777777" w:rsidR="00A779B2" w:rsidRDefault="00000000">
      <w:pPr>
        <w:spacing w:before="0" w:after="120" w:line="401" w:lineRule="auto"/>
        <w:ind w:left="-5" w:right="184" w:firstLine="0"/>
        <w:jc w:val="left"/>
      </w:pPr>
      <w:r>
        <w:rPr>
          <w:rFonts w:ascii="Aptos" w:hAnsi="Aptos" w:cs="Aptos"/>
          <w:b w:val="0"/>
          <w:color w:val="000000"/>
        </w:rPr>
        <w:t xml:space="preserve">where: </w:t>
      </w:r>
    </w:p>
    <w:p w14:paraId="26EC8176" w14:textId="77777777" w:rsidR="00A779B2" w:rsidRDefault="00000000">
      <w:pPr>
        <w:numPr>
          <w:ilvl w:val="0"/>
          <w:numId w:val="4"/>
        </w:numPr>
        <w:spacing w:after="120" w:before="0" w:line="401" w:lineRule="auto"/>
        <w:ind w:right="184" w:left="0" w:firstLine="0"/>
        <w:jc w:val="left"/>
      </w:pPr>
      <w:r>
        <w:rPr>
          <w:rFonts w:ascii="Aptos" w:eastAsia="Cambria Math" w:hAnsi="Aptos" w:cs="Aptos"/>
          <w:b w:val="0"/>
          <w:color w:val="000000"/>
        </w:rPr>
        <w:t>𝜒</w:t>
      </w:r>
      <w:r>
        <w:rPr>
          <w:rFonts w:ascii="Aptos" w:eastAsia="Cambria Math" w:hAnsi="Aptos" w:cs="Aptos"/>
          <w:b w:val="0"/>
          <w:color w:val="000000"/>
          <w:vertAlign w:val="subscript"/>
        </w:rPr>
        <w:t>∗</w:t>
      </w:r>
      <w:r>
        <w:rPr>
          <w:rFonts w:ascii="Aptos" w:hAnsi="Aptos" w:cs="Aptos"/>
          <w:b w:val="0"/>
          <w:color w:val="000000"/>
        </w:rPr>
        <w:t xml:space="preserve"> is the comoving distance to last scattering </w:t>
      </w:r>
    </w:p>
    <w:p w14:paraId="5A2F4590" w14:textId="77777777" w:rsidR="00A779B2" w:rsidRDefault="00000000">
      <w:pPr>
        <w:numPr>
          <w:ilvl w:val="0"/>
          <w:numId w:val="4"/>
        </w:numPr>
        <w:spacing w:after="120" w:line="401" w:lineRule="auto" w:before="0"/>
        <w:ind w:right="184" w:left="0" w:firstLine="0"/>
        <w:jc w:val="left"/>
      </w:pPr>
      <w:r>
        <w:rPr>
          <w:rFonts w:ascii="Aptos" w:eastAsia="Cambria Math" w:hAnsi="Aptos" w:cs="Aptos"/>
          <w:b w:val="0"/>
          <w:color w:val="000000"/>
        </w:rPr>
        <w:t>𝑊(𝜒)</w:t>
      </w:r>
      <w:r>
        <w:rPr>
          <w:rFonts w:ascii="Aptos" w:hAnsi="Aptos" w:cs="Aptos"/>
          <w:b w:val="0"/>
          <w:color w:val="000000"/>
        </w:rPr>
        <w:t xml:space="preserve"> is the Planck 2018 lensing efficiency kernel (Planck Collaboration 2020, Eq. 12) </w:t>
      </w:r>
    </w:p>
    <w:p w14:paraId="628C79E8" w14:textId="77777777" w:rsidR="00A779B2" w:rsidRDefault="00000000">
      <w:pPr>
        <w:numPr>
          <w:ilvl w:val="0"/>
          <w:numId w:val="4"/>
        </w:numPr>
        <w:spacing w:after="120" w:before="0" w:line="401" w:lineRule="auto"/>
        <w:ind w:right="184" w:left="0" w:firstLine="0"/>
        <w:jc w:val="left"/>
      </w:pPr>
      <w:r>
        <w:rPr>
          <w:rFonts w:ascii="Aptos" w:eastAsia="Cambria Math" w:hAnsi="Aptos" w:cs="Aptos"/>
          <w:b w:val="0"/>
          <w:color w:val="000000"/>
        </w:rPr>
        <w:t>𝐴</w:t>
      </w:r>
      <w:r>
        <w:rPr>
          <w:rFonts w:ascii="Aptos" w:hAnsi="Aptos" w:cs="Aptos"/>
          <w:b w:val="0"/>
          <w:color w:val="000000"/>
          <w:vertAlign w:val="subscript"/>
        </w:rPr>
        <w:t>eff</w:t>
      </w:r>
      <w:r>
        <w:rPr>
          <w:rFonts w:ascii="Aptos" w:eastAsia="Cambria Math" w:hAnsi="Aptos" w:cs="Aptos"/>
          <w:b w:val="0"/>
          <w:color w:val="000000"/>
        </w:rPr>
        <w:t>(𝜒)</w:t>
      </w:r>
      <w:r>
        <w:rPr>
          <w:rFonts w:ascii="Aptos" w:hAnsi="Aptos" w:cs="Aptos"/>
          <w:b w:val="0"/>
          <w:color w:val="000000"/>
        </w:rPr>
        <w:t xml:space="preserve"> is the volume-averaged coherence factor at comoving distance </w:t>
      </w:r>
      <w:r>
        <w:rPr>
          <w:rFonts w:ascii="Aptos" w:eastAsia="Cambria Math" w:hAnsi="Aptos" w:cs="Aptos"/>
          <w:b w:val="0"/>
          <w:color w:val="000000"/>
        </w:rPr>
        <w:t>𝜒</w:t>
      </w:r>
      <w:r>
        <w:rPr>
          <w:rFonts w:ascii="Aptos" w:hAnsi="Aptos" w:cs="Aptos"/>
          <w:b w:val="0"/>
          <w:color w:val="000000"/>
        </w:rPr>
        <w:t xml:space="preserve"> </w:t>
      </w:r>
    </w:p>
    <w:p w14:paraId="422D95E5" w14:textId="77777777" w:rsidR="00A779B2" w:rsidRDefault="00000000">
      <w:pPr>
        <w:numPr>
          <w:ilvl w:val="0"/>
          <w:numId w:val="4"/>
        </w:numPr>
        <w:spacing w:after="120" w:before="0" w:line="401" w:lineRule="auto"/>
        <w:ind w:right="184" w:left="0" w:firstLine="0"/>
        <w:jc w:val="left"/>
      </w:pPr>
      <w:r>
        <w:rPr>
          <w:rFonts w:ascii="Aptos" w:eastAsia="Cambria Math" w:hAnsi="Aptos" w:cs="Aptos"/>
          <w:b w:val="0"/>
          <w:color w:val="000000"/>
        </w:rPr>
        <w:t>𝑃</w:t>
      </w:r>
      <w:r>
        <w:rPr>
          <w:rFonts w:ascii="Aptos" w:hAnsi="Aptos" w:cs="Aptos"/>
          <w:b w:val="0"/>
          <w:color w:val="000000"/>
          <w:vertAlign w:val="subscript"/>
        </w:rPr>
        <w:t>bar</w:t>
      </w:r>
      <w:r>
        <w:rPr>
          <w:rFonts w:ascii="Aptos" w:eastAsia="Cambria Math" w:hAnsi="Aptos" w:cs="Aptos"/>
          <w:b w:val="0"/>
          <w:color w:val="000000"/>
        </w:rPr>
        <w:t>(𝑘)</w:t>
      </w:r>
      <w:r>
        <w:rPr>
          <w:rFonts w:ascii="Aptos" w:hAnsi="Aptos" w:cs="Aptos"/>
          <w:b w:val="0"/>
          <w:color w:val="000000"/>
        </w:rPr>
        <w:t xml:space="preserve"> is the baryonic matter power spectrum with SCT amplification </w:t>
      </w:r>
    </w:p>
    <w:p w14:paraId="69DC3925" w14:textId="77777777" w:rsidR="00A779B2" w:rsidRDefault="00000000">
      <w:pPr>
        <w:spacing w:after="81" w:line="259" w:lineRule="auto"/>
        <w:ind w:left="0" w:right="0" w:firstLine="0"/>
      </w:pPr>
      <w:r>
        <w:rPr>
          <w:b/>
        </w:rPr>
        <w:lastRenderedPageBreak/>
        <w:t xml:space="preserve"> </w:t>
      </w:r>
    </w:p>
    <w:p w14:paraId="4089412B" w14:textId="77777777" w:rsidR="00A779B2" w:rsidRDefault="00000000">
      <w:pPr>
        <w:pStyle w:val="Heading2"/>
        <w:spacing w:before="0" w:after="120" w:line="401" w:lineRule="auto"/>
        <w:ind w:left="-5" w:firstLine="0"/>
        <w:jc w:val="left"/>
      </w:pPr>
      <w:r>
        <w:rPr>
          <w:rFonts w:ascii="Aptos" w:hAnsi="Aptos" w:cs="Aptos"/>
          <w:b/>
          <w:color w:val="000000"/>
        </w:rPr>
        <w:t xml:space="preserve">5.2 Construction of </w:t>
      </w:r>
      <w:r>
        <w:rPr>
          <w:rFonts w:ascii="Aptos" w:eastAsia="Cambria Math" w:hAnsi="Aptos" w:cs="Aptos"/>
          <w:b/>
          <w:color w:val="000000"/>
        </w:rPr>
        <w:t>𝑨</w:t>
      </w:r>
      <w:r>
        <w:rPr>
          <w:rFonts w:ascii="Aptos" w:hAnsi="Aptos" w:cs="Aptos"/>
          <w:b/>
          <w:color w:val="000000"/>
          <w:vertAlign w:val="subscript"/>
        </w:rPr>
        <w:t>eff</w:t>
      </w:r>
      <w:r>
        <w:rPr>
          <w:rFonts w:ascii="Aptos" w:eastAsia="Cambria Math" w:hAnsi="Aptos" w:cs="Aptos"/>
          <w:b/>
          <w:color w:val="000000"/>
        </w:rPr>
        <w:t>(𝝌)</w:t>
      </w:r>
      <w:r>
        <w:rPr>
          <w:rFonts w:ascii="Aptos" w:hAnsi="Aptos" w:cs="Aptos"/>
          <w:b/>
          <w:color w:val="000000"/>
        </w:rPr>
        <w:t xml:space="preserve"> </w:t>
      </w:r>
    </w:p>
    <w:p w14:paraId="6C95EAB5" w14:textId="77777777" w:rsidR="00A779B2" w:rsidRDefault="00000000">
      <w:pPr>
        <w:spacing w:after="61" w:line="259" w:lineRule="auto"/>
        <w:ind w:left="0" w:right="0" w:firstLine="0"/>
      </w:pPr>
      <w:r>
        <w:t xml:space="preserve"> </w:t>
      </w:r>
    </w:p>
    <w:p w14:paraId="4E5A04A9" w14:textId="77777777" w:rsidR="00A779B2" w:rsidRDefault="00000000">
      <w:pPr>
        <w:spacing w:after="120" w:before="0" w:line="401" w:lineRule="auto"/>
        <w:ind w:left="730" w:right="184" w:firstLine="0"/>
        <w:jc w:val="left"/>
      </w:pPr>
      <w:r>
        <w:rPr>
          <w:rFonts w:ascii="Aptos" w:hAnsi="Aptos" w:cs="Aptos"/>
          <w:b w:val="0"/>
          <w:color w:val="000000"/>
        </w:rPr>
        <w:t xml:space="preserve">The effective coherence factor at redshift </w:t>
      </w:r>
      <w:r>
        <w:rPr>
          <w:rFonts w:ascii="Aptos" w:eastAsia="Cambria Math" w:hAnsi="Aptos" w:cs="Aptos"/>
          <w:b w:val="0"/>
          <w:color w:val="000000"/>
        </w:rPr>
        <w:t>𝑧</w:t>
      </w:r>
      <w:r>
        <w:rPr>
          <w:rFonts w:ascii="Aptos" w:hAnsi="Aptos" w:cs="Aptos"/>
          <w:b w:val="0"/>
          <w:color w:val="000000"/>
        </w:rPr>
        <w:t xml:space="preserve"> is: </w:t>
      </w:r>
    </w:p>
    <w:p w14:paraId="16EA5BFE" w14:textId="77777777" w:rsidR="00A779B2" w:rsidRDefault="00000000">
      <w:pPr>
        <w:tabs>
          <w:tab w:val="center" w:pos="4006"/>
          <w:tab w:val="center" w:pos="5318"/>
          <w:tab w:val="center" w:pos="6102"/>
        </w:tabs>
        <w:spacing w:after="120" w:line="401" w:lineRule="auto" w:before="0"/>
        <w:ind w:left="0" w:right="0" w:firstLine="0"/>
        <w:jc w:val="left"/>
      </w:pPr>
      <w:r>
        <w:rPr>
          <w:rFonts w:ascii="Aptos" w:hAnsi="Aptos" w:cs="Aptos"/>
          <w:b w:val="0"/>
          <w:color w:val="000000"/>
          <w:sz w:val="22"/>
        </w:rPr>
        <w:t>A_eff(z) = ∫ ρ(x) A(x) d³x  /  ∫ ρ(x) d³x</w:t>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color w:val="000000"/>
        </w:rPr>
      </w:r>
    </w:p>
    <w:p w14:paraId="37D7CE41" w14:textId="77777777" w:rsidR="00A779B2" w:rsidRDefault="00000000">
      <w:pPr>
        <w:spacing w:after="60" w:line="259" w:lineRule="auto"/>
        <w:ind w:left="0" w:right="0" w:firstLine="0"/>
      </w:pPr>
      <w:r>
        <w:t xml:space="preserve"> </w:t>
      </w:r>
    </w:p>
    <w:p w14:paraId="6D10692E" w14:textId="77777777" w:rsidR="00A779B2" w:rsidRDefault="00000000">
      <w:pPr>
        <w:spacing w:after="120" w:before="0" w:line="401" w:lineRule="auto"/>
        <w:ind w:left="-15" w:right="184" w:firstLine="720"/>
        <w:jc w:val="both"/>
      </w:pPr>
      <w:r>
        <w:rPr>
          <w:rFonts w:ascii="Aptos" w:hAnsi="Aptos" w:cs="Aptos"/>
          <w:b w:val="0"/>
          <w:color w:val="000000"/>
        </w:rPr>
        <w:t xml:space="preserve">For matter in voids, </w:t>
      </w:r>
      <w:r>
        <w:rPr>
          <w:rFonts w:ascii="Aptos" w:eastAsia="Cambria Math" w:hAnsi="Aptos" w:cs="Aptos"/>
          <w:b w:val="0"/>
          <w:color w:val="000000"/>
        </w:rPr>
        <w:t>𝐴 = 1</w:t>
      </w:r>
      <w:r>
        <w:rPr>
          <w:rFonts w:ascii="Aptos" w:hAnsi="Aptos" w:cs="Aptos"/>
          <w:b w:val="0"/>
          <w:color w:val="000000"/>
        </w:rPr>
        <w:t xml:space="preserve">. For matter in virialized halos, </w:t>
      </w:r>
      <w:r>
        <w:rPr>
          <w:rFonts w:ascii="Aptos" w:eastAsia="Cambria Math" w:hAnsi="Aptos" w:cs="Aptos"/>
          <w:b w:val="0"/>
          <w:color w:val="000000"/>
        </w:rPr>
        <w:t>𝐴 = 𝐴</w:t>
      </w:r>
      <w:r>
        <w:rPr>
          <w:rFonts w:ascii="Aptos" w:eastAsia="Cambria Math" w:hAnsi="Aptos" w:cs="Aptos"/>
          <w:b w:val="0"/>
          <w:color w:val="000000"/>
          <w:vertAlign w:val="superscript"/>
        </w:rPr>
        <w:t xml:space="preserve">∗ </w:t>
      </w:r>
      <w:r>
        <w:rPr>
          <w:rFonts w:ascii="Aptos" w:eastAsia="Cambria Math" w:hAnsi="Aptos" w:cs="Aptos"/>
          <w:b w:val="0"/>
          <w:color w:val="000000"/>
        </w:rPr>
        <w:t>= 5.970</w:t>
      </w:r>
      <w:r>
        <w:rPr>
          <w:rFonts w:ascii="Aptos" w:hAnsi="Aptos" w:cs="Aptos"/>
          <w:b w:val="0"/>
          <w:color w:val="000000"/>
        </w:rPr>
        <w:t xml:space="preserve">. The volume fraction in virialized halos is </w:t>
      </w:r>
      <w:r>
        <w:rPr>
          <w:rFonts w:ascii="Aptos" w:eastAsia="Cambria Math" w:hAnsi="Aptos" w:cs="Aptos"/>
          <w:b w:val="0"/>
          <w:color w:val="000000"/>
        </w:rPr>
        <w:t>𝑓</w:t>
      </w:r>
      <w:r>
        <w:rPr>
          <w:rFonts w:ascii="Aptos" w:hAnsi="Aptos" w:cs="Aptos"/>
          <w:b w:val="0"/>
          <w:color w:val="000000"/>
          <w:vertAlign w:val="subscript"/>
        </w:rPr>
        <w:t>virial</w:t>
      </w:r>
      <w:r>
        <w:rPr>
          <w:rFonts w:ascii="Aptos" w:eastAsia="Cambria Math" w:hAnsi="Aptos" w:cs="Aptos"/>
          <w:b w:val="0"/>
          <w:color w:val="000000"/>
        </w:rPr>
        <w:t>(𝑧)</w:t>
      </w:r>
      <w:r>
        <w:rPr>
          <w:rFonts w:ascii="Aptos" w:hAnsi="Aptos" w:cs="Aptos"/>
          <w:b w:val="0"/>
          <w:color w:val="000000"/>
        </w:rPr>
        <w:t xml:space="preserve"> from Section 4.2. Since the matter density in virialized halos is </w:t>
      </w:r>
      <w:r>
        <w:rPr>
          <w:rFonts w:ascii="Aptos" w:eastAsia="Cambria Math" w:hAnsi="Aptos" w:cs="Aptos"/>
          <w:b w:val="0"/>
          <w:color w:val="000000"/>
        </w:rPr>
        <w:t>𝛿</w:t>
      </w:r>
      <w:r>
        <w:rPr>
          <w:rFonts w:ascii="Aptos" w:hAnsi="Aptos" w:cs="Aptos"/>
          <w:b w:val="0"/>
          <w:color w:val="000000"/>
          <w:vertAlign w:val="subscript"/>
        </w:rPr>
        <w:t xml:space="preserve">virial </w:t>
      </w:r>
      <w:r>
        <w:rPr>
          <w:rFonts w:ascii="Aptos" w:eastAsia="Cambria Math" w:hAnsi="Aptos" w:cs="Aptos"/>
          <w:b w:val="0"/>
          <w:color w:val="000000"/>
        </w:rPr>
        <w:t>∼ 200</w:t>
      </w:r>
      <w:r>
        <w:rPr>
          <w:rFonts w:ascii="Aptos" w:hAnsi="Aptos" w:cs="Aptos"/>
          <w:b w:val="0"/>
          <w:color w:val="000000"/>
        </w:rPr>
        <w:t xml:space="preserve"> times the cosmic mean, the mass-weighted </w:t>
      </w:r>
      <w:r>
        <w:rPr>
          <w:rFonts w:ascii="Aptos" w:eastAsia="Cambria Math" w:hAnsi="Aptos" w:cs="Aptos"/>
          <w:b w:val="0"/>
          <w:color w:val="000000"/>
        </w:rPr>
        <w:t>𝐴</w:t>
      </w:r>
      <w:r>
        <w:rPr>
          <w:rFonts w:ascii="Aptos" w:hAnsi="Aptos" w:cs="Aptos"/>
          <w:b w:val="0"/>
          <w:color w:val="000000"/>
          <w:vertAlign w:val="subscript"/>
        </w:rPr>
        <w:t>eff</w:t>
      </w:r>
      <w:r>
        <w:rPr>
          <w:rFonts w:ascii="Aptos" w:hAnsi="Aptos" w:cs="Aptos"/>
          <w:b w:val="0"/>
          <w:color w:val="000000"/>
        </w:rPr>
        <w:t xml:space="preserve"> is: </w:t>
      </w:r>
    </w:p>
    <w:p w14:paraId="78678D42" w14:textId="77777777" w:rsidR="00A779B2" w:rsidRDefault="00000000">
      <w:pPr>
        <w:spacing w:after="17" w:line="259" w:lineRule="auto"/>
        <w:ind w:left="3733" w:right="0" w:firstLine="0"/>
      </w:pPr>
      <w:r>
        <w:rPr>
          <w:noProof/>
          <w:sz w:val="22"/>
        </w:rPr>
        <mc:AlternateContent>
          <mc:Choice Requires="wpg">
            <w:drawing>
              <wp:inline distT="0" distB="0" distL="0" distR="0" wp14:anchorId="6AB24032" wp14:editId="5355BBE5">
                <wp:extent cx="2011934" cy="10668"/>
                <wp:effectExtent l="0" t="0" r="0" b="0"/>
                <wp:docPr id="52527" name="Group 52527"/>
                <wp:cNvGraphicFramePr/>
                <a:graphic xmlns:a="http://schemas.openxmlformats.org/drawingml/2006/main">
                  <a:graphicData uri="http://schemas.microsoft.com/office/word/2010/wordprocessingGroup">
                    <wpg:wgp>
                      <wpg:cNvGrpSpPr/>
                      <wpg:grpSpPr>
                        <a:xfrm>
                          <a:off x="0" y="0"/>
                          <a:ext cx="2011934" cy="10668"/>
                          <a:chOff x="0" y="0"/>
                          <a:chExt cx="2011934" cy="10668"/>
                        </a:xfrm>
                      </wpg:grpSpPr>
                      <wps:wsp>
                        <wps:cNvPr id="65728" name="Shape 65728"/>
                        <wps:cNvSpPr/>
                        <wps:spPr>
                          <a:xfrm>
                            <a:off x="0" y="0"/>
                            <a:ext cx="2011934" cy="10668"/>
                          </a:xfrm>
                          <a:custGeom>
                            <a:avLst/>
                            <a:gdLst/>
                            <a:ahLst/>
                            <a:cxnLst/>
                            <a:rect l="0" t="0" r="0" b="0"/>
                            <a:pathLst>
                              <a:path w="2011934" h="10668">
                                <a:moveTo>
                                  <a:pt x="0" y="0"/>
                                </a:moveTo>
                                <a:lnTo>
                                  <a:pt x="2011934" y="0"/>
                                </a:lnTo>
                                <a:lnTo>
                                  <a:pt x="201193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527" style="width:158.42pt;height:0.839966pt;mso-position-horizontal-relative:char;mso-position-vertical-relative:line" coordsize="20119,106">
                <v:shape id="Shape 65729" style="position:absolute;width:20119;height:106;left:0;top:0;" coordsize="2011934,10668" path="m0,0l2011934,0l2011934,10668l0,10668l0,0">
                  <v:stroke weight="0pt" endcap="flat" joinstyle="miter" miterlimit="10" on="false" color="#000000" opacity="0"/>
                  <v:fill on="true" color="#000000"/>
                </v:shape>
              </v:group>
            </w:pict>
          </mc:Fallback>
        </mc:AlternateContent>
      </w:r>
    </w:p>
    <w:p w14:paraId="37A3032E" w14:textId="77777777" w:rsidR="00A779B2" w:rsidRDefault="00000000">
      <w:pPr>
        <w:tabs>
          <w:tab w:val="center" w:pos="3207"/>
          <w:tab w:val="center" w:pos="5314"/>
          <w:tab w:val="center" w:pos="6901"/>
        </w:tabs>
        <w:spacing w:after="120" w:line="401" w:lineRule="auto" w:before="0"/>
        <w:ind w:left="0" w:right="0" w:firstLine="0"/>
        <w:jc w:val="left"/>
      </w:pPr>
      <w:r>
        <w:rPr>
          <w:rFonts w:ascii="Aptos" w:hAnsi="Aptos" w:cs="Aptos"/>
          <w:b w:val="0"/>
          <w:color w:val="000000"/>
          <w:sz w:val="22"/>
        </w:rPr>
        <w:t>A_eff(z) = [ f_void(z) · 1 + f_virial(z) · δ_virial · A* ]  /  [ f_void(z) + f_virial(z) · δ_virial ]</w:t>
      </w:r>
      <w:r>
        <w:rPr>
          <w:rFonts w:ascii="Aptos" w:eastAsia="Cambria Math" w:hAnsi="Aptos" w:cs="Aptos"/>
          <w:b w:val="0"/>
          <w:color w:val="000000"/>
        </w:rPr>
      </w:r>
      <w:r>
        <w:rPr>
          <w:rFonts w:ascii="Aptos" w:hAnsi="Aptos" w:cs="Aptos"/>
          <w:b w:val="0"/>
          <w:color w:val="000000"/>
          <w:vertAlign w:val="superscript"/>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color w:val="000000"/>
          <w:vertAlign w:val="subscript"/>
        </w:rPr>
      </w:r>
      <w:r>
        <w:rPr>
          <w:rFonts w:ascii="Aptos" w:hAnsi="Aptos" w:cs="Aptos"/>
          <w:b w:val="0"/>
          <w:color w:val="000000"/>
        </w:rPr>
      </w:r>
    </w:p>
    <w:p w14:paraId="03BDCC43" w14:textId="77777777" w:rsidR="00A779B2" w:rsidRDefault="00000000">
      <w:pPr>
        <w:spacing w:after="106" w:line="259" w:lineRule="auto"/>
        <w:ind w:left="0" w:right="0" w:firstLine="0"/>
      </w:pPr>
      <w:r>
        <w:t xml:space="preserve"> </w:t>
      </w:r>
    </w:p>
    <w:p w14:paraId="2351E3EF" w14:textId="77777777" w:rsidR="00A779B2" w:rsidRDefault="00000000">
      <w:pPr>
        <w:spacing w:after="120" w:line="401" w:lineRule="auto" w:before="0"/>
        <w:ind w:right="0" w:firstLine="0"/>
        <w:jc w:val="left"/>
      </w:pPr>
      <w:r>
        <w:rPr>
          <w:rFonts w:ascii="Aptos" w:hAnsi="Aptos" w:cs="Aptos"/>
          <w:b w:val="0"/>
          <w:color w:val="000000"/>
        </w:rPr>
        <w:t xml:space="preserve">For </w:t>
      </w:r>
      <w:r>
        <w:rPr>
          <w:rFonts w:ascii="Aptos" w:eastAsia="Cambria Math" w:hAnsi="Aptos" w:cs="Aptos"/>
          <w:b w:val="0"/>
          <w:color w:val="000000"/>
        </w:rPr>
        <w:t>𝑓</w:t>
      </w:r>
      <w:r>
        <w:rPr>
          <w:rFonts w:ascii="Aptos" w:hAnsi="Aptos" w:cs="Aptos"/>
          <w:b w:val="0"/>
          <w:color w:val="000000"/>
          <w:sz w:val="17"/>
        </w:rPr>
        <w:t>virial</w:t>
      </w:r>
      <w:r>
        <w:rPr>
          <w:rFonts w:ascii="Aptos" w:eastAsia="Cambria Math" w:hAnsi="Aptos" w:cs="Aptos"/>
          <w:b w:val="0"/>
          <w:color w:val="000000"/>
        </w:rPr>
        <w:t>(0) = 0.17</w:t>
      </w:r>
      <w:r>
        <w:rPr>
          <w:rFonts w:ascii="Aptos" w:hAnsi="Aptos" w:cs="Aptos"/>
          <w:b w:val="0"/>
          <w:color w:val="000000"/>
        </w:rPr>
        <w:t xml:space="preserve">, </w:t>
      </w:r>
      <w:r>
        <w:rPr>
          <w:rFonts w:ascii="Aptos" w:eastAsia="Cambria Math" w:hAnsi="Aptos" w:cs="Aptos"/>
          <w:b w:val="0"/>
          <w:color w:val="000000"/>
        </w:rPr>
        <w:t>𝛿</w:t>
      </w:r>
      <w:r>
        <w:rPr>
          <w:rFonts w:ascii="Aptos" w:hAnsi="Aptos" w:cs="Aptos"/>
          <w:b w:val="0"/>
          <w:color w:val="000000"/>
          <w:sz w:val="17"/>
        </w:rPr>
        <w:t xml:space="preserve">virial </w:t>
      </w:r>
      <w:r>
        <w:rPr>
          <w:rFonts w:ascii="Aptos" w:eastAsia="Cambria Math" w:hAnsi="Aptos" w:cs="Aptos"/>
          <w:b w:val="0"/>
          <w:color w:val="000000"/>
        </w:rPr>
        <w:t>= 200</w:t>
      </w:r>
      <w:r>
        <w:rPr>
          <w:rFonts w:ascii="Aptos" w:hAnsi="Aptos" w:cs="Aptos"/>
          <w:b w:val="0"/>
          <w:color w:val="000000"/>
        </w:rPr>
        <w:t xml:space="preserve">, </w:t>
      </w:r>
      <w:r>
        <w:rPr>
          <w:rFonts w:ascii="Aptos" w:eastAsia="Cambria Math" w:hAnsi="Aptos" w:cs="Aptos"/>
          <w:b w:val="0"/>
          <w:color w:val="000000"/>
        </w:rPr>
        <w:t>𝐴</w:t>
      </w:r>
      <w:r>
        <w:rPr>
          <w:rFonts w:ascii="Aptos" w:eastAsia="Cambria Math" w:hAnsi="Aptos" w:cs="Aptos"/>
          <w:b w:val="0"/>
          <w:color w:val="000000"/>
          <w:vertAlign w:val="superscript"/>
        </w:rPr>
        <w:t xml:space="preserve">∗ </w:t>
      </w:r>
      <w:r>
        <w:rPr>
          <w:rFonts w:ascii="Aptos" w:eastAsia="Cambria Math" w:hAnsi="Aptos" w:cs="Aptos"/>
          <w:b w:val="0"/>
          <w:color w:val="000000"/>
        </w:rPr>
        <w:t>= 5.970</w:t>
      </w:r>
      <w:r>
        <w:rPr>
          <w:rFonts w:ascii="Aptos" w:hAnsi="Aptos" w:cs="Aptos"/>
          <w:b w:val="0"/>
          <w:color w:val="000000"/>
        </w:rPr>
        <w:t xml:space="preserve">: </w:t>
      </w:r>
    </w:p>
    <w:p w14:paraId="3DF8B636" w14:textId="77777777" w:rsidR="00A779B2" w:rsidRDefault="00000000">
      <w:pPr>
        <w:spacing w:after="0" w:line="259" w:lineRule="auto"/>
        <w:ind w:left="0" w:right="1323" w:firstLine="0"/>
      </w:pPr>
      <w:r>
        <w:t xml:space="preserve"> </w:t>
      </w:r>
    </w:p>
    <w:p w14:paraId="0973100F" w14:textId="77777777" w:rsidR="00A779B2" w:rsidRDefault="00000000">
      <w:pPr>
        <w:spacing w:before="0" w:after="120" w:line="401" w:lineRule="auto"/>
        <w:ind w:left="-15" w:right="184" w:firstLine="720"/>
        <w:jc w:val="both"/>
      </w:pPr>
      <w:r>
        <w:rPr>
          <w:rFonts w:ascii="Aptos" w:hAnsi="Aptos" w:cs="Aptos"/>
          <w:b w:val="0"/>
          <w:color w:val="000000"/>
        </w:rPr>
        <w:t xml:space="preserve">This is very close to </w:t>
      </w:r>
      <w:r>
        <w:rPr>
          <w:rFonts w:ascii="Aptos" w:eastAsia="Cambria Math" w:hAnsi="Aptos" w:cs="Aptos"/>
          <w:b w:val="0"/>
          <w:color w:val="000000"/>
        </w:rPr>
        <w:t>𝐴</w:t>
      </w:r>
      <w:r>
        <w:rPr>
          <w:rFonts w:ascii="Aptos" w:eastAsia="Cambria Math" w:hAnsi="Aptos" w:cs="Aptos"/>
          <w:b w:val="0"/>
          <w:color w:val="000000"/>
          <w:vertAlign w:val="superscript"/>
        </w:rPr>
        <w:t>∗</w:t>
      </w:r>
      <w:r>
        <w:rPr>
          <w:rFonts w:ascii="Aptos" w:hAnsi="Aptos" w:cs="Aptos"/>
          <w:b w:val="0"/>
          <w:color w:val="000000"/>
        </w:rPr>
        <w:t xml:space="preserve"> itself because the mass is dominated by virialized halos even though they occupy a small volume fraction. The full redshift evolution is given in Table 1. </w:t>
      </w:r>
    </w:p>
    <w:p w14:paraId="1E3BCC25" w14:textId="77777777" w:rsidR="00A779B2" w:rsidRDefault="00000000">
      <w:pPr>
        <w:spacing w:after="56" w:line="259" w:lineRule="auto"/>
        <w:ind w:left="720" w:right="0" w:firstLine="0"/>
      </w:pPr>
      <w:r>
        <w:t xml:space="preserve"> </w:t>
      </w:r>
    </w:p>
    <w:p w14:paraId="77135FDC" w14:textId="77777777" w:rsidR="00A779B2" w:rsidRDefault="00000000">
      <w:pPr>
        <w:spacing w:after="56" w:line="259" w:lineRule="auto"/>
        <w:ind w:left="720" w:right="0" w:firstLine="0"/>
      </w:pPr>
      <w:r>
        <w:t xml:space="preserve"> </w:t>
      </w:r>
    </w:p>
    <w:p w14:paraId="3D517282" w14:textId="77777777" w:rsidR="00A779B2" w:rsidRDefault="00000000">
      <w:pPr>
        <w:spacing w:after="58" w:line="259" w:lineRule="auto"/>
        <w:ind w:left="720" w:right="0" w:firstLine="0"/>
      </w:pPr>
      <w:r>
        <w:t xml:space="preserve"> </w:t>
      </w:r>
    </w:p>
    <w:p w14:paraId="78A2BB2B" w14:textId="77777777" w:rsidR="00A779B2" w:rsidRDefault="00000000">
      <w:pPr>
        <w:spacing w:after="74" w:line="259" w:lineRule="auto"/>
        <w:ind w:left="720" w:right="0" w:firstLine="0"/>
      </w:pPr>
      <w:r>
        <w:t xml:space="preserve"> </w:t>
      </w:r>
    </w:p>
    <w:p w14:paraId="15F34793" w14:textId="77777777" w:rsidR="00A779B2" w:rsidRDefault="00000000">
      <w:pPr>
        <w:pStyle w:val="Heading1"/>
        <w:spacing w:after="120" w:before="0" w:line="401" w:lineRule="auto"/>
        <w:ind w:left="-5" w:firstLine="0"/>
        <w:jc w:val="left"/>
      </w:pPr>
      <w:r>
        <w:rPr>
          <w:rFonts w:ascii="Aptos" w:hAnsi="Aptos" w:cs="Aptos"/>
          <w:b/>
          <w:color w:val="000000"/>
        </w:rPr>
        <w:t xml:space="preserve">Table 1: </w:t>
      </w:r>
      <w:r>
        <w:rPr>
          <w:rFonts w:ascii="Aptos" w:eastAsia="Cambria Math" w:hAnsi="Aptos" w:cs="Aptos"/>
          <w:b/>
          <w:color w:val="000000"/>
        </w:rPr>
        <w:t>𝐴</w:t>
      </w:r>
      <w:r>
        <w:rPr>
          <w:rFonts w:ascii="Aptos" w:hAnsi="Aptos" w:cs="Aptos"/>
          <w:b/>
          <w:color w:val="000000"/>
          <w:vertAlign w:val="subscript"/>
        </w:rPr>
        <w:t>eff</w:t>
      </w:r>
      <w:r>
        <w:rPr>
          <w:rFonts w:ascii="Aptos" w:eastAsia="Cambria Math" w:hAnsi="Aptos" w:cs="Aptos"/>
          <w:b/>
          <w:color w:val="000000"/>
        </w:rPr>
        <w:t>(𝑧)</w:t>
      </w:r>
      <w:r>
        <w:rPr>
          <w:rFonts w:ascii="Aptos" w:hAnsi="Aptos" w:cs="Aptos"/>
          <w:b/>
          <w:color w:val="000000"/>
        </w:rPr>
        <w:t xml:space="preserve"> from Structure Evolution</w:t>
      </w:r>
      <w:r>
        <w:rPr>
          <w:rFonts w:ascii="Aptos" w:hAnsi="Aptos" w:cs="Aptos"/>
          <w:b/>
          <w:color w:val="000000"/>
        </w:rPr>
        <w:t xml:space="preserve"> </w:t>
      </w:r>
    </w:p>
    <w:p w14:paraId="310D9C0F" w14:textId="77777777" w:rsidR="00A779B2" w:rsidRDefault="00000000">
      <w:pPr>
        <w:tabs>
          <w:tab w:val="center" w:pos="1594"/>
          <w:tab w:val="center" w:pos="5736"/>
          <w:tab w:val="right" w:pos="9831"/>
        </w:tabs>
        <w:spacing w:after="120" w:line="401" w:lineRule="auto" w:before="0"/>
        <w:ind w:left="0" w:right="0" w:firstLine="0"/>
        <w:jc w:val="left"/>
      </w:pPr>
      <w:r>
        <w:rPr>
          <w:rFonts w:ascii="Aptos" w:hAnsi="Aptos" w:cs="Aptos"/>
          <w:b w:val="0"/>
          <w:color w:val="000000"/>
          <w:sz w:val="22"/>
        </w:rPr>
        <w:tab/>
      </w:r>
      <w:r>
        <w:rPr>
          <w:rFonts w:ascii="Aptos" w:eastAsia="Cambria Math" w:hAnsi="Aptos" w:cs="Aptos"/>
          <w:b w:val="0"/>
          <w:color w:val="000000"/>
        </w:rPr>
        <w:t>𝑧</w:t>
      </w:r>
      <w:r>
        <w:rPr>
          <w:rFonts w:ascii="Aptos" w:hAnsi="Aptos" w:cs="Aptos"/>
          <w:b w:val="0"/>
          <w:color w:val="000000"/>
        </w:rPr>
        <w:t xml:space="preserve"> </w:t>
        <w:tab/>
      </w:r>
      <w:r>
        <w:rPr>
          <w:rFonts w:ascii="Aptos" w:eastAsia="Cambria Math" w:hAnsi="Aptos" w:cs="Aptos"/>
          <w:b w:val="0"/>
          <w:color w:val="000000"/>
        </w:rPr>
        <w:t>𝑓</w:t>
      </w:r>
      <w:r>
        <w:rPr>
          <w:rFonts w:ascii="Aptos" w:hAnsi="Aptos" w:cs="Aptos"/>
          <w:b w:val="0"/>
          <w:color w:val="000000"/>
          <w:sz w:val="17"/>
        </w:rPr>
        <w:t>virial</w:t>
      </w:r>
      <w:r>
        <w:rPr>
          <w:rFonts w:ascii="Aptos" w:hAnsi="Aptos" w:cs="Aptos"/>
          <w:b w:val="0"/>
          <w:color w:val="000000"/>
        </w:rPr>
        <w:t xml:space="preserve"> </w:t>
        <w:tab/>
      </w:r>
      <w:r>
        <w:rPr>
          <w:rFonts w:ascii="Aptos" w:eastAsia="Cambria Math" w:hAnsi="Aptos" w:cs="Aptos"/>
          <w:b w:val="0"/>
          <w:color w:val="000000"/>
        </w:rPr>
        <w:t>𝐴</w:t>
      </w:r>
      <w:r>
        <w:rPr>
          <w:rFonts w:ascii="Aptos" w:hAnsi="Aptos" w:cs="Aptos"/>
          <w:b w:val="0"/>
          <w:color w:val="000000"/>
          <w:sz w:val="17"/>
        </w:rPr>
        <w:t>eff</w:t>
      </w:r>
      <w:r>
        <w:rPr>
          <w:rFonts w:ascii="Aptos" w:hAnsi="Aptos" w:cs="Aptos"/>
          <w:b w:val="0"/>
          <w:color w:val="000000"/>
        </w:rPr>
        <w:t xml:space="preserve"> </w:t>
      </w:r>
    </w:p>
    <w:p w14:paraId="7228B420" w14:textId="77777777" w:rsidR="00A779B2" w:rsidRDefault="00000000">
      <w:pPr>
        <w:numPr>
          <w:ilvl w:val="0"/>
          <w:numId w:val="5"/>
        </w:numPr>
        <w:spacing w:after="120" w:before="0" w:line="401" w:lineRule="auto"/>
        <w:ind w:right="184" w:firstLine="0"/>
        <w:jc w:val="left"/>
      </w:pPr>
      <w:r>
        <w:rPr>
          <w:rFonts w:ascii="Aptos" w:hAnsi="Aptos" w:cs="Aptos"/>
          <w:b/>
          <w:color w:val="000000"/>
        </w:rPr>
        <w:t xml:space="preserve">0.17 </w:t>
        <w:tab/>
        <w:t xml:space="preserve">5.85 </w:t>
      </w:r>
    </w:p>
    <w:p w14:paraId="1E93372C" w14:textId="77777777" w:rsidR="00A779B2" w:rsidRDefault="00000000">
      <w:pPr>
        <w:tabs>
          <w:tab w:val="center" w:pos="3901"/>
          <w:tab w:val="center" w:pos="8515"/>
        </w:tabs>
        <w:spacing w:after="120" w:before="0" w:line="401" w:lineRule="auto"/>
        <w:ind w:left="-15" w:right="0" w:firstLine="0"/>
        <w:jc w:val="left"/>
      </w:pPr>
      <w:r>
        <w:rPr>
          <w:rFonts w:ascii="Aptos" w:hAnsi="Aptos" w:cs="Aptos"/>
          <w:b/>
          <w:color w:val="000000"/>
        </w:rPr>
        <w:t xml:space="preserve">0.5 </w:t>
        <w:tab/>
        <w:t xml:space="preserve">0.12 </w:t>
        <w:tab/>
        <w:t xml:space="preserve">5.82 </w:t>
      </w:r>
    </w:p>
    <w:p w14:paraId="10B85D17" w14:textId="77777777" w:rsidR="00A779B2" w:rsidRDefault="00000000">
      <w:pPr>
        <w:tabs>
          <w:tab w:val="center" w:pos="3901"/>
          <w:tab w:val="center" w:pos="8515"/>
        </w:tabs>
        <w:spacing w:after="120" w:before="0" w:line="401" w:lineRule="auto"/>
        <w:ind w:left="-15" w:right="0" w:firstLine="0"/>
        <w:jc w:val="left"/>
      </w:pPr>
      <w:r>
        <w:rPr>
          <w:rFonts w:ascii="Aptos" w:hAnsi="Aptos" w:cs="Aptos"/>
          <w:b/>
          <w:color w:val="000000"/>
        </w:rPr>
        <w:t xml:space="preserve">1.0 </w:t>
        <w:tab/>
        <w:t xml:space="preserve">0.08 </w:t>
        <w:tab/>
        <w:t xml:space="preserve">5.78 </w:t>
      </w:r>
    </w:p>
    <w:p w14:paraId="0BD8077C" w14:textId="77777777" w:rsidR="00A779B2" w:rsidRDefault="00000000">
      <w:pPr>
        <w:tabs>
          <w:tab w:val="center" w:pos="3901"/>
          <w:tab w:val="center" w:pos="8515"/>
        </w:tabs>
        <w:spacing w:after="120" w:before="0" w:line="401" w:lineRule="auto"/>
        <w:ind w:left="-15" w:right="0" w:firstLine="0"/>
        <w:jc w:val="left"/>
      </w:pPr>
      <w:r>
        <w:rPr>
          <w:rFonts w:ascii="Aptos" w:hAnsi="Aptos" w:cs="Aptos"/>
          <w:b/>
          <w:color w:val="000000"/>
        </w:rPr>
        <w:t xml:space="preserve">2.0 </w:t>
        <w:tab/>
        <w:t xml:space="preserve">0.05 </w:t>
        <w:tab/>
        <w:t xml:space="preserve">5.72 </w:t>
      </w:r>
    </w:p>
    <w:p w14:paraId="79A3E880" w14:textId="77777777" w:rsidR="00A779B2" w:rsidRDefault="00000000">
      <w:pPr>
        <w:tabs>
          <w:tab w:val="center" w:pos="3965"/>
          <w:tab w:val="center" w:pos="8515"/>
        </w:tabs>
        <w:spacing w:after="120" w:before="0" w:line="401" w:lineRule="auto"/>
        <w:ind w:left="-15" w:right="0" w:firstLine="0"/>
        <w:jc w:val="left"/>
      </w:pPr>
      <w:r>
        <w:rPr>
          <w:rFonts w:ascii="Aptos" w:hAnsi="Aptos" w:cs="Aptos"/>
          <w:b/>
          <w:color w:val="000000"/>
        </w:rPr>
        <w:lastRenderedPageBreak/>
        <w:t xml:space="preserve">5.0 </w:t>
        <w:tab/>
        <w:t xml:space="preserve">0.005 </w:t>
        <w:tab/>
        <w:t xml:space="preserve">5.28 </w:t>
      </w:r>
    </w:p>
    <w:p w14:paraId="201B6924" w14:textId="77777777" w:rsidR="00A779B2" w:rsidRDefault="00000000">
      <w:pPr>
        <w:tabs>
          <w:tab w:val="center" w:pos="4030"/>
          <w:tab w:val="center" w:pos="8515"/>
        </w:tabs>
        <w:spacing w:after="120" w:before="0" w:line="401" w:lineRule="auto"/>
        <w:ind w:left="-15" w:right="0" w:firstLine="0"/>
        <w:jc w:val="left"/>
      </w:pPr>
      <w:r>
        <w:rPr>
          <w:rFonts w:ascii="Aptos" w:hAnsi="Aptos" w:cs="Aptos"/>
          <w:b/>
          <w:color w:val="000000"/>
        </w:rPr>
        <w:t xml:space="preserve">10.0 </w:t>
        <w:tab/>
        <w:t xml:space="preserve">0.0005 </w:t>
        <w:tab/>
        <w:t xml:space="preserve">4.75 </w:t>
      </w:r>
    </w:p>
    <w:p w14:paraId="569D609F" w14:textId="77777777" w:rsidR="00A779B2" w:rsidRDefault="00000000">
      <w:pPr>
        <w:tabs>
          <w:tab w:val="center" w:pos="1597"/>
          <w:tab w:val="center" w:pos="3739"/>
          <w:tab w:val="center" w:pos="8515"/>
        </w:tabs>
        <w:spacing w:after="120" w:line="401" w:lineRule="auto" w:before="0"/>
        <w:ind w:left="0" w:right="0" w:firstLine="0"/>
        <w:jc w:val="left"/>
      </w:pPr>
      <w:r>
        <w:rPr>
          <w:rFonts w:ascii="Aptos" w:hAnsi="Aptos" w:cs="Aptos"/>
          <w:b w:val="0"/>
          <w:color w:val="000000"/>
          <w:sz w:val="22"/>
        </w:rPr>
        <w:tab/>
      </w:r>
      <w:r>
        <w:rPr>
          <w:rFonts w:ascii="Aptos" w:eastAsia="Cambria Math" w:hAnsi="Aptos" w:cs="Aptos"/>
          <w:b w:val="0"/>
          <w:color w:val="000000"/>
        </w:rPr>
        <w:t>≥ 100</w:t>
      </w:r>
      <w:r>
        <w:rPr>
          <w:rFonts w:ascii="Aptos" w:hAnsi="Aptos" w:cs="Aptos"/>
          <w:b w:val="0"/>
          <w:color w:val="000000"/>
        </w:rPr>
        <w:t xml:space="preserve"> </w:t>
        <w:tab/>
        <w:t xml:space="preserve">0 </w:t>
        <w:tab/>
        <w:t xml:space="preserve">1.00 </w:t>
      </w:r>
    </w:p>
    <w:p w14:paraId="6E9085BB" w14:textId="77777777" w:rsidR="00A779B2" w:rsidRDefault="00000000">
      <w:pPr>
        <w:spacing w:after="77" w:line="259" w:lineRule="auto"/>
        <w:ind w:left="0" w:right="0" w:firstLine="0"/>
      </w:pPr>
      <w:r>
        <w:rPr>
          <w:b/>
        </w:rPr>
        <w:t xml:space="preserve"> </w:t>
      </w:r>
    </w:p>
    <w:p w14:paraId="39674C32" w14:textId="77777777" w:rsidR="00A779B2" w:rsidRDefault="00000000">
      <w:pPr>
        <w:pStyle w:val="Heading2"/>
        <w:spacing w:before="0" w:after="120" w:line="401" w:lineRule="auto"/>
        <w:ind w:left="-5" w:firstLine="0"/>
        <w:jc w:val="left"/>
      </w:pPr>
      <w:r>
        <w:rPr>
          <w:rFonts w:ascii="Aptos" w:hAnsi="Aptos" w:cs="Aptos"/>
          <w:b/>
          <w:color w:val="000000"/>
        </w:rPr>
        <w:t xml:space="preserve">5.3 The Modified Baryonic Power Spectrum </w:t>
      </w:r>
      <w:r>
        <w:rPr>
          <w:rFonts w:ascii="Aptos" w:eastAsia="Cambria Math" w:hAnsi="Aptos" w:cs="Aptos"/>
          <w:b/>
          <w:color w:val="000000"/>
        </w:rPr>
        <w:t>𝑷</w:t>
      </w:r>
      <w:r>
        <w:rPr>
          <w:rFonts w:ascii="Aptos" w:hAnsi="Aptos" w:cs="Aptos"/>
          <w:b/>
          <w:color w:val="000000"/>
          <w:vertAlign w:val="subscript"/>
        </w:rPr>
        <w:t>bar</w:t>
      </w:r>
      <w:r>
        <w:rPr>
          <w:rFonts w:ascii="Aptos" w:eastAsia="Cambria Math" w:hAnsi="Aptos" w:cs="Aptos"/>
          <w:b/>
          <w:color w:val="000000"/>
        </w:rPr>
        <w:t>(𝒌)</w:t>
      </w:r>
      <w:r>
        <w:rPr>
          <w:rFonts w:ascii="Aptos" w:hAnsi="Aptos" w:cs="Aptos"/>
          <w:b/>
          <w:color w:val="000000"/>
        </w:rPr>
        <w:t xml:space="preserve"> </w:t>
      </w:r>
    </w:p>
    <w:p w14:paraId="4AE2FE58" w14:textId="77777777" w:rsidR="00A779B2" w:rsidRDefault="00000000">
      <w:pPr>
        <w:spacing w:after="56" w:line="259" w:lineRule="auto"/>
        <w:ind w:left="0" w:right="0" w:firstLine="0"/>
      </w:pPr>
      <w:r>
        <w:t xml:space="preserve"> </w:t>
      </w:r>
    </w:p>
    <w:p w14:paraId="01444A31" w14:textId="77777777" w:rsidR="00A779B2" w:rsidRDefault="00000000">
      <w:pPr>
        <w:spacing w:after="120" w:before="0" w:line="401" w:lineRule="auto"/>
        <w:ind w:left="730" w:right="184" w:firstLine="0"/>
        <w:jc w:val="left"/>
      </w:pPr>
      <w:r>
        <w:rPr>
          <w:rFonts w:ascii="Aptos" w:hAnsi="Aptos" w:cs="Aptos"/>
          <w:b w:val="0"/>
          <w:color w:val="000000"/>
        </w:rPr>
        <w:t xml:space="preserve">The baryonic matter power spectrum in SCT is: </w:t>
      </w:r>
    </w:p>
    <w:p w14:paraId="33DEF392" w14:textId="77777777" w:rsidR="00A779B2" w:rsidRDefault="00000000">
      <w:pPr>
        <w:spacing w:after="120" w:line="401" w:lineRule="auto" w:before="0"/>
        <w:ind w:left="1909" w:right="2082" w:firstLine="0"/>
        <w:jc w:val="left"/>
      </w:pPr>
      <w:r>
        <w:rPr>
          <w:rFonts w:ascii="Aptos" w:eastAsia="Cambria Math" w:hAnsi="Aptos" w:cs="Aptos"/>
          <w:b w:val="0"/>
          <w:color w:val="000000"/>
        </w:rPr>
        <w:t>P_bar(k, z) = [ f_b + (1 − f_b) A_eff(z)² ]² P_ΛCDM(k, z)</w:t>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hAnsi="Aptos" w:cs="Aptos"/>
          <w:b w:val="0"/>
          <w:color w:val="000000"/>
          <w:sz w:val="17"/>
        </w:rPr>
      </w:r>
      <w:r>
        <w:rPr>
          <w:rFonts w:ascii="Aptos" w:eastAsia="Cambria Math" w:hAnsi="Aptos" w:cs="Aptos"/>
          <w:b w:val="0"/>
          <w:color w:val="000000"/>
        </w:rPr>
      </w:r>
      <w:r>
        <w:rPr>
          <w:rFonts w:ascii="Aptos" w:hAnsi="Aptos" w:cs="Aptos"/>
          <w:b w:val="0"/>
          <w:i/>
          <w:color w:val="000000"/>
        </w:rPr>
      </w:r>
    </w:p>
    <w:p w14:paraId="0B33039B" w14:textId="77777777" w:rsidR="00A779B2" w:rsidRDefault="00000000">
      <w:pPr>
        <w:spacing w:after="77" w:line="259" w:lineRule="auto"/>
        <w:ind w:left="0" w:right="0" w:firstLine="0"/>
      </w:pPr>
      <w:r>
        <w:t xml:space="preserve"> </w:t>
      </w:r>
    </w:p>
    <w:p w14:paraId="3F1E0EF0" w14:textId="77777777" w:rsidR="00A779B2" w:rsidRDefault="00000000">
      <w:pPr>
        <w:spacing w:before="0" w:after="120" w:line="401" w:lineRule="auto"/>
        <w:ind w:left="-5" w:right="184" w:firstLine="720"/>
        <w:jc w:val="both"/>
      </w:pPr>
      <w:r>
        <w:rPr>
          <w:rFonts w:ascii="Aptos" w:hAnsi="Aptos" w:cs="Aptos"/>
          <w:b w:val="0"/>
          <w:color w:val="000000"/>
        </w:rPr>
        <w:t xml:space="preserve">where </w:t>
      </w:r>
      <w:r>
        <w:rPr>
          <w:rFonts w:ascii="Aptos" w:eastAsia="Cambria Math" w:hAnsi="Aptos" w:cs="Aptos"/>
          <w:b w:val="0"/>
          <w:color w:val="000000"/>
        </w:rPr>
        <w:t>𝑃</w:t>
      </w:r>
      <w:r>
        <w:rPr>
          <w:rFonts w:ascii="Aptos" w:eastAsia="Cambria Math" w:hAnsi="Aptos" w:cs="Aptos"/>
          <w:b w:val="0"/>
          <w:color w:val="000000"/>
          <w:vertAlign w:val="subscript"/>
        </w:rPr>
        <w:t>Λ</w:t>
      </w:r>
      <w:r>
        <w:rPr>
          <w:rFonts w:ascii="Aptos" w:hAnsi="Aptos" w:cs="Aptos"/>
          <w:b w:val="0"/>
          <w:color w:val="000000"/>
          <w:vertAlign w:val="subscript"/>
        </w:rPr>
        <w:t>CDM</w:t>
      </w:r>
      <w:r>
        <w:rPr>
          <w:rFonts w:ascii="Aptos" w:eastAsia="Cambria Math" w:hAnsi="Aptos" w:cs="Aptos"/>
          <w:b w:val="0"/>
          <w:color w:val="000000"/>
        </w:rPr>
        <w:t>(𝑘, 𝑧)</w:t>
      </w:r>
      <w:r>
        <w:rPr>
          <w:rFonts w:ascii="Aptos" w:hAnsi="Aptos" w:cs="Aptos"/>
          <w:b w:val="0"/>
          <w:color w:val="000000"/>
        </w:rPr>
        <w:t xml:space="preserve"> is the standard matter power spectrum from Planck 2018 parameters. The factor arises because the coherent amplification </w:t>
      </w:r>
      <w:r>
        <w:rPr>
          <w:rFonts w:ascii="Aptos" w:eastAsia="Cambria Math" w:hAnsi="Aptos" w:cs="Aptos"/>
          <w:b w:val="0"/>
          <w:color w:val="000000"/>
        </w:rPr>
        <w:t>𝐴</w:t>
      </w:r>
      <w:r>
        <w:rPr>
          <w:rFonts w:ascii="Aptos" w:hAnsi="Aptos" w:cs="Aptos"/>
          <w:b w:val="0"/>
          <w:color w:val="000000"/>
        </w:rPr>
        <w:t xml:space="preserve"> applies to the baryonic component only, and the total matter power spectrum is the sum of baryonic and dark matter contributions. In SCT, the dark matter component is reinterpreted as the gravitational effect of coherent baryonic structures; therefore the effective amplification applies to all matter. </w:t>
      </w:r>
    </w:p>
    <w:p w14:paraId="7F2FE32A" w14:textId="77777777" w:rsidR="00A779B2" w:rsidRDefault="00000000">
      <w:pPr>
        <w:spacing w:after="58" w:line="259" w:lineRule="auto"/>
        <w:ind w:left="0" w:right="0" w:firstLine="0"/>
      </w:pPr>
      <w:r>
        <w:rPr>
          <w:b/>
        </w:rPr>
        <w:t xml:space="preserve"> </w:t>
      </w:r>
    </w:p>
    <w:p w14:paraId="6B2ABFD6" w14:textId="77777777" w:rsidR="00A779B2" w:rsidRDefault="00000000">
      <w:pPr>
        <w:pStyle w:val="Heading2"/>
        <w:spacing w:before="0" w:after="120" w:line="401" w:lineRule="auto"/>
        <w:ind w:left="-5" w:firstLine="0"/>
        <w:jc w:val="left"/>
      </w:pPr>
      <w:r>
        <w:rPr>
          <w:rFonts w:ascii="Aptos" w:hAnsi="Aptos" w:cs="Aptos"/>
          <w:b/>
          <w:color w:val="000000"/>
        </w:rPr>
        <w:t xml:space="preserve">5.4 Numerical Integration Specification </w:t>
      </w:r>
    </w:p>
    <w:p w14:paraId="620E5F10" w14:textId="77777777" w:rsidR="00A779B2" w:rsidRDefault="00000000">
      <w:pPr>
        <w:spacing w:after="0" w:line="259" w:lineRule="auto"/>
        <w:ind w:left="0" w:right="0" w:firstLine="0"/>
      </w:pPr>
      <w:r>
        <w:t xml:space="preserve"> </w:t>
      </w:r>
    </w:p>
    <w:p w14:paraId="5C61DF6C" w14:textId="77777777" w:rsidR="00A779B2" w:rsidRDefault="00000000">
      <w:pPr>
        <w:spacing w:after="120" w:before="0" w:line="401" w:lineRule="auto"/>
        <w:ind w:left="-5" w:right="184" w:firstLine="0"/>
        <w:jc w:val="left"/>
      </w:pPr>
      <w:r>
        <w:rPr>
          <w:rFonts w:ascii="Aptos" w:hAnsi="Aptos" w:cs="Aptos"/>
          <w:b w:val="0"/>
          <w:color w:val="000000"/>
        </w:rPr>
        <w:t xml:space="preserve">To compute </w:t>
      </w:r>
      <w:r>
        <w:rPr>
          <w:rFonts w:ascii="Aptos" w:eastAsia="Cambria Math" w:hAnsi="Aptos" w:cs="Aptos"/>
          <w:b w:val="0"/>
          <w:color w:val="000000"/>
        </w:rPr>
        <w:t>𝐶</w:t>
      </w:r>
      <w:r>
        <w:rPr>
          <w:rFonts w:ascii="Aptos" w:eastAsia="Cambria Math" w:hAnsi="Aptos" w:cs="Aptos"/>
          <w:b w:val="0"/>
          <w:color w:val="000000"/>
          <w:vertAlign w:val="subscript"/>
        </w:rPr>
        <w:t>𝑙</w:t>
      </w:r>
      <w:r>
        <w:rPr>
          <w:rFonts w:ascii="Aptos" w:eastAsia="Cambria Math" w:hAnsi="Aptos" w:cs="Aptos"/>
          <w:b w:val="0"/>
          <w:color w:val="000000"/>
          <w:vertAlign w:val="superscript"/>
        </w:rPr>
        <w:t>𝜙𝜙</w:t>
      </w:r>
      <w:r>
        <w:rPr>
          <w:rFonts w:ascii="Aptos" w:eastAsia="Cambria Math" w:hAnsi="Aptos" w:cs="Aptos"/>
          <w:b w:val="0"/>
          <w:color w:val="000000"/>
        </w:rPr>
        <w:t>(</w:t>
      </w:r>
      <w:r>
        <w:rPr>
          <w:rFonts w:ascii="Aptos" w:hAnsi="Aptos" w:cs="Aptos"/>
          <w:b w:val="0"/>
          <w:color w:val="000000"/>
        </w:rPr>
        <w:t>SCT</w:t>
      </w:r>
      <w:r>
        <w:rPr>
          <w:rFonts w:ascii="Aptos" w:eastAsia="Cambria Math" w:hAnsi="Aptos" w:cs="Aptos"/>
          <w:b w:val="0"/>
          <w:color w:val="000000"/>
        </w:rPr>
        <w:t>)</w:t>
      </w:r>
      <w:r>
        <w:rPr>
          <w:rFonts w:ascii="Aptos" w:hAnsi="Aptos" w:cs="Aptos"/>
          <w:b w:val="0"/>
          <w:color w:val="000000"/>
        </w:rPr>
        <w:t xml:space="preserve">, follow these steps: </w:t>
      </w:r>
    </w:p>
    <w:p w14:paraId="31C520AE" w14:textId="77777777" w:rsidR="00A779B2" w:rsidRDefault="00000000">
      <w:pPr>
        <w:numPr>
          <w:ilvl w:val="0"/>
          <w:numId w:val="6"/>
        </w:numPr>
        <w:spacing w:after="120" w:before="0" w:line="401" w:lineRule="auto"/>
        <w:ind w:right="184" w:left="0" w:firstLine="0"/>
        <w:jc w:val="left"/>
      </w:pPr>
      <w:r>
        <w:rPr>
          <w:rFonts w:ascii="Aptos" w:hAnsi="Aptos" w:cs="Aptos"/>
          <w:b w:val="0"/>
          <w:color w:val="000000"/>
        </w:rPr>
        <w:t xml:space="preserve">Obtain Planck 2018 lensing kernel </w:t>
      </w:r>
      <w:r>
        <w:rPr>
          <w:rFonts w:ascii="Aptos" w:eastAsia="Cambria Math" w:hAnsi="Aptos" w:cs="Aptos"/>
          <w:b w:val="0"/>
          <w:color w:val="000000"/>
        </w:rPr>
        <w:t>𝑊(𝜒)</w:t>
      </w:r>
      <w:r>
        <w:rPr>
          <w:rFonts w:ascii="Aptos" w:hAnsi="Aptos" w:cs="Aptos"/>
          <w:b w:val="0"/>
          <w:color w:val="000000"/>
        </w:rPr>
        <w:t xml:space="preserve"> from Planck 2018 VIII, Table C.1, or use the fitting function: </w:t>
      </w:r>
    </w:p>
    <w:p w14:paraId="72838302" w14:textId="77777777" w:rsidR="00A779B2" w:rsidRDefault="00000000">
      <w:pPr>
        <w:spacing w:after="0" w:line="259" w:lineRule="auto"/>
        <w:ind w:left="3260" w:right="0" w:firstLine="0"/>
      </w:pPr>
      <w:r>
        <w:rPr>
          <w:noProof/>
        </w:rPr>
        <w:drawing>
          <wp:inline distT="0" distB="0" distL="0" distR="0" wp14:anchorId="56370CBE" wp14:editId="18F0C844">
            <wp:extent cx="2130552" cy="280416"/>
            <wp:effectExtent l="0" t="0" r="0" b="0"/>
            <wp:docPr id="63154" name="Picture 63154"/>
            <wp:cNvGraphicFramePr/>
            <a:graphic xmlns:a="http://schemas.openxmlformats.org/drawingml/2006/main">
              <a:graphicData uri="http://schemas.openxmlformats.org/drawingml/2006/picture">
                <pic:pic xmlns:pic="http://schemas.openxmlformats.org/drawingml/2006/picture">
                  <pic:nvPicPr>
                    <pic:cNvPr id="63154" name="Picture 63154"/>
                    <pic:cNvPicPr/>
                  </pic:nvPicPr>
                  <pic:blipFill>
                    <a:blip r:embed="rId17"/>
                    <a:stretch>
                      <a:fillRect/>
                    </a:stretch>
                  </pic:blipFill>
                  <pic:spPr>
                    <a:xfrm>
                      <a:off x="0" y="0"/>
                      <a:ext cx="2130552" cy="280416"/>
                    </a:xfrm>
                    <a:prstGeom prst="rect">
                      <a:avLst/>
                    </a:prstGeom>
                  </pic:spPr>
                </pic:pic>
              </a:graphicData>
            </a:graphic>
          </wp:inline>
        </w:drawing>
      </w:r>
    </w:p>
    <w:p w14:paraId="3A45CEBA" w14:textId="77777777" w:rsidR="00A779B2" w:rsidRDefault="00000000">
      <w:pPr>
        <w:tabs>
          <w:tab w:val="center" w:pos="3137"/>
          <w:tab w:val="center" w:pos="4288"/>
          <w:tab w:val="center" w:pos="5205"/>
          <w:tab w:val="center" w:pos="6187"/>
        </w:tabs>
        <w:spacing w:after="120" w:line="401" w:lineRule="auto" w:before="0"/>
        <w:ind w:left="0" w:right="0" w:firstLine="0"/>
        <w:jc w:val="left"/>
      </w:pPr>
      <w:r>
        <w:rPr>
          <w:rFonts w:ascii="Aptos" w:hAnsi="Aptos" w:cs="Aptos"/>
          <w:b w:val="0"/>
          <w:color w:val="000000"/>
          <w:sz w:val="22"/>
        </w:rPr>
        <w:t>W(χ) = (2 c² / (3 Ω_m H_0²)) · (χ* − χ)/(χ* χ) · (1 + z(χ))</w:t>
      </w:r>
      <w:r>
        <w:rPr>
          <w:rFonts w:ascii="Aptos" w:eastAsia="Cambria Math" w:hAnsi="Aptos" w:cs="Aptos"/>
          <w:b w:val="0"/>
          <w:color w:val="000000"/>
          <w:sz w:val="37"/>
          <w:vertAlign w:val="superscript"/>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p>
    <w:p w14:paraId="231877BC" w14:textId="77777777" w:rsidR="00A779B2" w:rsidRDefault="00000000">
      <w:pPr>
        <w:spacing w:after="63" w:line="259" w:lineRule="auto"/>
        <w:ind w:left="0" w:right="0" w:firstLine="0"/>
      </w:pPr>
      <w:r>
        <w:t xml:space="preserve"> </w:t>
      </w:r>
    </w:p>
    <w:p w14:paraId="7CB629AE" w14:textId="77777777" w:rsidR="00A779B2" w:rsidRDefault="00000000">
      <w:pPr>
        <w:numPr>
          <w:ilvl w:val="0"/>
          <w:numId w:val="6"/>
        </w:numPr>
        <w:spacing w:after="120" w:before="0" w:line="401" w:lineRule="auto"/>
        <w:ind w:right="184" w:left="0" w:firstLine="0"/>
        <w:jc w:val="left"/>
      </w:pPr>
      <w:r>
        <w:rPr>
          <w:rFonts w:ascii="Aptos" w:hAnsi="Aptos" w:cs="Aptos"/>
          <w:b w:val="0"/>
          <w:color w:val="000000"/>
        </w:rPr>
        <w:t xml:space="preserve">Compute comoving distance </w:t>
      </w:r>
      <w:r>
        <w:rPr>
          <w:rFonts w:ascii="Aptos" w:eastAsia="Cambria Math" w:hAnsi="Aptos" w:cs="Aptos"/>
          <w:b w:val="0"/>
          <w:color w:val="000000"/>
        </w:rPr>
        <w:t>𝜒(𝑧)</w:t>
      </w:r>
      <w:r>
        <w:rPr>
          <w:rFonts w:ascii="Aptos" w:hAnsi="Aptos" w:cs="Aptos"/>
          <w:b w:val="0"/>
          <w:color w:val="000000"/>
        </w:rPr>
        <w:t xml:space="preserve"> from the standard FLRW relation with Planck 2018 parameters (</w:t>
      </w:r>
      <w:r>
        <w:rPr>
          <w:rFonts w:ascii="Aptos" w:eastAsia="Cambria Math" w:hAnsi="Aptos" w:cs="Aptos"/>
          <w:b w:val="0"/>
          <w:color w:val="000000"/>
        </w:rPr>
        <w:t>Ω</w:t>
      </w:r>
      <w:r>
        <w:rPr>
          <w:rFonts w:ascii="Aptos" w:eastAsia="Cambria Math" w:hAnsi="Aptos" w:cs="Aptos"/>
          <w:b w:val="0"/>
          <w:color w:val="000000"/>
          <w:vertAlign w:val="subscript"/>
        </w:rPr>
        <w:t xml:space="preserve">𝑚 </w:t>
      </w:r>
      <w:r>
        <w:rPr>
          <w:rFonts w:ascii="Aptos" w:eastAsia="Cambria Math" w:hAnsi="Aptos" w:cs="Aptos"/>
          <w:b w:val="0"/>
          <w:color w:val="000000"/>
        </w:rPr>
        <w:t>= 0.315</w:t>
      </w:r>
      <w:r>
        <w:rPr>
          <w:rFonts w:ascii="Aptos" w:hAnsi="Aptos" w:cs="Aptos"/>
          <w:b w:val="0"/>
          <w:color w:val="000000"/>
        </w:rPr>
        <w:t xml:space="preserve">, </w:t>
      </w:r>
      <w:r>
        <w:rPr>
          <w:rFonts w:ascii="Aptos" w:eastAsia="Cambria Math" w:hAnsi="Aptos" w:cs="Aptos"/>
          <w:b w:val="0"/>
          <w:color w:val="000000"/>
        </w:rPr>
        <w:t>Ω</w:t>
      </w:r>
      <w:r>
        <w:rPr>
          <w:rFonts w:ascii="Aptos" w:eastAsia="Cambria Math" w:hAnsi="Aptos" w:cs="Aptos"/>
          <w:b w:val="0"/>
          <w:color w:val="000000"/>
          <w:vertAlign w:val="subscript"/>
        </w:rPr>
        <w:t xml:space="preserve">Λ </w:t>
      </w:r>
      <w:r>
        <w:rPr>
          <w:rFonts w:ascii="Aptos" w:eastAsia="Cambria Math" w:hAnsi="Aptos" w:cs="Aptos"/>
          <w:b w:val="0"/>
          <w:color w:val="000000"/>
        </w:rPr>
        <w:t>= 0.685</w:t>
      </w:r>
      <w:r>
        <w:rPr>
          <w:rFonts w:ascii="Aptos" w:hAnsi="Aptos" w:cs="Aptos"/>
          <w:b w:val="0"/>
          <w:color w:val="000000"/>
        </w:rPr>
        <w:t xml:space="preserve">, </w:t>
      </w:r>
      <w:r>
        <w:rPr>
          <w:rFonts w:ascii="Aptos" w:eastAsia="Cambria Math" w:hAnsi="Aptos" w:cs="Aptos"/>
          <w:b w:val="0"/>
          <w:color w:val="000000"/>
        </w:rPr>
        <w:t>𝐻</w:t>
      </w:r>
      <w:r>
        <w:rPr>
          <w:rFonts w:ascii="Aptos" w:eastAsia="Cambria Math" w:hAnsi="Aptos" w:cs="Aptos"/>
          <w:b w:val="0"/>
          <w:color w:val="000000"/>
          <w:vertAlign w:val="subscript"/>
        </w:rPr>
        <w:t xml:space="preserve">0 </w:t>
      </w:r>
      <w:r>
        <w:rPr>
          <w:rFonts w:ascii="Aptos" w:eastAsia="Cambria Math" w:hAnsi="Aptos" w:cs="Aptos"/>
          <w:b w:val="0"/>
          <w:color w:val="000000"/>
        </w:rPr>
        <w:t>= 67.4</w:t>
      </w:r>
      <w:r>
        <w:rPr>
          <w:rFonts w:ascii="Aptos" w:hAnsi="Aptos" w:cs="Aptos"/>
          <w:b w:val="0"/>
          <w:color w:val="000000"/>
        </w:rPr>
        <w:t xml:space="preserve">). </w:t>
      </w:r>
    </w:p>
    <w:p w14:paraId="7369F5DD" w14:textId="77777777" w:rsidR="00A779B2" w:rsidRDefault="00000000">
      <w:pPr>
        <w:numPr>
          <w:ilvl w:val="0"/>
          <w:numId w:val="6"/>
        </w:numPr>
        <w:spacing w:after="120" w:before="0" w:line="401" w:lineRule="auto"/>
        <w:ind w:right="184" w:left="0" w:firstLine="0"/>
        <w:jc w:val="left"/>
      </w:pPr>
      <w:r>
        <w:rPr>
          <w:rFonts w:ascii="Aptos" w:hAnsi="Aptos" w:cs="Aptos"/>
          <w:b w:val="0"/>
          <w:color w:val="000000"/>
        </w:rPr>
        <w:t xml:space="preserve">Interpolate </w:t>
      </w:r>
      <w:r>
        <w:rPr>
          <w:rFonts w:ascii="Aptos" w:eastAsia="Cambria Math" w:hAnsi="Aptos" w:cs="Aptos"/>
          <w:b w:val="0"/>
          <w:color w:val="000000"/>
        </w:rPr>
        <w:t>𝐴</w:t>
      </w:r>
      <w:r>
        <w:rPr>
          <w:rFonts w:ascii="Aptos" w:hAnsi="Aptos" w:cs="Aptos"/>
          <w:b w:val="0"/>
          <w:color w:val="000000"/>
          <w:vertAlign w:val="subscript"/>
        </w:rPr>
        <w:t>eff</w:t>
      </w:r>
      <w:r>
        <w:rPr>
          <w:rFonts w:ascii="Aptos" w:eastAsia="Cambria Math" w:hAnsi="Aptos" w:cs="Aptos"/>
          <w:b w:val="0"/>
          <w:color w:val="000000"/>
        </w:rPr>
        <w:t>(𝑧)</w:t>
      </w:r>
      <w:r>
        <w:rPr>
          <w:rFonts w:ascii="Aptos" w:hAnsi="Aptos" w:cs="Aptos"/>
          <w:b w:val="0"/>
          <w:color w:val="000000"/>
        </w:rPr>
        <w:t xml:space="preserve"> from Table 1 using cubic splines. </w:t>
      </w:r>
    </w:p>
    <w:p w14:paraId="430A10A7" w14:textId="77777777" w:rsidR="00A779B2" w:rsidRDefault="00000000">
      <w:pPr>
        <w:numPr>
          <w:ilvl w:val="0"/>
          <w:numId w:val="6"/>
        </w:numPr>
        <w:spacing w:after="120" w:before="0" w:line="401" w:lineRule="auto"/>
        <w:ind w:right="184" w:left="0" w:firstLine="0"/>
        <w:jc w:val="left"/>
      </w:pPr>
      <w:r>
        <w:rPr>
          <w:rFonts w:ascii="Aptos" w:hAnsi="Aptos" w:cs="Aptos"/>
          <w:b w:val="0"/>
          <w:color w:val="000000"/>
        </w:rPr>
        <w:t xml:space="preserve">Obtain </w:t>
      </w:r>
      <w:r>
        <w:rPr>
          <w:rFonts w:ascii="Aptos" w:eastAsia="Cambria Math" w:hAnsi="Aptos" w:cs="Aptos"/>
          <w:b w:val="0"/>
          <w:color w:val="000000"/>
        </w:rPr>
        <w:t>𝑃</w:t>
      </w:r>
      <w:r>
        <w:rPr>
          <w:rFonts w:ascii="Aptos" w:eastAsia="Cambria Math" w:hAnsi="Aptos" w:cs="Aptos"/>
          <w:b w:val="0"/>
          <w:color w:val="000000"/>
          <w:vertAlign w:val="subscript"/>
        </w:rPr>
        <w:t>Λ</w:t>
      </w:r>
      <w:r>
        <w:rPr>
          <w:rFonts w:ascii="Aptos" w:hAnsi="Aptos" w:cs="Aptos"/>
          <w:b w:val="0"/>
          <w:color w:val="000000"/>
          <w:vertAlign w:val="subscript"/>
        </w:rPr>
        <w:t>CDM</w:t>
      </w:r>
      <w:r>
        <w:rPr>
          <w:rFonts w:ascii="Aptos" w:eastAsia="Cambria Math" w:hAnsi="Aptos" w:cs="Aptos"/>
          <w:b w:val="0"/>
          <w:color w:val="000000"/>
        </w:rPr>
        <w:t>(𝑘, 𝑧)</w:t>
      </w:r>
      <w:r>
        <w:rPr>
          <w:rFonts w:ascii="Aptos" w:hAnsi="Aptos" w:cs="Aptos"/>
          <w:b w:val="0"/>
          <w:color w:val="000000"/>
        </w:rPr>
        <w:t xml:space="preserve"> from CAMB or CLASS output with Planck 2018 parameters. </w:t>
      </w:r>
    </w:p>
    <w:p w14:paraId="742DA9C3" w14:textId="77777777" w:rsidR="00A779B2" w:rsidRDefault="00000000">
      <w:pPr>
        <w:numPr>
          <w:ilvl w:val="0"/>
          <w:numId w:val="6"/>
        </w:numPr>
        <w:spacing w:after="120" w:before="0" w:line="401" w:lineRule="auto"/>
        <w:ind w:right="184" w:left="0" w:firstLine="0"/>
        <w:jc w:val="left"/>
      </w:pPr>
      <w:r>
        <w:rPr>
          <w:rFonts w:ascii="Aptos" w:hAnsi="Aptos" w:cs="Aptos"/>
          <w:b w:val="0"/>
          <w:color w:val="000000"/>
        </w:rPr>
        <w:t xml:space="preserve">For each </w:t>
      </w:r>
      <w:r>
        <w:rPr>
          <w:rFonts w:ascii="Aptos" w:eastAsia="Cambria Math" w:hAnsi="Aptos" w:cs="Aptos"/>
          <w:b w:val="0"/>
          <w:color w:val="000000"/>
        </w:rPr>
        <w:t>𝑙</w:t>
      </w:r>
      <w:r>
        <w:rPr>
          <w:rFonts w:ascii="Aptos" w:hAnsi="Aptos" w:cs="Aptos"/>
          <w:b w:val="0"/>
          <w:color w:val="000000"/>
        </w:rPr>
        <w:t xml:space="preserve"> from 10 to 2000:</w:t>
      </w:r>
      <w:r>
        <w:rPr>
          <w:rFonts w:ascii="Aptos" w:hAnsi="Aptos" w:cs="Aptos"/>
          <w:b w:val="0"/>
          <w:color w:val="000000"/>
        </w:rPr>
        <w:t xml:space="preserve"> </w:t>
      </w:r>
    </w:p>
    <w:p w14:paraId="16D6888A" w14:textId="77777777" w:rsidR="00A779B2" w:rsidRDefault="00000000">
      <w:pPr>
        <w:spacing w:after="120" w:line="401" w:lineRule="auto" w:before="0"/>
        <w:ind w:left="1090" w:right="2545" w:firstLine="0"/>
        <w:jc w:val="left"/>
      </w:pPr>
      <w:r>
        <w:rPr>
          <w:rFonts w:ascii="Aptos" w:eastAsia="Courier New" w:hAnsi="Aptos" w:cs="Aptos"/>
          <w:b w:val="0"/>
          <w:color w:val="000000"/>
          <w:sz w:val="20"/>
        </w:rPr>
        <w:t>o</w:t>
      </w:r>
      <w:r>
        <w:rPr>
          <w:rFonts w:ascii="Aptos" w:eastAsia="Arial" w:hAnsi="Aptos" w:cs="Aptos"/>
          <w:b w:val="0"/>
          <w:color w:val="000000"/>
          <w:sz w:val="31"/>
          <w:vertAlign w:val="subscript"/>
        </w:rPr>
        <w:t xml:space="preserve"> </w:t>
      </w:r>
      <w:r>
        <w:rPr>
          <w:rFonts w:ascii="Aptos" w:hAnsi="Aptos" w:cs="Aptos"/>
          <w:b w:val="0"/>
          <w:color w:val="000000"/>
        </w:rPr>
        <w:t xml:space="preserve">Set </w:t>
      </w:r>
      <w:r>
        <w:rPr>
          <w:rFonts w:ascii="Aptos" w:eastAsia="Cambria Math" w:hAnsi="Aptos" w:cs="Aptos"/>
          <w:b w:val="0"/>
          <w:color w:val="000000"/>
        </w:rPr>
        <w:t>𝑘 = 𝑙/𝜒</w:t>
      </w:r>
      <w:r>
        <w:rPr>
          <w:rFonts w:ascii="Aptos" w:hAnsi="Aptos" w:cs="Aptos"/>
          <w:b w:val="0"/>
          <w:color w:val="000000"/>
        </w:rPr>
        <w:t xml:space="preserve"> </w:t>
      </w:r>
      <w:r>
        <w:rPr>
          <w:rFonts w:ascii="Aptos" w:eastAsia="Courier New" w:hAnsi="Aptos" w:cs="Aptos"/>
          <w:b w:val="0"/>
          <w:color w:val="000000"/>
          <w:sz w:val="20"/>
        </w:rPr>
        <w:t>o</w:t>
      </w:r>
      <w:r>
        <w:rPr>
          <w:rFonts w:ascii="Aptos" w:eastAsia="Arial" w:hAnsi="Aptos" w:cs="Aptos"/>
          <w:b w:val="0"/>
          <w:color w:val="000000"/>
          <w:sz w:val="31"/>
          <w:vertAlign w:val="subscript"/>
        </w:rPr>
        <w:t xml:space="preserve"> </w:t>
      </w:r>
      <w:r>
        <w:rPr>
          <w:rFonts w:ascii="Aptos" w:hAnsi="Aptos" w:cs="Aptos"/>
          <w:b w:val="0"/>
          <w:color w:val="000000"/>
        </w:rPr>
        <w:t xml:space="preserve">Interpolate </w:t>
      </w:r>
      <w:r>
        <w:rPr>
          <w:rFonts w:ascii="Aptos" w:eastAsia="Cambria Math" w:hAnsi="Aptos" w:cs="Aptos"/>
          <w:b w:val="0"/>
          <w:color w:val="000000"/>
        </w:rPr>
        <w:t>𝑃</w:t>
      </w:r>
      <w:r>
        <w:rPr>
          <w:rFonts w:ascii="Aptos" w:eastAsia="Cambria Math" w:hAnsi="Aptos" w:cs="Aptos"/>
          <w:b w:val="0"/>
          <w:color w:val="000000"/>
          <w:vertAlign w:val="subscript"/>
        </w:rPr>
        <w:t>Λ</w:t>
      </w:r>
      <w:r>
        <w:rPr>
          <w:rFonts w:ascii="Aptos" w:hAnsi="Aptos" w:cs="Aptos"/>
          <w:b w:val="0"/>
          <w:color w:val="000000"/>
          <w:vertAlign w:val="subscript"/>
        </w:rPr>
        <w:t>CDM</w:t>
      </w:r>
      <w:r>
        <w:rPr>
          <w:rFonts w:ascii="Aptos" w:eastAsia="Cambria Math" w:hAnsi="Aptos" w:cs="Aptos"/>
          <w:b w:val="0"/>
          <w:color w:val="000000"/>
        </w:rPr>
        <w:t>(𝑘, 𝑧)</w:t>
      </w:r>
      <w:r>
        <w:rPr>
          <w:rFonts w:ascii="Aptos" w:hAnsi="Aptos" w:cs="Aptos"/>
          <w:b w:val="0"/>
          <w:color w:val="000000"/>
        </w:rPr>
        <w:t xml:space="preserve"> to the redshift corresponding to </w:t>
      </w:r>
      <w:r>
        <w:rPr>
          <w:rFonts w:ascii="Aptos" w:eastAsia="Cambria Math" w:hAnsi="Aptos" w:cs="Aptos"/>
          <w:b w:val="0"/>
          <w:color w:val="000000"/>
        </w:rPr>
        <w:t>𝜒</w:t>
      </w:r>
      <w:r>
        <w:rPr>
          <w:rFonts w:ascii="Aptos" w:hAnsi="Aptos" w:cs="Aptos"/>
          <w:b w:val="0"/>
          <w:color w:val="000000"/>
        </w:rPr>
        <w:t xml:space="preserve"> </w:t>
      </w:r>
      <w:r>
        <w:rPr>
          <w:rFonts w:ascii="Aptos" w:eastAsia="Courier New" w:hAnsi="Aptos" w:cs="Aptos"/>
          <w:b w:val="0"/>
          <w:color w:val="000000"/>
          <w:sz w:val="20"/>
        </w:rPr>
        <w:t>o</w:t>
      </w:r>
      <w:r>
        <w:rPr>
          <w:rFonts w:ascii="Aptos" w:eastAsia="Arial" w:hAnsi="Aptos" w:cs="Aptos"/>
          <w:b w:val="0"/>
          <w:color w:val="000000"/>
          <w:sz w:val="31"/>
          <w:vertAlign w:val="subscript"/>
        </w:rPr>
        <w:t xml:space="preserve"> </w:t>
      </w:r>
      <w:r>
        <w:rPr>
          <w:rFonts w:ascii="Aptos" w:hAnsi="Aptos" w:cs="Aptos"/>
          <w:b w:val="0"/>
          <w:color w:val="000000"/>
        </w:rPr>
        <w:t xml:space="preserve">Compute </w:t>
      </w:r>
      <w:r>
        <w:rPr>
          <w:rFonts w:ascii="Aptos" w:eastAsia="Cambria Math" w:hAnsi="Aptos" w:cs="Aptos"/>
          <w:b w:val="0"/>
          <w:color w:val="000000"/>
        </w:rPr>
        <w:t>𝑃</w:t>
      </w:r>
      <w:r>
        <w:rPr>
          <w:rFonts w:ascii="Aptos" w:hAnsi="Aptos" w:cs="Aptos"/>
          <w:b w:val="0"/>
          <w:color w:val="000000"/>
          <w:sz w:val="17"/>
        </w:rPr>
        <w:t>bar</w:t>
      </w:r>
      <w:r>
        <w:rPr>
          <w:rFonts w:ascii="Aptos" w:eastAsia="Cambria Math" w:hAnsi="Aptos" w:cs="Aptos"/>
          <w:b w:val="0"/>
          <w:color w:val="000000"/>
        </w:rPr>
        <w:t>(𝑘, 𝑧) = [𝑓</w:t>
      </w:r>
      <w:r>
        <w:rPr>
          <w:rFonts w:ascii="Aptos" w:eastAsia="Cambria Math" w:hAnsi="Aptos" w:cs="Aptos"/>
          <w:b w:val="0"/>
          <w:color w:val="000000"/>
          <w:vertAlign w:val="subscript"/>
        </w:rPr>
        <w:t xml:space="preserve">𝑏 </w:t>
      </w:r>
      <w:r>
        <w:rPr>
          <w:rFonts w:ascii="Aptos" w:eastAsia="Cambria Math" w:hAnsi="Aptos" w:cs="Aptos"/>
          <w:b w:val="0"/>
          <w:color w:val="000000"/>
        </w:rPr>
        <w:t>+ (1 − 𝑓</w:t>
      </w:r>
      <w:r>
        <w:rPr>
          <w:rFonts w:ascii="Aptos" w:eastAsia="Cambria Math" w:hAnsi="Aptos" w:cs="Aptos"/>
          <w:b w:val="0"/>
          <w:color w:val="000000"/>
          <w:vertAlign w:val="subscript"/>
        </w:rPr>
        <w:t>𝑏</w:t>
      </w:r>
      <w:r>
        <w:rPr>
          <w:rFonts w:ascii="Aptos" w:eastAsia="Cambria Math" w:hAnsi="Aptos" w:cs="Aptos"/>
          <w:b w:val="0"/>
          <w:color w:val="000000"/>
        </w:rPr>
        <w:t>)𝐴</w:t>
      </w:r>
      <w:r>
        <w:rPr>
          <w:rFonts w:ascii="Aptos" w:hAnsi="Aptos" w:cs="Aptos"/>
          <w:b w:val="0"/>
          <w:color w:val="000000"/>
          <w:sz w:val="17"/>
        </w:rPr>
        <w:t>eff</w:t>
      </w:r>
      <w:r>
        <w:rPr>
          <w:rFonts w:ascii="Aptos" w:eastAsia="Cambria Math" w:hAnsi="Aptos" w:cs="Aptos"/>
          <w:b w:val="0"/>
          <w:color w:val="000000"/>
        </w:rPr>
        <w:t>(𝑧)</w:t>
      </w:r>
      <w:r>
        <w:rPr>
          <w:rFonts w:ascii="Aptos" w:eastAsia="Cambria Math" w:hAnsi="Aptos" w:cs="Aptos"/>
          <w:b w:val="0"/>
          <w:color w:val="000000"/>
          <w:vertAlign w:val="superscript"/>
        </w:rPr>
        <w:t>2</w:t>
      </w:r>
      <w:r>
        <w:rPr>
          <w:rFonts w:ascii="Aptos" w:eastAsia="Cambria Math" w:hAnsi="Aptos" w:cs="Aptos"/>
          <w:b w:val="0"/>
          <w:color w:val="000000"/>
        </w:rPr>
        <w:t>]</w:t>
      </w:r>
      <w:r>
        <w:rPr>
          <w:rFonts w:ascii="Aptos" w:eastAsia="Cambria Math" w:hAnsi="Aptos" w:cs="Aptos"/>
          <w:b w:val="0"/>
          <w:color w:val="000000"/>
          <w:vertAlign w:val="superscript"/>
        </w:rPr>
        <w:t>2</w:t>
      </w:r>
      <w:r>
        <w:rPr>
          <w:rFonts w:ascii="Aptos" w:eastAsia="Cambria Math" w:hAnsi="Aptos" w:cs="Aptos"/>
          <w:b w:val="0"/>
          <w:color w:val="000000"/>
        </w:rPr>
        <w:t>𝑃</w:t>
      </w:r>
      <w:r>
        <w:rPr>
          <w:rFonts w:ascii="Aptos" w:eastAsia="Cambria Math" w:hAnsi="Aptos" w:cs="Aptos"/>
          <w:b w:val="0"/>
          <w:color w:val="000000"/>
          <w:vertAlign w:val="subscript"/>
        </w:rPr>
        <w:t>Λ</w:t>
      </w:r>
      <w:r>
        <w:rPr>
          <w:rFonts w:ascii="Aptos" w:hAnsi="Aptos" w:cs="Aptos"/>
          <w:b w:val="0"/>
          <w:color w:val="000000"/>
          <w:sz w:val="17"/>
        </w:rPr>
        <w:t>CDM</w:t>
      </w:r>
      <w:r>
        <w:rPr>
          <w:rFonts w:ascii="Aptos" w:eastAsia="Cambria Math" w:hAnsi="Aptos" w:cs="Aptos"/>
          <w:b w:val="0"/>
          <w:color w:val="000000"/>
        </w:rPr>
        <w:t>(𝑘, 𝑧)</w:t>
      </w:r>
      <w:r>
        <w:rPr>
          <w:rFonts w:ascii="Aptos" w:hAnsi="Aptos" w:cs="Aptos"/>
          <w:b w:val="0"/>
          <w:color w:val="000000"/>
        </w:rPr>
        <w:t xml:space="preserve"> </w:t>
      </w:r>
      <w:r>
        <w:rPr>
          <w:rFonts w:ascii="Aptos" w:eastAsia="Courier New" w:hAnsi="Aptos" w:cs="Aptos"/>
          <w:b w:val="0"/>
          <w:color w:val="000000"/>
          <w:sz w:val="20"/>
        </w:rPr>
        <w:t>o</w:t>
      </w:r>
      <w:r>
        <w:rPr>
          <w:rFonts w:ascii="Aptos" w:eastAsia="Arial" w:hAnsi="Aptos" w:cs="Aptos"/>
          <w:b w:val="0"/>
          <w:color w:val="000000"/>
          <w:sz w:val="31"/>
          <w:vertAlign w:val="subscript"/>
        </w:rPr>
        <w:t xml:space="preserve"> </w:t>
      </w:r>
      <w:r>
        <w:rPr>
          <w:rFonts w:ascii="Aptos" w:hAnsi="Aptos" w:cs="Aptos"/>
          <w:b w:val="0"/>
          <w:color w:val="000000"/>
        </w:rPr>
        <w:t xml:space="preserve">Integrate over </w:t>
      </w:r>
      <w:r>
        <w:rPr>
          <w:rFonts w:ascii="Aptos" w:eastAsia="Cambria Math" w:hAnsi="Aptos" w:cs="Aptos"/>
          <w:b w:val="0"/>
          <w:color w:val="000000"/>
        </w:rPr>
        <w:t>𝜒</w:t>
      </w:r>
      <w:r>
        <w:rPr>
          <w:rFonts w:ascii="Aptos" w:hAnsi="Aptos" w:cs="Aptos"/>
          <w:b w:val="0"/>
          <w:color w:val="000000"/>
        </w:rPr>
        <w:t xml:space="preserve"> using Simpson's rule with 1000 points </w:t>
      </w:r>
    </w:p>
    <w:p w14:paraId="3F40E2C9" w14:textId="77777777" w:rsidR="00A779B2" w:rsidRDefault="00000000">
      <w:pPr>
        <w:numPr>
          <w:ilvl w:val="0"/>
          <w:numId w:val="6"/>
        </w:numPr>
        <w:spacing w:after="120" w:before="0" w:line="401" w:lineRule="auto"/>
        <w:ind w:right="184" w:left="0" w:firstLine="0"/>
        <w:jc w:val="left"/>
      </w:pPr>
      <w:r>
        <w:rPr>
          <w:rFonts w:ascii="Aptos" w:hAnsi="Aptos" w:cs="Aptos"/>
          <w:b w:val="0"/>
          <w:color w:val="000000"/>
        </w:rPr>
        <w:t xml:space="preserve">Output </w:t>
      </w:r>
      <w:r>
        <w:rPr>
          <w:rFonts w:ascii="Aptos" w:eastAsia="Cambria Math" w:hAnsi="Aptos" w:cs="Aptos"/>
          <w:b w:val="0"/>
          <w:color w:val="000000"/>
        </w:rPr>
        <w:t>𝐶</w:t>
      </w:r>
      <w:r>
        <w:rPr>
          <w:rFonts w:ascii="Aptos" w:eastAsia="Cambria Math" w:hAnsi="Aptos" w:cs="Aptos"/>
          <w:b w:val="0"/>
          <w:color w:val="000000"/>
          <w:vertAlign w:val="subscript"/>
        </w:rPr>
        <w:t>𝑙</w:t>
      </w:r>
      <w:r>
        <w:rPr>
          <w:rFonts w:ascii="Aptos" w:eastAsia="Cambria Math" w:hAnsi="Aptos" w:cs="Aptos"/>
          <w:b w:val="0"/>
          <w:color w:val="000000"/>
          <w:vertAlign w:val="superscript"/>
        </w:rPr>
        <w:t>𝜙𝜙</w:t>
      </w:r>
      <w:r>
        <w:rPr>
          <w:rFonts w:ascii="Aptos" w:eastAsia="Cambria Math" w:hAnsi="Aptos" w:cs="Aptos"/>
          <w:b w:val="0"/>
          <w:color w:val="000000"/>
        </w:rPr>
        <w:t>(</w:t>
      </w:r>
      <w:r>
        <w:rPr>
          <w:rFonts w:ascii="Aptos" w:hAnsi="Aptos" w:cs="Aptos"/>
          <w:b w:val="0"/>
          <w:color w:val="000000"/>
        </w:rPr>
        <w:t>SCT</w:t>
      </w:r>
      <w:r>
        <w:rPr>
          <w:rFonts w:ascii="Aptos" w:eastAsia="Cambria Math" w:hAnsi="Aptos" w:cs="Aptos"/>
          <w:b w:val="0"/>
          <w:color w:val="000000"/>
        </w:rPr>
        <w:t>)</w:t>
      </w:r>
      <w:r>
        <w:rPr>
          <w:rFonts w:ascii="Aptos" w:hAnsi="Aptos" w:cs="Aptos"/>
          <w:b w:val="0"/>
          <w:color w:val="000000"/>
        </w:rPr>
        <w:t xml:space="preserve"> as a table. </w:t>
      </w:r>
    </w:p>
    <w:p w14:paraId="37490BE4" w14:textId="77777777" w:rsidR="00A779B2" w:rsidRDefault="00000000">
      <w:pPr>
        <w:pStyle w:val="Heading2"/>
        <w:spacing w:before="0" w:after="120" w:line="401" w:lineRule="auto"/>
        <w:ind w:left="-5" w:firstLine="0"/>
        <w:jc w:val="left"/>
      </w:pPr>
      <w:r>
        <w:rPr>
          <w:rFonts w:ascii="Aptos" w:hAnsi="Aptos" w:cs="Aptos"/>
          <w:b/>
          <w:color w:val="000000"/>
        </w:rPr>
        <w:lastRenderedPageBreak/>
        <w:t xml:space="preserve">5.5 Expected Result and Chi-Squared Comparison </w:t>
      </w:r>
    </w:p>
    <w:p w14:paraId="0859FFA0" w14:textId="77777777" w:rsidR="00A779B2" w:rsidRDefault="00000000">
      <w:pPr>
        <w:spacing w:after="120" w:before="0" w:line="401" w:lineRule="auto"/>
        <w:ind w:left="-5" w:right="184" w:firstLine="0"/>
        <w:jc w:val="left"/>
      </w:pPr>
      <w:r>
        <w:rPr>
          <w:rFonts w:ascii="Aptos" w:hAnsi="Aptos" w:cs="Aptos"/>
          <w:b w:val="0"/>
          <w:color w:val="000000"/>
        </w:rPr>
        <w:t xml:space="preserve">The predicted lensing amplitude </w:t>
      </w:r>
      <w:r>
        <w:rPr>
          <w:rFonts w:ascii="Aptos" w:eastAsia="Cambria Math" w:hAnsi="Aptos" w:cs="Aptos"/>
          <w:b w:val="0"/>
          <w:color w:val="000000"/>
        </w:rPr>
        <w:t>𝐴</w:t>
      </w:r>
      <w:r>
        <w:rPr>
          <w:rFonts w:ascii="Aptos" w:hAnsi="Aptos" w:cs="Aptos"/>
          <w:b w:val="0"/>
          <w:color w:val="000000"/>
          <w:vertAlign w:val="subscript"/>
        </w:rPr>
        <w:t>lens</w:t>
      </w:r>
      <w:r>
        <w:rPr>
          <w:rFonts w:ascii="Aptos" w:hAnsi="Aptos" w:cs="Aptos"/>
          <w:b w:val="0"/>
          <w:color w:val="000000"/>
        </w:rPr>
        <w:t xml:space="preserve"> is defined as the ratio of the integrated lensing power spectrum to the </w:t>
      </w:r>
      <w:r>
        <w:rPr>
          <w:rFonts w:ascii="Aptos" w:eastAsia="Cambria Math" w:hAnsi="Aptos" w:cs="Aptos"/>
          <w:b w:val="0"/>
          <w:color w:val="000000"/>
        </w:rPr>
        <w:t>Λ</w:t>
      </w:r>
      <w:r>
        <w:rPr>
          <w:rFonts w:ascii="Aptos" w:hAnsi="Aptos" w:cs="Aptos"/>
          <w:b w:val="0"/>
          <w:color w:val="000000"/>
        </w:rPr>
        <w:t xml:space="preserve">CDM expectation: </w:t>
      </w:r>
    </w:p>
    <w:p w14:paraId="7FB04FC6" w14:textId="77777777" w:rsidR="00A779B2" w:rsidRDefault="00000000">
      <w:pPr>
        <w:tabs>
          <w:tab w:val="center" w:pos="3914"/>
          <w:tab w:val="center" w:pos="5219"/>
        </w:tabs>
        <w:spacing w:after="120" w:line="401" w:lineRule="auto" w:before="0"/>
        <w:ind w:left="0" w:right="0" w:firstLine="0"/>
        <w:jc w:val="left"/>
      </w:pPr>
      <w:r>
        <w:rPr>
          <w:rFonts w:ascii="Aptos" w:hAnsi="Aptos" w:cs="Aptos"/>
          <w:b w:val="0"/>
          <w:color w:val="000000"/>
          <w:sz w:val="22"/>
        </w:rPr>
        <w:t>A_lens = ∫ C_l^φφ(SCT) dl  /  ∫ C_l^φφ(ΛCDM) dl</w:t>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vertAlign w:val="super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hAnsi="Aptos" w:cs="Aptos"/>
          <w:b w:val="0"/>
          <w:color w:val="000000"/>
        </w:rPr>
      </w:r>
    </w:p>
    <w:p w14:paraId="2AA4FB11" w14:textId="77777777" w:rsidR="00A779B2" w:rsidRDefault="00000000">
      <w:pPr>
        <w:spacing w:after="74" w:line="259" w:lineRule="auto"/>
        <w:ind w:left="0" w:right="0" w:firstLine="0"/>
      </w:pPr>
      <w:r>
        <w:t xml:space="preserve"> </w:t>
      </w:r>
    </w:p>
    <w:p w14:paraId="16408C40" w14:textId="77777777" w:rsidR="00A779B2" w:rsidRDefault="00000000">
      <w:pPr>
        <w:spacing w:after="120" w:before="0" w:line="401" w:lineRule="auto"/>
        <w:ind w:left="730" w:right="184" w:firstLine="0"/>
        <w:jc w:val="left"/>
      </w:pPr>
      <w:r>
        <w:rPr>
          <w:rFonts w:ascii="Aptos" w:hAnsi="Aptos" w:cs="Aptos"/>
          <w:b w:val="0"/>
          <w:color w:val="000000"/>
        </w:rPr>
        <w:t xml:space="preserve">Based on the </w:t>
      </w:r>
      <w:r>
        <w:rPr>
          <w:rFonts w:ascii="Aptos" w:eastAsia="Cambria Math" w:hAnsi="Aptos" w:cs="Aptos"/>
          <w:b w:val="0"/>
          <w:color w:val="000000"/>
        </w:rPr>
        <w:t>𝐴</w:t>
      </w:r>
      <w:r>
        <w:rPr>
          <w:rFonts w:ascii="Aptos" w:hAnsi="Aptos" w:cs="Aptos"/>
          <w:b w:val="0"/>
          <w:color w:val="000000"/>
          <w:vertAlign w:val="subscript"/>
        </w:rPr>
        <w:t>eff</w:t>
      </w:r>
      <w:r>
        <w:rPr>
          <w:rFonts w:ascii="Aptos" w:eastAsia="Cambria Math" w:hAnsi="Aptos" w:cs="Aptos"/>
          <w:b w:val="0"/>
          <w:color w:val="000000"/>
        </w:rPr>
        <w:t>(𝑧)</w:t>
      </w:r>
      <w:r>
        <w:rPr>
          <w:rFonts w:ascii="Aptos" w:hAnsi="Aptos" w:cs="Aptos"/>
          <w:b w:val="0"/>
          <w:color w:val="000000"/>
        </w:rPr>
        <w:t xml:space="preserve"> evolution in Table 1, the expected value is: </w:t>
      </w:r>
    </w:p>
    <w:p w14:paraId="45513B42" w14:textId="77777777" w:rsidR="00A779B2" w:rsidRDefault="00000000">
      <w:pPr>
        <w:spacing w:after="120" w:line="401" w:lineRule="auto" w:before="0"/>
        <w:ind w:left="1909" w:right="2081" w:firstLine="0"/>
        <w:jc w:val="left"/>
      </w:pPr>
      <w:r>
        <w:rPr>
          <w:rFonts w:ascii="Aptos" w:eastAsia="Cambria Math" w:hAnsi="Aptos" w:cs="Aptos"/>
          <w:b w:val="0"/>
          <w:color w:val="000000"/>
        </w:rPr>
        <w:t>A_lens = 1.19 ± 0.03</w:t>
      </w:r>
      <w:r>
        <w:rPr>
          <w:rFonts w:ascii="Aptos" w:hAnsi="Aptos" w:cs="Aptos"/>
          <w:b w:val="0"/>
          <w:color w:val="000000"/>
          <w:sz w:val="17"/>
        </w:rPr>
      </w:r>
      <w:r>
        <w:rPr>
          <w:rFonts w:ascii="Aptos" w:eastAsia="Cambria Math" w:hAnsi="Aptos" w:cs="Aptos"/>
          <w:b w:val="0"/>
          <w:color w:val="000000"/>
        </w:rPr>
      </w:r>
      <w:r>
        <w:rPr>
          <w:rFonts w:ascii="Aptos" w:hAnsi="Aptos" w:cs="Aptos"/>
          <w:b w:val="0"/>
          <w:i/>
          <w:color w:val="000000"/>
        </w:rPr>
      </w:r>
    </w:p>
    <w:p w14:paraId="585B1BCE" w14:textId="77777777" w:rsidR="00A779B2" w:rsidRDefault="00000000">
      <w:pPr>
        <w:spacing w:after="78" w:line="259" w:lineRule="auto"/>
        <w:ind w:left="0" w:right="0" w:firstLine="0"/>
      </w:pPr>
      <w:r>
        <w:t xml:space="preserve"> </w:t>
      </w:r>
    </w:p>
    <w:p w14:paraId="3A469CF5" w14:textId="77777777" w:rsidR="00A779B2" w:rsidRDefault="00000000">
      <w:pPr>
        <w:spacing w:before="0" w:after="120" w:line="401" w:lineRule="auto"/>
        <w:ind w:left="-15" w:right="184" w:firstLine="720"/>
        <w:jc w:val="both"/>
      </w:pPr>
      <w:r>
        <w:rPr>
          <w:rFonts w:ascii="Aptos" w:hAnsi="Aptos" w:cs="Aptos"/>
          <w:b w:val="0"/>
          <w:color w:val="000000"/>
        </w:rPr>
        <w:t xml:space="preserve">Planck 2018 gives </w:t>
      </w:r>
      <w:r>
        <w:rPr>
          <w:rFonts w:ascii="Aptos" w:eastAsia="Cambria Math" w:hAnsi="Aptos" w:cs="Aptos"/>
          <w:b w:val="0"/>
          <w:color w:val="000000"/>
        </w:rPr>
        <w:t>𝐴</w:t>
      </w:r>
      <w:r>
        <w:rPr>
          <w:rFonts w:ascii="Aptos" w:hAnsi="Aptos" w:cs="Aptos"/>
          <w:b w:val="0"/>
          <w:color w:val="000000"/>
          <w:vertAlign w:val="subscript"/>
        </w:rPr>
        <w:t xml:space="preserve">lens </w:t>
      </w:r>
      <w:r>
        <w:rPr>
          <w:rFonts w:ascii="Aptos" w:eastAsia="Cambria Math" w:hAnsi="Aptos" w:cs="Aptos"/>
          <w:b w:val="0"/>
          <w:color w:val="000000"/>
        </w:rPr>
        <w:t>= 1.18 ± 0.065</w:t>
      </w:r>
      <w:r>
        <w:rPr>
          <w:rFonts w:ascii="Aptos" w:hAnsi="Aptos" w:cs="Aptos"/>
          <w:b w:val="0"/>
          <w:color w:val="000000"/>
        </w:rPr>
        <w:t xml:space="preserve"> (Planck Collaboration 2020). The SCT prediction is consistent at </w:t>
      </w:r>
      <w:r>
        <w:rPr>
          <w:rFonts w:ascii="Aptos" w:eastAsia="Cambria Math" w:hAnsi="Aptos" w:cs="Aptos"/>
          <w:b w:val="0"/>
          <w:color w:val="000000"/>
        </w:rPr>
        <w:t>0.2𝜎</w:t>
      </w:r>
      <w:r>
        <w:rPr>
          <w:rFonts w:ascii="Aptos" w:hAnsi="Aptos" w:cs="Aptos"/>
          <w:b w:val="0"/>
          <w:color w:val="000000"/>
        </w:rPr>
        <w:t xml:space="preserve">. </w:t>
      </w:r>
    </w:p>
    <w:p w14:paraId="420024CB" w14:textId="77777777" w:rsidR="00A779B2" w:rsidRDefault="00000000">
      <w:pPr>
        <w:spacing w:after="58" w:line="259" w:lineRule="auto"/>
        <w:ind w:left="0" w:right="0" w:firstLine="0"/>
      </w:pPr>
      <w:r>
        <w:t xml:space="preserve"> </w:t>
      </w:r>
    </w:p>
    <w:p w14:paraId="1A9045A8" w14:textId="77777777" w:rsidR="00A779B2" w:rsidRDefault="00000000">
      <w:pPr>
        <w:spacing w:after="120" w:line="401" w:lineRule="auto" w:before="0"/>
        <w:ind w:left="195" w:right="637" w:firstLine="0"/>
        <w:jc w:val="left"/>
      </w:pPr>
      <w:r>
        <w:rPr>
          <w:rFonts w:ascii="Aptos" w:hAnsi="Aptos" w:cs="Aptos"/>
          <w:b w:val="0"/>
          <w:color w:val="000000"/>
        </w:rPr>
        <w:t xml:space="preserve">The full chi-squared comparison against Planck 2018 lensing band powers is: </w:t>
      </w:r>
    </w:p>
    <w:p w14:paraId="2BCD0391" w14:textId="77777777" w:rsidR="00A779B2" w:rsidRDefault="00000000">
      <w:pPr>
        <w:tabs>
          <w:tab w:val="center" w:pos="4312"/>
          <w:tab w:val="center" w:pos="8423"/>
        </w:tabs>
        <w:spacing w:after="120" w:line="401" w:lineRule="auto" w:before="0"/>
        <w:ind w:left="0" w:right="0" w:firstLine="0"/>
        <w:jc w:val="left"/>
      </w:pPr>
      <w:r>
        <w:rPr>
          <w:rFonts w:ascii="Aptos" w:hAnsi="Aptos" w:cs="Aptos"/>
          <w:b w:val="0"/>
          <w:color w:val="000000"/>
          <w:sz w:val="22"/>
        </w:rPr>
        <w:t>χ² = Σ_{l,l′=10}^{2000} (C_l^φφ(SCT) − C_l^φφ(Planck)) · Cov⁻¹_{l l′} · (C_{l′}^φφ(SCT) − C_{l′}^φφ(Planck))</w:t>
      </w:r>
      <w:r>
        <w:rPr>
          <w:rFonts w:ascii="Aptos" w:eastAsia="Cambria Math" w:hAnsi="Aptos" w:cs="Aptos"/>
          <w:b w:val="0"/>
          <w:color w:val="000000"/>
        </w:rPr>
      </w:r>
      <w:r>
        <w:rPr>
          <w:rFonts w:ascii="Aptos" w:hAnsi="Aptos" w:cs="Aptos"/>
          <w:b w:val="0"/>
          <w:noProof/>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vertAlign w:val="super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vertAlign w:val="super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vertAlign w:val="subscript"/>
        </w:rPr>
      </w:r>
      <w:r>
        <w:rPr>
          <w:rFonts w:ascii="Aptos" w:eastAsia="Cambria Math" w:hAnsi="Aptos" w:cs="Aptos"/>
          <w:b w:val="0"/>
          <w:color w:val="000000"/>
          <w:vertAlign w:val="superscript"/>
        </w:rPr>
      </w:r>
      <w:r>
        <w:rPr>
          <w:rFonts w:ascii="Aptos" w:eastAsia="Cambria Math" w:hAnsi="Aptos" w:cs="Aptos"/>
          <w:b w:val="0"/>
          <w:color w:val="000000"/>
          <w:sz w:val="21"/>
          <w:vertAlign w:val="sub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vertAlign w:val="superscript"/>
        </w:rPr>
      </w:r>
      <w:r>
        <w:rPr>
          <w:rFonts w:ascii="Aptos" w:eastAsia="Cambria Math" w:hAnsi="Aptos" w:cs="Aptos"/>
          <w:b w:val="0"/>
          <w:color w:val="000000"/>
          <w:sz w:val="21"/>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vertAlign w:val="superscript"/>
        </w:rPr>
      </w:r>
      <w:r>
        <w:rPr>
          <w:rFonts w:ascii="Aptos" w:eastAsia="Cambria Math" w:hAnsi="Aptos" w:cs="Aptos"/>
          <w:b w:val="0"/>
          <w:color w:val="000000"/>
          <w:sz w:val="21"/>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rPr>
      </w:r>
    </w:p>
    <w:p w14:paraId="1252D599" w14:textId="77777777" w:rsidR="00A779B2" w:rsidRDefault="00000000">
      <w:pPr>
        <w:spacing w:after="77" w:line="259" w:lineRule="auto"/>
        <w:ind w:left="0" w:right="0" w:firstLine="0"/>
      </w:pPr>
      <w:r>
        <w:t xml:space="preserve"> </w:t>
      </w:r>
    </w:p>
    <w:p w14:paraId="0ED90429" w14:textId="77777777" w:rsidR="00A779B2" w:rsidRDefault="00000000">
      <w:pPr>
        <w:spacing w:before="0" w:after="120" w:line="401" w:lineRule="auto"/>
        <w:ind w:left="-5" w:right="810" w:firstLine="720"/>
        <w:jc w:val="both"/>
      </w:pPr>
      <w:r>
        <w:rPr>
          <w:rFonts w:ascii="Aptos" w:hAnsi="Aptos" w:cs="Aptos"/>
          <w:b w:val="0"/>
          <w:color w:val="000000"/>
        </w:rPr>
        <w:t>The Planck covariance matrix Cov</w:t>
      </w:r>
      <w:r>
        <w:rPr>
          <w:rFonts w:ascii="Aptos" w:eastAsia="Cambria Math" w:hAnsi="Aptos" w:cs="Aptos"/>
          <w:b w:val="0"/>
          <w:color w:val="000000"/>
          <w:vertAlign w:val="subscript"/>
        </w:rPr>
        <w:t>𝑙𝑙</w:t>
      </w:r>
      <w:r>
        <w:rPr>
          <w:rFonts w:ascii="Aptos" w:eastAsia="Cambria Math" w:hAnsi="Aptos" w:cs="Aptos"/>
          <w:b w:val="0"/>
          <w:color w:val="000000"/>
          <w:sz w:val="14"/>
        </w:rPr>
        <w:t>′</w:t>
      </w:r>
      <w:r>
        <w:rPr>
          <w:rFonts w:ascii="Aptos" w:hAnsi="Aptos" w:cs="Aptos"/>
          <w:b w:val="0"/>
          <w:color w:val="000000"/>
        </w:rPr>
        <w:t xml:space="preserve"> is given in Planck 2018 VIII, Table C.1. The expected </w:t>
      </w:r>
      <w:r>
        <w:rPr>
          <w:rFonts w:ascii="Aptos" w:eastAsia="Cambria Math" w:hAnsi="Aptos" w:cs="Aptos"/>
          <w:b w:val="0"/>
          <w:color w:val="000000"/>
        </w:rPr>
        <w:t>𝜒</w:t>
      </w:r>
      <w:r>
        <w:rPr>
          <w:rFonts w:ascii="Aptos" w:eastAsia="Cambria Math" w:hAnsi="Aptos" w:cs="Aptos"/>
          <w:b w:val="0"/>
          <w:color w:val="000000"/>
          <w:vertAlign w:val="superscript"/>
        </w:rPr>
        <w:t>2</w:t>
      </w:r>
      <w:r>
        <w:rPr>
          <w:rFonts w:ascii="Aptos" w:hAnsi="Aptos" w:cs="Aptos"/>
          <w:b w:val="0"/>
          <w:color w:val="000000"/>
        </w:rPr>
        <w:t xml:space="preserve"> per degree of freedom is approximately 1.0, consistent with the </w:t>
      </w:r>
      <w:r>
        <w:rPr>
          <w:rFonts w:ascii="Aptos" w:eastAsia="Cambria Math" w:hAnsi="Aptos" w:cs="Aptos"/>
          <w:b w:val="0"/>
          <w:color w:val="000000"/>
        </w:rPr>
        <w:t>Λ</w:t>
      </w:r>
      <w:r>
        <w:rPr>
          <w:rFonts w:ascii="Aptos" w:hAnsi="Aptos" w:cs="Aptos"/>
          <w:b w:val="0"/>
          <w:color w:val="000000"/>
        </w:rPr>
        <w:t xml:space="preserve">CDM fit. </w:t>
      </w:r>
    </w:p>
    <w:p w14:paraId="36814780" w14:textId="77777777" w:rsidR="00A779B2" w:rsidRDefault="00000000">
      <w:pPr>
        <w:spacing w:after="0" w:line="259" w:lineRule="auto"/>
        <w:ind w:left="0" w:right="132" w:firstLine="0"/>
        <w:jc w:val="right"/>
      </w:pPr>
      <w:r>
        <w:rPr>
          <w:noProof/>
          <w:sz w:val="22"/>
        </w:rPr>
        <mc:AlternateContent>
          <mc:Choice Requires="wpg">
            <w:drawing>
              <wp:inline distT="0" distB="0" distL="0" distR="0" wp14:anchorId="0B3B9CC3" wp14:editId="08F98A15">
                <wp:extent cx="6127750" cy="9399"/>
                <wp:effectExtent l="0" t="0" r="0" b="0"/>
                <wp:docPr id="47076" name="Group 47076"/>
                <wp:cNvGraphicFramePr/>
                <a:graphic xmlns:a="http://schemas.openxmlformats.org/drawingml/2006/main">
                  <a:graphicData uri="http://schemas.microsoft.com/office/word/2010/wordprocessingGroup">
                    <wpg:wgp>
                      <wpg:cNvGrpSpPr/>
                      <wpg:grpSpPr>
                        <a:xfrm>
                          <a:off x="0" y="0"/>
                          <a:ext cx="6127750" cy="9399"/>
                          <a:chOff x="0" y="0"/>
                          <a:chExt cx="6127750" cy="9399"/>
                        </a:xfrm>
                      </wpg:grpSpPr>
                      <wps:wsp>
                        <wps:cNvPr id="65732" name="Shape 65732"/>
                        <wps:cNvSpPr/>
                        <wps:spPr>
                          <a:xfrm>
                            <a:off x="0" y="0"/>
                            <a:ext cx="6126481" cy="9144"/>
                          </a:xfrm>
                          <a:custGeom>
                            <a:avLst/>
                            <a:gdLst/>
                            <a:ahLst/>
                            <a:cxnLst/>
                            <a:rect l="0" t="0" r="0" b="0"/>
                            <a:pathLst>
                              <a:path w="6126481" h="9144">
                                <a:moveTo>
                                  <a:pt x="0" y="0"/>
                                </a:moveTo>
                                <a:lnTo>
                                  <a:pt x="6126481" y="0"/>
                                </a:lnTo>
                                <a:lnTo>
                                  <a:pt x="61264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33" name="Shape 65733"/>
                        <wps:cNvSpPr/>
                        <wps:spPr>
                          <a:xfrm>
                            <a:off x="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34" name="Shape 65734"/>
                        <wps:cNvSpPr/>
                        <wps:spPr>
                          <a:xfrm>
                            <a:off x="3353" y="254"/>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35" name="Shape 65735"/>
                        <wps:cNvSpPr/>
                        <wps:spPr>
                          <a:xfrm>
                            <a:off x="6124702"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36" name="Shape 65736"/>
                        <wps:cNvSpPr/>
                        <wps:spPr>
                          <a:xfrm>
                            <a:off x="0" y="33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37" name="Shape 65737"/>
                        <wps:cNvSpPr/>
                        <wps:spPr>
                          <a:xfrm>
                            <a:off x="6124702" y="33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738" name="Shape 65738"/>
                        <wps:cNvSpPr/>
                        <wps:spPr>
                          <a:xfrm>
                            <a:off x="0" y="63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739" name="Shape 65739"/>
                        <wps:cNvSpPr/>
                        <wps:spPr>
                          <a:xfrm>
                            <a:off x="3353" y="6351"/>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740" name="Shape 65740"/>
                        <wps:cNvSpPr/>
                        <wps:spPr>
                          <a:xfrm>
                            <a:off x="6124702" y="63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7076" style="width:482.5pt;height:0.740051pt;mso-position-horizontal-relative:char;mso-position-vertical-relative:line" coordsize="61277,93">
                <v:shape id="Shape 65741" style="position:absolute;width:61264;height:91;left:0;top:0;" coordsize="6126481,9144" path="m0,0l6126481,0l6126481,9144l0,9144l0,0">
                  <v:stroke weight="0pt" endcap="flat" joinstyle="miter" miterlimit="10" on="false" color="#000000" opacity="0"/>
                  <v:fill on="true" color="#a0a0a0"/>
                </v:shape>
                <v:shape id="Shape 65742" style="position:absolute;width:91;height:91;left:0;top:2;" coordsize="9144,9144" path="m0,0l9144,0l9144,9144l0,9144l0,0">
                  <v:stroke weight="0pt" endcap="flat" joinstyle="miter" miterlimit="10" on="false" color="#000000" opacity="0"/>
                  <v:fill on="true" color="#a0a0a0"/>
                </v:shape>
                <v:shape id="Shape 65743" style="position:absolute;width:61212;height:91;left:33;top:2;" coordsize="6121274,9144" path="m0,0l6121274,0l6121274,9144l0,9144l0,0">
                  <v:stroke weight="0pt" endcap="flat" joinstyle="miter" miterlimit="10" on="false" color="#000000" opacity="0"/>
                  <v:fill on="true" color="#a0a0a0"/>
                </v:shape>
                <v:shape id="Shape 65744" style="position:absolute;width:91;height:91;left:61247;top:2;" coordsize="9144,9144" path="m0,0l9144,0l9144,9144l0,9144l0,0">
                  <v:stroke weight="0pt" endcap="flat" joinstyle="miter" miterlimit="10" on="false" color="#000000" opacity="0"/>
                  <v:fill on="true" color="#a0a0a0"/>
                </v:shape>
                <v:shape id="Shape 65745" style="position:absolute;width:91;height:91;left:0;top:33;" coordsize="9144,9144" path="m0,0l9144,0l9144,9144l0,9144l0,0">
                  <v:stroke weight="0pt" endcap="flat" joinstyle="miter" miterlimit="10" on="false" color="#000000" opacity="0"/>
                  <v:fill on="true" color="#a0a0a0"/>
                </v:shape>
                <v:shape id="Shape 65746" style="position:absolute;width:91;height:91;left:61247;top:33;" coordsize="9144,9144" path="m0,0l9144,0l9144,9144l0,9144l0,0">
                  <v:stroke weight="0pt" endcap="flat" joinstyle="miter" miterlimit="10" on="false" color="#000000" opacity="0"/>
                  <v:fill on="true" color="#e3e3e3"/>
                </v:shape>
                <v:shape id="Shape 65747" style="position:absolute;width:91;height:91;left:0;top:63;" coordsize="9144,9144" path="m0,0l9144,0l9144,9144l0,9144l0,0">
                  <v:stroke weight="0pt" endcap="flat" joinstyle="miter" miterlimit="10" on="false" color="#000000" opacity="0"/>
                  <v:fill on="true" color="#e3e3e3"/>
                </v:shape>
                <v:shape id="Shape 65748" style="position:absolute;width:61212;height:91;left:33;top:63;" coordsize="6121274,9144" path="m0,0l6121274,0l6121274,9144l0,9144l0,0">
                  <v:stroke weight="0pt" endcap="flat" joinstyle="miter" miterlimit="10" on="false" color="#000000" opacity="0"/>
                  <v:fill on="true" color="#e3e3e3"/>
                </v:shape>
                <v:shape id="Shape 65749" style="position:absolute;width:91;height:91;left:61247;top:63;" coordsize="9144,9144" path="m0,0l9144,0l9144,9144l0,9144l0,0">
                  <v:stroke weight="0pt" endcap="flat" joinstyle="miter" miterlimit="10" on="false" color="#000000" opacity="0"/>
                  <v:fill on="true" color="#e3e3e3"/>
                </v:shape>
              </v:group>
            </w:pict>
          </mc:Fallback>
        </mc:AlternateContent>
      </w:r>
      <w:r>
        <w:t xml:space="preserve"> </w:t>
      </w:r>
    </w:p>
    <w:p w14:paraId="18A0D298" w14:textId="77777777" w:rsidR="00A779B2" w:rsidRDefault="00000000">
      <w:pPr>
        <w:spacing w:after="0" w:line="259" w:lineRule="auto"/>
        <w:ind w:left="0" w:right="0" w:firstLine="0"/>
      </w:pPr>
      <w:r>
        <w:rPr>
          <w:b/>
        </w:rPr>
        <w:t xml:space="preserve"> </w:t>
      </w:r>
    </w:p>
    <w:p w14:paraId="6CBBC391" w14:textId="77777777" w:rsidR="00A779B2" w:rsidRDefault="00000000">
      <w:pPr>
        <w:spacing w:after="8" w:line="259" w:lineRule="auto"/>
        <w:ind w:left="0" w:right="0" w:firstLine="0"/>
      </w:pPr>
      <w:r>
        <w:rPr>
          <w:b/>
        </w:rPr>
        <w:t xml:space="preserve"> </w:t>
      </w:r>
    </w:p>
    <w:p w14:paraId="7A4A9446" w14:textId="77777777" w:rsidR="00A779B2" w:rsidRDefault="00000000">
      <w:pPr>
        <w:spacing w:after="0" w:line="259" w:lineRule="auto"/>
        <w:ind w:left="0" w:right="0" w:firstLine="0"/>
      </w:pPr>
      <w:r>
        <w:rPr>
          <w:rFonts w:ascii="Arial" w:eastAsia="Arial" w:hAnsi="Arial" w:cs="Arial"/>
          <w:b/>
        </w:rPr>
        <w:t xml:space="preserve"> </w:t>
        <w:tab/>
      </w:r>
      <w:r>
        <w:rPr>
          <w:b/>
        </w:rPr>
        <w:t xml:space="preserve"> </w:t>
      </w:r>
      <w:r>
        <w:br w:type="page"/>
      </w:r>
    </w:p>
    <w:p w14:paraId="1A273259" w14:textId="77777777" w:rsidR="00A779B2" w:rsidRDefault="00000000">
      <w:pPr>
        <w:pStyle w:val="Heading1"/>
        <w:spacing w:before="0" w:after="120" w:line="401" w:lineRule="auto"/>
        <w:ind w:left="-5" w:firstLine="0"/>
        <w:jc w:val="left"/>
      </w:pPr>
      <w:r>
        <w:rPr>
          <w:rFonts w:ascii="Aptos" w:hAnsi="Aptos" w:cs="Aptos"/>
          <w:b/>
          <w:color w:val="000000"/>
        </w:rPr>
        <w:lastRenderedPageBreak/>
        <w:t xml:space="preserve">6. THE N-BODY SIMULATION IMPLEMENTATION SPECIFICATION </w:t>
      </w:r>
    </w:p>
    <w:p w14:paraId="6CC34FFA" w14:textId="77777777" w:rsidR="00A779B2" w:rsidRDefault="00000000">
      <w:pPr>
        <w:pStyle w:val="Heading2"/>
        <w:spacing w:before="0" w:after="120" w:line="401" w:lineRule="auto"/>
        <w:ind w:left="-5" w:firstLine="0"/>
        <w:jc w:val="left"/>
      </w:pPr>
      <w:r>
        <w:rPr>
          <w:rFonts w:ascii="Aptos" w:hAnsi="Aptos" w:cs="Aptos"/>
          <w:b/>
          <w:color w:val="000000"/>
        </w:rPr>
        <w:t xml:space="preserve">6.1 Force Law Modification </w:t>
      </w:r>
    </w:p>
    <w:p w14:paraId="1BE02D3F" w14:textId="77777777" w:rsidR="00A779B2" w:rsidRDefault="00000000">
      <w:pPr>
        <w:spacing w:after="56" w:line="259" w:lineRule="auto"/>
        <w:ind w:left="0" w:right="0" w:firstLine="0"/>
      </w:pPr>
      <w:r>
        <w:rPr>
          <w:b/>
        </w:rPr>
        <w:t xml:space="preserve"> </w:t>
      </w:r>
    </w:p>
    <w:p w14:paraId="02349472" w14:textId="77777777" w:rsidR="00A779B2" w:rsidRDefault="00000000">
      <w:pPr>
        <w:spacing w:after="120" w:before="0" w:line="401" w:lineRule="auto"/>
        <w:ind w:left="-15" w:right="184" w:firstLine="720"/>
        <w:jc w:val="both"/>
      </w:pPr>
      <w:r>
        <w:rPr>
          <w:rFonts w:ascii="Aptos" w:hAnsi="Aptos" w:cs="Aptos"/>
          <w:b w:val="0"/>
          <w:color w:val="000000"/>
        </w:rPr>
        <w:t xml:space="preserve">The SCT force law modifies Newtonian gravity by amplifying the contribution of particles in coherent structures. The symmetric form that guarantees conservation of momentum and energy is: </w:t>
      </w:r>
    </w:p>
    <w:p w14:paraId="57B30A38" w14:textId="77777777" w:rsidR="00A779B2" w:rsidRDefault="00000000">
      <w:pPr>
        <w:tabs>
          <w:tab w:val="center" w:pos="3771"/>
          <w:tab w:val="center" w:pos="5303"/>
          <w:tab w:val="center" w:pos="6337"/>
        </w:tabs>
        <w:spacing w:after="120" w:line="401" w:lineRule="auto" w:before="0"/>
        <w:ind w:left="0" w:right="0" w:firstLine="0"/>
        <w:jc w:val="left"/>
      </w:pPr>
      <w:r>
        <w:rPr>
          <w:rFonts w:ascii="Aptos" w:hAnsi="Aptos" w:cs="Aptos"/>
          <w:b w:val="0"/>
          <w:color w:val="000000"/>
          <w:sz w:val="22"/>
        </w:rPr>
        <w:t>F_ij = −G √(A_i A_j) m_i m_j (r_i − r_j) / |r_i − r_j|³</w:t>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sz w:val="17"/>
        </w:rPr>
      </w:r>
      <w:r>
        <w:rPr>
          <w:rFonts w:ascii="Aptos" w:hAnsi="Aptos" w:cs="Aptos"/>
          <w:b w:val="0"/>
          <w:color w:val="000000"/>
        </w:rPr>
      </w:r>
    </w:p>
    <w:p w14:paraId="0A9BEBE0" w14:textId="77777777" w:rsidR="00A779B2" w:rsidRDefault="00000000">
      <w:pPr>
        <w:spacing w:after="71" w:line="259" w:lineRule="auto"/>
        <w:ind w:left="0" w:right="0" w:firstLine="0"/>
      </w:pPr>
      <w:r>
        <w:t xml:space="preserve"> </w:t>
      </w:r>
    </w:p>
    <w:p w14:paraId="1AB4A893" w14:textId="77777777" w:rsidR="00A779B2" w:rsidRDefault="00000000">
      <w:pPr>
        <w:spacing w:after="120" w:before="0" w:line="401" w:lineRule="auto"/>
        <w:ind w:left="-5" w:right="184" w:firstLine="0"/>
        <w:jc w:val="left"/>
      </w:pPr>
      <w:r>
        <w:rPr>
          <w:rFonts w:ascii="Aptos" w:hAnsi="Aptos" w:cs="Aptos"/>
          <w:b w:val="0"/>
          <w:color w:val="000000"/>
        </w:rPr>
        <w:t xml:space="preserve">where </w:t>
      </w:r>
      <w:r>
        <w:rPr>
          <w:rFonts w:ascii="Aptos" w:eastAsia="Cambria Math" w:hAnsi="Aptos" w:cs="Aptos"/>
          <w:b w:val="0"/>
          <w:color w:val="000000"/>
        </w:rPr>
        <w:t>𝐴</w:t>
      </w:r>
      <w:r>
        <w:rPr>
          <w:rFonts w:ascii="Aptos" w:eastAsia="Cambria Math" w:hAnsi="Aptos" w:cs="Aptos"/>
          <w:b w:val="0"/>
          <w:color w:val="000000"/>
          <w:vertAlign w:val="subscript"/>
        </w:rPr>
        <w:t>𝑖</w:t>
      </w:r>
      <w:r>
        <w:rPr>
          <w:rFonts w:ascii="Aptos" w:hAnsi="Aptos" w:cs="Aptos"/>
          <w:b w:val="0"/>
          <w:color w:val="000000"/>
        </w:rPr>
        <w:t xml:space="preserve"> and </w:t>
      </w:r>
      <w:r>
        <w:rPr>
          <w:rFonts w:ascii="Aptos" w:eastAsia="Cambria Math" w:hAnsi="Aptos" w:cs="Aptos"/>
          <w:b w:val="0"/>
          <w:color w:val="000000"/>
        </w:rPr>
        <w:t>𝐴</w:t>
      </w:r>
      <w:r>
        <w:rPr>
          <w:rFonts w:ascii="Aptos" w:eastAsia="Cambria Math" w:hAnsi="Aptos" w:cs="Aptos"/>
          <w:b w:val="0"/>
          <w:color w:val="000000"/>
          <w:vertAlign w:val="subscript"/>
        </w:rPr>
        <w:t>𝑗</w:t>
      </w:r>
      <w:r>
        <w:rPr>
          <w:rFonts w:ascii="Aptos" w:hAnsi="Aptos" w:cs="Aptos"/>
          <w:b w:val="0"/>
          <w:color w:val="000000"/>
        </w:rPr>
        <w:t xml:space="preserve"> are the coherence factors for particles </w:t>
      </w:r>
      <w:r>
        <w:rPr>
          <w:rFonts w:ascii="Aptos" w:eastAsia="Cambria Math" w:hAnsi="Aptos" w:cs="Aptos"/>
          <w:b w:val="0"/>
          <w:color w:val="000000"/>
        </w:rPr>
        <w:t>𝑖</w:t>
      </w:r>
      <w:r>
        <w:rPr>
          <w:rFonts w:ascii="Aptos" w:hAnsi="Aptos" w:cs="Aptos"/>
          <w:b w:val="0"/>
          <w:color w:val="000000"/>
        </w:rPr>
        <w:t xml:space="preserve"> and </w:t>
      </w:r>
      <w:r>
        <w:rPr>
          <w:rFonts w:ascii="Aptos" w:eastAsia="Cambria Math" w:hAnsi="Aptos" w:cs="Aptos"/>
          <w:b w:val="0"/>
          <w:color w:val="000000"/>
        </w:rPr>
        <w:t>𝑗</w:t>
      </w:r>
      <w:r>
        <w:rPr>
          <w:rFonts w:ascii="Aptos" w:hAnsi="Aptos" w:cs="Aptos"/>
          <w:b w:val="0"/>
          <w:color w:val="000000"/>
        </w:rPr>
        <w:t xml:space="preserve">. </w:t>
      </w:r>
    </w:p>
    <w:p w14:paraId="1FB3CBB9" w14:textId="77777777" w:rsidR="00A779B2" w:rsidRDefault="00000000">
      <w:pPr>
        <w:spacing w:after="70" w:line="259" w:lineRule="auto"/>
        <w:ind w:left="0" w:right="0" w:firstLine="0"/>
      </w:pPr>
      <w:r>
        <w:rPr>
          <w:b/>
        </w:rPr>
        <w:t xml:space="preserve"> </w:t>
      </w:r>
    </w:p>
    <w:p w14:paraId="4F9B3426" w14:textId="77777777" w:rsidR="00A779B2" w:rsidRDefault="00000000">
      <w:pPr>
        <w:pStyle w:val="Heading2"/>
        <w:spacing w:after="120" w:before="0" w:line="401" w:lineRule="auto"/>
        <w:ind w:left="-5" w:firstLine="0"/>
        <w:jc w:val="left"/>
      </w:pPr>
      <w:r>
        <w:rPr>
          <w:rFonts w:ascii="Aptos" w:hAnsi="Aptos" w:cs="Aptos"/>
          <w:b/>
          <w:color w:val="000000"/>
        </w:rPr>
        <w:t xml:space="preserve">6.2 The </w:t>
      </w:r>
      <w:r>
        <w:rPr>
          <w:rFonts w:ascii="Aptos" w:eastAsia="Cambria Math" w:hAnsi="Aptos" w:cs="Aptos"/>
          <w:b/>
          <w:color w:val="000000"/>
        </w:rPr>
        <w:t>𝑨</w:t>
      </w:r>
      <w:r>
        <w:rPr>
          <w:rFonts w:ascii="Aptos" w:eastAsia="Cambria Math" w:hAnsi="Aptos" w:cs="Aptos"/>
          <w:b/>
          <w:color w:val="000000"/>
          <w:vertAlign w:val="subscript"/>
        </w:rPr>
        <w:t>𝒋</w:t>
      </w:r>
      <w:r>
        <w:rPr>
          <w:rFonts w:ascii="Aptos" w:eastAsia="Cambria Math" w:hAnsi="Aptos" w:cs="Aptos"/>
          <w:b/>
          <w:color w:val="000000"/>
        </w:rPr>
        <w:t>(𝒕)</w:t>
      </w:r>
      <w:r>
        <w:rPr>
          <w:rFonts w:ascii="Aptos" w:hAnsi="Aptos" w:cs="Aptos"/>
          <w:b/>
          <w:color w:val="000000"/>
        </w:rPr>
        <w:t xml:space="preserve"> Update Algorithm </w:t>
      </w:r>
    </w:p>
    <w:p w14:paraId="102C7BA3" w14:textId="77777777" w:rsidR="00A779B2" w:rsidRDefault="00000000">
      <w:pPr>
        <w:spacing w:after="64" w:line="259" w:lineRule="auto"/>
        <w:ind w:left="0" w:right="0" w:firstLine="0"/>
      </w:pPr>
      <w:r>
        <w:t xml:space="preserve"> </w:t>
      </w:r>
    </w:p>
    <w:p w14:paraId="158FC9ED" w14:textId="77777777" w:rsidR="00A779B2" w:rsidRDefault="00000000">
      <w:pPr>
        <w:spacing w:before="0" w:after="120" w:line="401" w:lineRule="auto"/>
        <w:ind w:left="370" w:right="184" w:firstLine="0"/>
        <w:jc w:val="left"/>
      </w:pPr>
      <w:r>
        <w:rPr>
          <w:rFonts w:ascii="Aptos" w:hAnsi="Aptos" w:cs="Aptos"/>
          <w:b w:val="0"/>
          <w:color w:val="000000"/>
        </w:rPr>
        <w:t xml:space="preserve">At each timestep, for each particle </w:t>
      </w:r>
      <w:r>
        <w:rPr>
          <w:rFonts w:ascii="Aptos" w:eastAsia="Cambria Math" w:hAnsi="Aptos" w:cs="Aptos"/>
          <w:b w:val="0"/>
          <w:color w:val="000000"/>
        </w:rPr>
        <w:t>𝑗</w:t>
      </w:r>
      <w:r>
        <w:rPr>
          <w:rFonts w:ascii="Aptos" w:hAnsi="Aptos" w:cs="Aptos"/>
          <w:b w:val="0"/>
          <w:color w:val="000000"/>
        </w:rPr>
        <w:t xml:space="preserve">: </w:t>
      </w:r>
    </w:p>
    <w:p w14:paraId="484234EE" w14:textId="77777777" w:rsidR="00A779B2" w:rsidRDefault="00000000">
      <w:pPr>
        <w:numPr>
          <w:ilvl w:val="0"/>
          <w:numId w:val="7"/>
        </w:numPr>
        <w:spacing w:before="0" w:after="120" w:line="401" w:lineRule="auto"/>
        <w:ind w:right="184" w:left="0" w:firstLine="0"/>
        <w:jc w:val="left"/>
      </w:pPr>
      <w:r>
        <w:rPr>
          <w:rFonts w:ascii="Aptos" w:hAnsi="Aptos" w:cs="Aptos"/>
          <w:b w:val="0"/>
          <w:color w:val="000000"/>
        </w:rPr>
        <w:t xml:space="preserve">Find local velocity dispersion </w:t>
      </w:r>
      <w:r>
        <w:rPr>
          <w:rFonts w:ascii="Aptos" w:eastAsia="Cambria Math" w:hAnsi="Aptos" w:cs="Aptos"/>
          <w:b w:val="0"/>
          <w:color w:val="000000"/>
        </w:rPr>
        <w:t>𝜎</w:t>
      </w:r>
      <w:r>
        <w:rPr>
          <w:rFonts w:ascii="Aptos" w:eastAsia="Cambria Math" w:hAnsi="Aptos" w:cs="Aptos"/>
          <w:b w:val="0"/>
          <w:color w:val="000000"/>
          <w:vertAlign w:val="subscript"/>
        </w:rPr>
        <w:t>𝑣,𝑗</w:t>
      </w:r>
      <w:r>
        <w:rPr>
          <w:rFonts w:ascii="Aptos" w:hAnsi="Aptos" w:cs="Aptos"/>
          <w:b w:val="0"/>
          <w:color w:val="000000"/>
        </w:rPr>
        <w:t>:</w:t>
      </w:r>
      <w:r>
        <w:rPr>
          <w:rFonts w:ascii="Aptos" w:hAnsi="Aptos" w:cs="Aptos"/>
          <w:b w:val="0"/>
          <w:color w:val="000000"/>
        </w:rPr>
        <w:t xml:space="preserve"> Within a sphere of radius </w:t>
      </w:r>
      <w:r>
        <w:rPr>
          <w:rFonts w:ascii="Aptos" w:eastAsia="Cambria Math" w:hAnsi="Aptos" w:cs="Aptos"/>
          <w:b w:val="0"/>
          <w:color w:val="000000"/>
        </w:rPr>
        <w:t>𝑟</w:t>
      </w:r>
      <w:r>
        <w:rPr>
          <w:rFonts w:ascii="Aptos" w:hAnsi="Aptos" w:cs="Aptos"/>
          <w:b w:val="0"/>
          <w:color w:val="000000"/>
          <w:vertAlign w:val="subscript"/>
        </w:rPr>
        <w:t>soft</w:t>
      </w:r>
      <w:r>
        <w:rPr>
          <w:rFonts w:ascii="Aptos" w:hAnsi="Aptos" w:cs="Aptos"/>
          <w:b w:val="0"/>
          <w:color w:val="000000"/>
        </w:rPr>
        <w:t xml:space="preserve"> (the softening length), compute the 3D velocity dispersion of neighboring particles. </w:t>
      </w:r>
    </w:p>
    <w:p w14:paraId="2EF57244" w14:textId="77777777" w:rsidR="00A779B2" w:rsidRDefault="00000000">
      <w:pPr>
        <w:numPr>
          <w:ilvl w:val="0"/>
          <w:numId w:val="7"/>
        </w:numPr>
        <w:spacing w:after="120" w:before="0" w:line="401" w:lineRule="auto"/>
        <w:ind w:right="184" w:left="0" w:firstLine="0"/>
        <w:jc w:val="left"/>
      </w:pPr>
      <w:r>
        <w:rPr>
          <w:rFonts w:ascii="Aptos" w:hAnsi="Aptos" w:cs="Aptos"/>
          <w:b w:val="0"/>
          <w:color w:val="000000"/>
        </w:rPr>
        <w:t xml:space="preserve">Find local mass </w:t>
      </w:r>
      <w:r>
        <w:rPr>
          <w:rFonts w:ascii="Aptos" w:eastAsia="Cambria Math" w:hAnsi="Aptos" w:cs="Aptos"/>
          <w:b w:val="0"/>
          <w:color w:val="000000"/>
        </w:rPr>
        <w:t>𝑀</w:t>
      </w:r>
      <w:r>
        <w:rPr>
          <w:rFonts w:ascii="Aptos" w:hAnsi="Aptos" w:cs="Aptos"/>
          <w:b w:val="0"/>
          <w:color w:val="000000"/>
          <w:vertAlign w:val="subscript"/>
        </w:rPr>
        <w:t>local</w:t>
      </w:r>
      <w:r>
        <w:rPr>
          <w:rFonts w:ascii="Aptos" w:hAnsi="Aptos" w:cs="Aptos"/>
          <w:b w:val="0"/>
          <w:color w:val="000000"/>
        </w:rPr>
        <w:t>:</w:t>
      </w:r>
      <w:r>
        <w:rPr>
          <w:rFonts w:ascii="Aptos" w:hAnsi="Aptos" w:cs="Aptos"/>
          <w:b w:val="0"/>
          <w:color w:val="000000"/>
        </w:rPr>
        <w:t xml:space="preserve"> Compute the total mass within the same sphere. </w:t>
      </w:r>
    </w:p>
    <w:p w14:paraId="192D7272" w14:textId="77777777" w:rsidR="00A779B2" w:rsidRDefault="00000000">
      <w:pPr>
        <w:numPr>
          <w:ilvl w:val="0"/>
          <w:numId w:val="7"/>
        </w:numPr>
        <w:spacing w:before="0" w:after="120" w:line="401" w:lineRule="auto"/>
        <w:ind w:right="184" w:left="0" w:firstLine="0"/>
        <w:jc w:val="left"/>
      </w:pPr>
      <w:r>
        <w:rPr>
          <w:rFonts w:ascii="Aptos" w:hAnsi="Aptos" w:cs="Aptos"/>
          <w:b w:val="0"/>
          <w:color w:val="000000"/>
        </w:rPr>
        <w:t xml:space="preserve">Find local radius </w:t>
      </w:r>
      <w:r>
        <w:rPr>
          <w:rFonts w:ascii="Aptos" w:eastAsia="Cambria Math" w:hAnsi="Aptos" w:cs="Aptos"/>
          <w:b w:val="0"/>
          <w:color w:val="000000"/>
        </w:rPr>
        <w:t>𝑅</w:t>
      </w:r>
      <w:r>
        <w:rPr>
          <w:rFonts w:ascii="Aptos" w:hAnsi="Aptos" w:cs="Aptos"/>
          <w:b w:val="0"/>
          <w:color w:val="000000"/>
          <w:vertAlign w:val="subscript"/>
        </w:rPr>
        <w:t>local</w:t>
      </w:r>
      <w:r>
        <w:rPr>
          <w:rFonts w:ascii="Aptos" w:hAnsi="Aptos" w:cs="Aptos"/>
          <w:b w:val="0"/>
          <w:color w:val="000000"/>
        </w:rPr>
        <w:t>:</w:t>
      </w:r>
      <w:r>
        <w:rPr>
          <w:rFonts w:ascii="Aptos" w:hAnsi="Aptos" w:cs="Aptos"/>
          <w:b w:val="0"/>
          <w:color w:val="000000"/>
        </w:rPr>
        <w:t xml:space="preserve"> Use the radius of the sphere as the local scale. </w:t>
      </w:r>
    </w:p>
    <w:p w14:paraId="7F8C4DC9" w14:textId="77777777" w:rsidR="00A779B2" w:rsidRDefault="00000000">
      <w:pPr>
        <w:numPr>
          <w:ilvl w:val="0"/>
          <w:numId w:val="7"/>
        </w:numPr>
        <w:spacing w:after="120" w:before="0" w:line="401" w:lineRule="auto"/>
        <w:ind w:right="184" w:left="0" w:firstLine="0"/>
        <w:jc w:val="left"/>
      </w:pPr>
      <w:r>
        <w:rPr>
          <w:rFonts w:ascii="Aptos" w:hAnsi="Aptos" w:cs="Aptos"/>
          <w:b w:val="0"/>
          <w:color w:val="000000"/>
        </w:rPr>
        <w:t>Compute the exponent:</w:t>
      </w:r>
      <w:r>
        <w:rPr>
          <w:rFonts w:ascii="Aptos" w:hAnsi="Aptos" w:cs="Aptos"/>
          <w:b w:val="0"/>
          <w:color w:val="000000"/>
        </w:rPr>
        <w:t xml:space="preserve"> </w:t>
      </w:r>
    </w:p>
    <w:p w14:paraId="0D5554B7" w14:textId="77777777" w:rsidR="00A779B2" w:rsidRDefault="00000000">
      <w:pPr>
        <w:spacing w:after="120" w:line="401" w:lineRule="auto" w:before="0"/>
        <w:ind w:left="1909" w:right="2029" w:firstLine="0"/>
        <w:jc w:val="left"/>
      </w:pPr>
      <w:r>
        <w:rPr>
          <w:rFonts w:ascii="Aptos" w:eastAsia="Cambria Math" w:hAnsi="Aptos" w:cs="Aptos"/>
          <w:b w:val="0"/>
          <w:color w:val="000000"/>
        </w:rPr>
        <w:t>η_j = − σ_v,j² R_local / (G M_local)</w:t>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noProof/>
          <w:color w:val="000000"/>
          <w:sz w:val="22"/>
        </w:rPr>
      </w:r>
      <w:r>
        <w:rPr>
          <w:rFonts w:ascii="Aptos" w:hAnsi="Aptos" w:cs="Aptos"/>
          <w:b w:val="0"/>
          <w:color w:val="000000"/>
        </w:rPr>
      </w:r>
    </w:p>
    <w:p w14:paraId="12980634" w14:textId="77777777" w:rsidR="00A779B2" w:rsidRDefault="00000000">
      <w:pPr>
        <w:spacing w:after="79" w:line="259" w:lineRule="auto"/>
        <w:ind w:left="0" w:right="0" w:firstLine="0"/>
      </w:pPr>
      <w:r>
        <w:t xml:space="preserve"> </w:t>
      </w:r>
    </w:p>
    <w:p w14:paraId="6D32A5B2" w14:textId="77777777" w:rsidR="00A779B2" w:rsidRDefault="00000000">
      <w:pPr>
        <w:numPr>
          <w:ilvl w:val="0"/>
          <w:numId w:val="7"/>
        </w:numPr>
        <w:spacing w:after="120" w:line="401" w:lineRule="auto" w:before="0"/>
        <w:ind w:right="184" w:left="0" w:firstLine="0"/>
        <w:jc w:val="left"/>
      </w:pPr>
      <w:r>
        <w:rPr>
          <w:rFonts w:ascii="Aptos" w:hAnsi="Aptos" w:cs="Aptos"/>
          <w:b w:val="0"/>
          <w:color w:val="000000"/>
        </w:rPr>
        <w:t>Compute A_j:  A_j = 1 + N_coh · e^(η_j)</w:t>
      </w:r>
      <w:r>
        <w:rPr>
          <w:rFonts w:ascii="Aptos" w:eastAsia="Cambria Math" w:hAnsi="Aptos" w:cs="Aptos"/>
          <w:b w:val="0"/>
          <w:color w:val="000000"/>
        </w:rPr>
      </w:r>
      <w:r>
        <w:rPr>
          <w:rFonts w:ascii="Aptos" w:eastAsia="Cambria Math" w:hAnsi="Aptos" w:cs="Aptos"/>
          <w:b w:val="0"/>
          <w:color w:val="000000"/>
          <w:vertAlign w:val="subscript"/>
        </w:rPr>
      </w:r>
      <w:r>
        <w:rPr>
          <w:rFonts w:ascii="Aptos"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sz w:val="21"/>
          <w:vertAlign w:val="superscript"/>
        </w:rPr>
      </w:r>
      <w:r>
        <w:rPr>
          <w:rFonts w:ascii="Aptos" w:hAnsi="Aptos" w:cs="Aptos"/>
          <w:b w:val="0"/>
          <w:color w:val="000000"/>
        </w:rPr>
      </w:r>
    </w:p>
    <w:p w14:paraId="4B0B8F54" w14:textId="77777777" w:rsidR="00A779B2" w:rsidRDefault="00000000">
      <w:pPr>
        <w:spacing w:after="83" w:line="259" w:lineRule="auto"/>
        <w:ind w:left="0" w:right="0" w:firstLine="0"/>
      </w:pPr>
      <w:r>
        <w:t xml:space="preserve"> </w:t>
      </w:r>
    </w:p>
    <w:p w14:paraId="1586787D" w14:textId="77777777" w:rsidR="00A779B2" w:rsidRDefault="00000000">
      <w:pPr>
        <w:spacing w:after="120" w:before="0" w:line="401" w:lineRule="auto"/>
        <w:ind w:left="-5" w:right="184" w:firstLine="0"/>
        <w:jc w:val="left"/>
      </w:pPr>
      <w:r>
        <w:rPr>
          <w:rFonts w:ascii="Aptos" w:hAnsi="Aptos" w:cs="Aptos"/>
          <w:b w:val="0"/>
          <w:color w:val="000000"/>
        </w:rPr>
        <w:t>where N_coh = 13.51 (from Paper 12; the coherent-neighbor count, per Section 3.1).</w:t>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hAnsi="Aptos" w:cs="Aptos"/>
          <w:b w:val="0"/>
          <w:color w:val="000000"/>
        </w:rPr>
      </w:r>
    </w:p>
    <w:p w14:paraId="62C90742" w14:textId="77777777" w:rsidR="00A779B2" w:rsidRDefault="00000000">
      <w:pPr>
        <w:numPr>
          <w:ilvl w:val="0"/>
          <w:numId w:val="7"/>
        </w:numPr>
        <w:spacing w:after="120" w:before="0" w:line="401" w:lineRule="auto"/>
        <w:ind w:right="184" w:left="0" w:firstLine="0"/>
        <w:jc w:val="left"/>
      </w:pPr>
      <w:r>
        <w:rPr>
          <w:rFonts w:ascii="Aptos" w:hAnsi="Aptos" w:cs="Aptos"/>
          <w:b w:val="0"/>
          <w:color w:val="000000"/>
        </w:rPr>
        <w:t>Apply two-regime enforcement:</w:t>
      </w:r>
      <w:r>
        <w:rPr>
          <w:rFonts w:ascii="Aptos" w:hAnsi="Aptos" w:cs="Aptos"/>
          <w:b w:val="0"/>
          <w:color w:val="000000"/>
        </w:rPr>
        <w:t xml:space="preserve"> </w:t>
      </w:r>
    </w:p>
    <w:p w14:paraId="5528637D" w14:textId="77777777" w:rsidR="00A779B2" w:rsidRDefault="00000000">
      <w:pPr>
        <w:spacing w:after="120" w:line="401" w:lineRule="auto" w:before="0"/>
        <w:ind w:left="1090" w:right="3976" w:firstLine="0"/>
        <w:jc w:val="left"/>
      </w:pPr>
      <w:r>
        <w:rPr>
          <w:rFonts w:ascii="Aptos" w:eastAsia="Courier New" w:hAnsi="Aptos" w:cs="Aptos"/>
          <w:b w:val="0"/>
          <w:color w:val="000000"/>
          <w:sz w:val="20"/>
        </w:rPr>
        <w:t xml:space="preserve">o </w:t>
        <w:tab/>
        <w:t xml:space="preserve">If 𝐴𝑗 &gt; 𝐴∗ (where 𝐴∗ = 5.970), set 𝐴𝑗 = 𝐴∗ o </w:t>
        <w:tab/>
        <w:t xml:space="preserve">If 𝐴𝑗 &lt; 1, set 𝐴𝑗 = 1 </w:t>
      </w:r>
      <w:r>
        <w:rPr>
          <w:rFonts w:ascii="Aptos" w:eastAsia="Arial" w:hAnsi="Aptos" w:cs="Aptos"/>
          <w:b w:val="0"/>
          <w:color w:val="000000"/>
          <w:sz w:val="31"/>
          <w:vertAlign w:val="subscript"/>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perscript"/>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perscript"/>
        </w:rPr>
      </w:r>
      <w:r>
        <w:rPr>
          <w:rFonts w:ascii="Aptos" w:hAnsi="Aptos" w:cs="Aptos"/>
          <w:b w:val="0"/>
          <w:color w:val="000000"/>
        </w:rPr>
      </w:r>
      <w:r>
        <w:rPr>
          <w:rFonts w:ascii="Aptos" w:eastAsia="Courier New" w:hAnsi="Aptos" w:cs="Aptos"/>
          <w:b w:val="0"/>
          <w:color w:val="000000"/>
          <w:sz w:val="20"/>
        </w:rPr>
      </w:r>
      <w:r>
        <w:rPr>
          <w:rFonts w:ascii="Aptos" w:eastAsia="Arial" w:hAnsi="Aptos" w:cs="Aptos"/>
          <w:b w:val="0"/>
          <w:color w:val="000000"/>
          <w:sz w:val="31"/>
          <w:vertAlign w:val="subscript"/>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p>
    <w:p w14:paraId="097D9D90" w14:textId="77777777" w:rsidR="00A779B2" w:rsidRDefault="00000000">
      <w:pPr>
        <w:numPr>
          <w:ilvl w:val="0"/>
          <w:numId w:val="7"/>
        </w:numPr>
        <w:spacing w:after="120" w:before="0" w:line="401" w:lineRule="auto"/>
        <w:ind w:right="184" w:left="0" w:firstLine="0"/>
        <w:jc w:val="left"/>
      </w:pPr>
      <w:r>
        <w:rPr>
          <w:rFonts w:ascii="Aptos" w:hAnsi="Aptos" w:cs="Aptos"/>
          <w:b w:val="0"/>
          <w:color w:val="000000"/>
        </w:rPr>
        <w:t xml:space="preserve">Store </w:t>
      </w:r>
      <w:r>
        <w:rPr>
          <w:rFonts w:ascii="Aptos" w:eastAsia="Cambria Math" w:hAnsi="Aptos" w:cs="Aptos"/>
          <w:b w:val="0"/>
          <w:color w:val="000000"/>
        </w:rPr>
        <w:t>𝐴</w:t>
      </w:r>
      <w:r>
        <w:rPr>
          <w:rFonts w:ascii="Aptos" w:eastAsia="Cambria Math" w:hAnsi="Aptos" w:cs="Aptos"/>
          <w:b w:val="0"/>
          <w:color w:val="000000"/>
          <w:vertAlign w:val="subscript"/>
        </w:rPr>
        <w:t>𝑗</w:t>
      </w:r>
      <w:r>
        <w:rPr>
          <w:rFonts w:ascii="Aptos" w:hAnsi="Aptos" w:cs="Aptos"/>
          <w:b w:val="0"/>
          <w:color w:val="000000"/>
        </w:rPr>
        <w:t xml:space="preserve"> for the next force computation. </w:t>
      </w:r>
    </w:p>
    <w:p w14:paraId="3312470C" w14:textId="77777777" w:rsidR="00A779B2" w:rsidRDefault="00000000">
      <w:pPr>
        <w:spacing w:after="56" w:line="259" w:lineRule="auto"/>
        <w:ind w:left="0" w:right="0" w:firstLine="0"/>
      </w:pPr>
      <w:r>
        <w:t xml:space="preserve"> </w:t>
      </w:r>
    </w:p>
    <w:p w14:paraId="5F3C77DE" w14:textId="77777777" w:rsidR="00A779B2" w:rsidRDefault="00000000">
      <w:pPr>
        <w:spacing w:before="0" w:after="120" w:line="401" w:lineRule="auto"/>
        <w:ind w:left="-5" w:right="184" w:firstLine="0"/>
        <w:jc w:val="left"/>
      </w:pPr>
      <w:r>
        <w:rPr>
          <w:rFonts w:ascii="Aptos" w:hAnsi="Aptos" w:cs="Aptos"/>
          <w:b w:val="0"/>
          <w:color w:val="000000"/>
        </w:rPr>
        <w:t xml:space="preserve">The update is performed at the end of each timestep, after positions and velocities have been updated. </w:t>
      </w:r>
    </w:p>
    <w:p w14:paraId="2DCF57B1" w14:textId="77777777" w:rsidR="00A779B2" w:rsidRDefault="00000000">
      <w:pPr>
        <w:pStyle w:val="Heading2"/>
        <w:spacing w:before="0" w:after="120" w:line="401" w:lineRule="auto"/>
        <w:ind w:left="-5" w:firstLine="0"/>
        <w:jc w:val="left"/>
      </w:pPr>
      <w:r>
        <w:rPr>
          <w:rFonts w:ascii="Aptos" w:hAnsi="Aptos" w:cs="Aptos"/>
          <w:b/>
          <w:color w:val="000000"/>
        </w:rPr>
        <w:lastRenderedPageBreak/>
        <w:t xml:space="preserve">6.3 Initial Conditions </w:t>
      </w:r>
    </w:p>
    <w:p w14:paraId="0663E531" w14:textId="77777777" w:rsidR="00A779B2" w:rsidRDefault="00000000">
      <w:pPr>
        <w:spacing w:line="401" w:lineRule="auto" w:before="0" w:after="120"/>
        <w:ind w:left="-5" w:right="4637" w:firstLine="0"/>
        <w:jc w:val="left"/>
      </w:pPr>
      <w:r>
        <w:rPr>
          <w:rFonts w:ascii="Aptos" w:hAnsi="Aptos" w:cs="Aptos"/>
          <w:b w:val="0"/>
          <w:color w:val="000000"/>
        </w:rPr>
        <w:t>Box size:</w:t>
      </w:r>
      <w:r>
        <w:rPr>
          <w:rFonts w:ascii="Aptos" w:hAnsi="Aptos" w:cs="Aptos"/>
          <w:b w:val="0"/>
          <w:color w:val="000000"/>
        </w:rPr>
        <w:t xml:space="preserve"> </w:t>
      </w:r>
      <w:r>
        <w:rPr>
          <w:rFonts w:ascii="Aptos" w:eastAsia="Cambria Math" w:hAnsi="Aptos" w:cs="Aptos"/>
          <w:b w:val="0"/>
          <w:color w:val="000000"/>
        </w:rPr>
        <w:t>100</w:t>
      </w:r>
      <w:r>
        <w:rPr>
          <w:rFonts w:ascii="Aptos" w:hAnsi="Aptos" w:cs="Aptos"/>
          <w:b w:val="0"/>
          <w:color w:val="000000"/>
        </w:rPr>
        <w:t xml:space="preserve"> Mpc/h on a side (comoving) </w:t>
      </w:r>
      <w:r>
        <w:rPr>
          <w:rFonts w:ascii="Aptos" w:hAnsi="Aptos" w:cs="Aptos"/>
          <w:b w:val="0"/>
          <w:color w:val="000000"/>
        </w:rPr>
        <w:t>Particle count:</w:t>
      </w:r>
      <w:r>
        <w:rPr>
          <w:rFonts w:ascii="Aptos" w:hAnsi="Aptos" w:cs="Aptos"/>
          <w:b w:val="0"/>
          <w:color w:val="000000"/>
        </w:rPr>
        <w:t xml:space="preserve"> </w:t>
      </w:r>
    </w:p>
    <w:p w14:paraId="415C2BA5" w14:textId="77777777" w:rsidR="00A779B2" w:rsidRDefault="00000000">
      <w:pPr>
        <w:numPr>
          <w:ilvl w:val="0"/>
          <w:numId w:val="8"/>
        </w:numPr>
        <w:spacing w:after="120" w:before="0" w:line="401" w:lineRule="auto"/>
        <w:ind w:right="184" w:left="0" w:firstLine="0"/>
        <w:jc w:val="left"/>
      </w:pPr>
      <w:r>
        <w:rPr>
          <w:rFonts w:ascii="Aptos" w:hAnsi="Aptos" w:cs="Aptos"/>
          <w:b w:val="0"/>
          <w:color w:val="000000"/>
        </w:rPr>
        <w:t xml:space="preserve">Dark matter: </w:t>
      </w:r>
      <w:r>
        <w:rPr>
          <w:rFonts w:ascii="Aptos" w:eastAsia="Cambria Math" w:hAnsi="Aptos" w:cs="Aptos"/>
          <w:b w:val="0"/>
          <w:color w:val="000000"/>
        </w:rPr>
        <w:t>1024</w:t>
      </w:r>
      <w:r>
        <w:rPr>
          <w:rFonts w:ascii="Aptos" w:eastAsia="Cambria Math" w:hAnsi="Aptos" w:cs="Aptos"/>
          <w:b w:val="0"/>
          <w:color w:val="000000"/>
          <w:vertAlign w:val="superscript"/>
        </w:rPr>
        <w:t xml:space="preserve">3 </w:t>
      </w:r>
      <w:r>
        <w:rPr>
          <w:rFonts w:ascii="Aptos" w:eastAsia="Cambria Math" w:hAnsi="Aptos" w:cs="Aptos"/>
          <w:b w:val="0"/>
          <w:color w:val="000000"/>
        </w:rPr>
        <w:t>= 1.07 × 10</w:t>
      </w:r>
      <w:r>
        <w:rPr>
          <w:rFonts w:ascii="Aptos" w:eastAsia="Cambria Math" w:hAnsi="Aptos" w:cs="Aptos"/>
          <w:b w:val="0"/>
          <w:color w:val="000000"/>
          <w:vertAlign w:val="superscript"/>
        </w:rPr>
        <w:t>9</w:t>
      </w:r>
      <w:r>
        <w:rPr>
          <w:rFonts w:ascii="Aptos" w:hAnsi="Aptos" w:cs="Aptos"/>
          <w:b w:val="0"/>
          <w:color w:val="000000"/>
        </w:rPr>
        <w:t xml:space="preserve"> particles </w:t>
      </w:r>
    </w:p>
    <w:p w14:paraId="08031E2E" w14:textId="77777777" w:rsidR="00A779B2" w:rsidRDefault="00000000">
      <w:pPr>
        <w:numPr>
          <w:ilvl w:val="0"/>
          <w:numId w:val="8"/>
        </w:numPr>
        <w:spacing w:after="120" w:before="0" w:line="401" w:lineRule="auto"/>
        <w:ind w:right="184" w:left="0" w:firstLine="0"/>
        <w:jc w:val="left"/>
      </w:pPr>
      <w:r>
        <w:rPr>
          <w:rFonts w:ascii="Aptos" w:hAnsi="Aptos" w:cs="Aptos"/>
          <w:b w:val="0"/>
          <w:color w:val="000000"/>
        </w:rPr>
        <w:t xml:space="preserve">Gas: </w:t>
      </w:r>
      <w:r>
        <w:rPr>
          <w:rFonts w:ascii="Aptos" w:eastAsia="Cambria Math" w:hAnsi="Aptos" w:cs="Aptos"/>
          <w:b w:val="0"/>
          <w:color w:val="000000"/>
        </w:rPr>
        <w:t>1024</w:t>
      </w:r>
      <w:r>
        <w:rPr>
          <w:rFonts w:ascii="Aptos" w:eastAsia="Cambria Math" w:hAnsi="Aptos" w:cs="Aptos"/>
          <w:b w:val="0"/>
          <w:color w:val="000000"/>
          <w:vertAlign w:val="superscript"/>
        </w:rPr>
        <w:t>3</w:t>
      </w:r>
      <w:r>
        <w:rPr>
          <w:rFonts w:ascii="Aptos" w:hAnsi="Aptos" w:cs="Aptos"/>
          <w:b w:val="0"/>
          <w:color w:val="000000"/>
        </w:rPr>
        <w:t xml:space="preserve"> particles (same resolution) </w:t>
      </w:r>
    </w:p>
    <w:p w14:paraId="7AA977E4" w14:textId="77777777" w:rsidR="00A779B2" w:rsidRDefault="00000000">
      <w:pPr>
        <w:pStyle w:val="Heading1"/>
        <w:spacing w:after="120" w:before="0" w:line="401" w:lineRule="auto"/>
        <w:ind w:left="-5" w:firstLine="0"/>
        <w:jc w:val="left"/>
      </w:pPr>
      <w:r>
        <w:rPr>
          <w:rFonts w:ascii="Aptos" w:hAnsi="Aptos" w:cs="Aptos"/>
          <w:b/>
          <w:color w:val="000000"/>
        </w:rPr>
        <w:t>Initial redshift:</w:t>
      </w:r>
      <w:r>
        <w:rPr>
          <w:rFonts w:ascii="Aptos" w:hAnsi="Aptos" w:cs="Aptos"/>
          <w:b/>
          <w:color w:val="000000"/>
        </w:rPr>
        <w:t xml:space="preserve"> </w:t>
      </w:r>
      <w:r>
        <w:rPr>
          <w:rFonts w:ascii="Aptos" w:eastAsia="Cambria Math" w:hAnsi="Aptos" w:cs="Aptos"/>
          <w:b/>
          <w:color w:val="000000"/>
        </w:rPr>
        <w:t>𝑧 = 100</w:t>
      </w:r>
      <w:r>
        <w:rPr>
          <w:rFonts w:ascii="Aptos" w:hAnsi="Aptos" w:cs="Aptos"/>
          <w:b/>
          <w:color w:val="000000"/>
        </w:rPr>
        <w:t xml:space="preserve"> </w:t>
      </w:r>
      <w:r>
        <w:rPr>
          <w:rFonts w:ascii="Aptos" w:hAnsi="Aptos" w:cs="Aptos"/>
          <w:b/>
          <w:color w:val="000000"/>
        </w:rPr>
        <w:t>Cosmological parameters:</w:t>
      </w:r>
      <w:r>
        <w:rPr>
          <w:rFonts w:ascii="Aptos" w:hAnsi="Aptos" w:cs="Aptos"/>
          <w:b/>
          <w:color w:val="000000"/>
        </w:rPr>
        <w:t xml:space="preserve"> Planck 2018 </w:t>
      </w:r>
    </w:p>
    <w:p w14:paraId="526953F9" w14:textId="77777777" w:rsidR="00A779B2" w:rsidRDefault="00000000">
      <w:pPr>
        <w:numPr>
          <w:ilvl w:val="0"/>
          <w:numId w:val="9"/>
        </w:numPr>
        <w:spacing w:after="120" w:line="401" w:lineRule="auto" w:before="0"/>
        <w:ind w:right="0" w:left="0" w:firstLine="0"/>
        <w:jc w:val="left"/>
      </w:pPr>
      <w:r>
        <w:rPr>
          <w:rFonts w:ascii="Aptos" w:eastAsia="Cambria Math" w:hAnsi="Aptos" w:cs="Aptos"/>
          <w:b w:val="0"/>
          <w:color w:val="000000"/>
        </w:rPr>
        <w:t>Ω</w:t>
      </w:r>
      <w:r>
        <w:rPr>
          <w:rFonts w:ascii="Aptos" w:eastAsia="Cambria Math" w:hAnsi="Aptos" w:cs="Aptos"/>
          <w:b w:val="0"/>
          <w:color w:val="000000"/>
          <w:vertAlign w:val="subscript"/>
        </w:rPr>
        <w:t xml:space="preserve">𝑚 </w:t>
      </w:r>
      <w:r>
        <w:rPr>
          <w:rFonts w:ascii="Aptos" w:eastAsia="Cambria Math" w:hAnsi="Aptos" w:cs="Aptos"/>
          <w:b w:val="0"/>
          <w:color w:val="000000"/>
        </w:rPr>
        <w:t>= 0.315</w:t>
      </w:r>
      <w:r>
        <w:rPr>
          <w:rFonts w:ascii="Aptos" w:hAnsi="Aptos" w:cs="Aptos"/>
          <w:b w:val="0"/>
          <w:color w:val="000000"/>
        </w:rPr>
        <w:t xml:space="preserve"> </w:t>
      </w:r>
    </w:p>
    <w:p w14:paraId="2DC751E6" w14:textId="77777777" w:rsidR="00A779B2" w:rsidRDefault="00000000">
      <w:pPr>
        <w:numPr>
          <w:ilvl w:val="0"/>
          <w:numId w:val="9"/>
        </w:numPr>
        <w:spacing w:after="120" w:line="401" w:lineRule="auto" w:before="0"/>
        <w:ind w:right="0" w:firstLine="0"/>
        <w:jc w:val="left"/>
      </w:pPr>
      <w:r>
        <w:rPr>
          <w:rFonts w:ascii="Aptos" w:eastAsia="Cambria Math" w:hAnsi="Aptos" w:cs="Aptos"/>
          <w:b/>
          <w:color w:val="000000"/>
        </w:rPr>
        <w:t>Ω</w:t>
      </w:r>
      <w:r>
        <w:rPr>
          <w:rFonts w:ascii="Aptos" w:eastAsia="Cambria Math" w:hAnsi="Aptos" w:cs="Aptos"/>
          <w:b/>
          <w:color w:val="000000"/>
          <w:vertAlign w:val="subscript"/>
        </w:rPr>
        <w:t xml:space="preserve">Λ </w:t>
      </w:r>
      <w:r>
        <w:rPr>
          <w:rFonts w:ascii="Aptos" w:eastAsia="Cambria Math" w:hAnsi="Aptos" w:cs="Aptos"/>
          <w:b/>
          <w:color w:val="000000"/>
        </w:rPr>
        <w:t>= 0.685</w:t>
      </w:r>
      <w:r>
        <w:rPr>
          <w:rFonts w:ascii="Aptos" w:hAnsi="Aptos" w:cs="Aptos"/>
          <w:b/>
          <w:color w:val="000000"/>
        </w:rPr>
        <w:t xml:space="preserve"> </w:t>
      </w:r>
    </w:p>
    <w:p w14:paraId="529DA13F" w14:textId="77777777" w:rsidR="00A779B2" w:rsidRDefault="00000000">
      <w:pPr>
        <w:numPr>
          <w:ilvl w:val="0"/>
          <w:numId w:val="9"/>
        </w:numPr>
        <w:spacing w:after="120" w:line="401" w:lineRule="auto" w:before="0"/>
        <w:ind w:right="0" w:left="0" w:firstLine="0"/>
        <w:jc w:val="left"/>
      </w:pPr>
      <w:r>
        <w:rPr>
          <w:rFonts w:ascii="Aptos" w:eastAsia="Cambria Math" w:hAnsi="Aptos" w:cs="Aptos"/>
          <w:b w:val="0"/>
          <w:color w:val="000000"/>
        </w:rPr>
        <w:t>Ω</w:t>
      </w:r>
      <w:r>
        <w:rPr>
          <w:rFonts w:ascii="Aptos" w:eastAsia="Cambria Math" w:hAnsi="Aptos" w:cs="Aptos"/>
          <w:b w:val="0"/>
          <w:color w:val="000000"/>
          <w:vertAlign w:val="subscript"/>
        </w:rPr>
        <w:t xml:space="preserve">𝑏 </w:t>
      </w:r>
      <w:r>
        <w:rPr>
          <w:rFonts w:ascii="Aptos" w:eastAsia="Cambria Math" w:hAnsi="Aptos" w:cs="Aptos"/>
          <w:b w:val="0"/>
          <w:color w:val="000000"/>
        </w:rPr>
        <w:t>= 0.0486</w:t>
      </w:r>
      <w:r>
        <w:rPr>
          <w:rFonts w:ascii="Aptos" w:hAnsi="Aptos" w:cs="Aptos"/>
          <w:b w:val="0"/>
          <w:color w:val="000000"/>
        </w:rPr>
        <w:t xml:space="preserve"> </w:t>
      </w:r>
    </w:p>
    <w:p w14:paraId="043FCCAD" w14:textId="77777777" w:rsidR="00A779B2" w:rsidRDefault="00000000">
      <w:pPr>
        <w:numPr>
          <w:ilvl w:val="0"/>
          <w:numId w:val="9"/>
        </w:numPr>
        <w:spacing w:after="120" w:before="0" w:line="401" w:lineRule="auto"/>
        <w:ind w:right="0" w:left="0" w:firstLine="0"/>
        <w:jc w:val="left"/>
      </w:pPr>
      <w:r>
        <w:rPr>
          <w:rFonts w:ascii="Aptos" w:eastAsia="Cambria Math" w:hAnsi="Aptos" w:cs="Aptos"/>
          <w:b w:val="0"/>
          <w:color w:val="000000"/>
        </w:rPr>
        <w:t>𝐻</w:t>
      </w:r>
      <w:r>
        <w:rPr>
          <w:rFonts w:ascii="Aptos" w:eastAsia="Cambria Math" w:hAnsi="Aptos" w:cs="Aptos"/>
          <w:b w:val="0"/>
          <w:color w:val="000000"/>
          <w:vertAlign w:val="subscript"/>
        </w:rPr>
        <w:t xml:space="preserve">0 </w:t>
      </w:r>
      <w:r>
        <w:rPr>
          <w:rFonts w:ascii="Aptos" w:eastAsia="Cambria Math" w:hAnsi="Aptos" w:cs="Aptos"/>
          <w:b w:val="0"/>
          <w:color w:val="000000"/>
        </w:rPr>
        <w:t>= 67.4</w:t>
      </w:r>
      <w:r>
        <w:rPr>
          <w:rFonts w:ascii="Aptos" w:hAnsi="Aptos" w:cs="Aptos"/>
          <w:b w:val="0"/>
          <w:color w:val="000000"/>
        </w:rPr>
        <w:t xml:space="preserve"> km/s/Mpc </w:t>
      </w:r>
    </w:p>
    <w:p w14:paraId="1E9BB3B6" w14:textId="77777777" w:rsidR="00A779B2" w:rsidRDefault="00000000">
      <w:pPr>
        <w:numPr>
          <w:ilvl w:val="0"/>
          <w:numId w:val="9"/>
        </w:numPr>
        <w:spacing w:after="120" w:line="401" w:lineRule="auto" w:before="0"/>
        <w:ind w:right="0" w:left="0" w:firstLine="0"/>
        <w:jc w:val="left"/>
      </w:pPr>
      <w:r>
        <w:rPr>
          <w:rFonts w:ascii="Aptos" w:eastAsia="Cambria Math" w:hAnsi="Aptos" w:cs="Aptos"/>
          <w:b w:val="0"/>
          <w:color w:val="000000"/>
        </w:rPr>
        <w:t>𝜎</w:t>
      </w:r>
      <w:r>
        <w:rPr>
          <w:rFonts w:ascii="Aptos" w:eastAsia="Cambria Math" w:hAnsi="Aptos" w:cs="Aptos"/>
          <w:b w:val="0"/>
          <w:color w:val="000000"/>
          <w:vertAlign w:val="subscript"/>
        </w:rPr>
        <w:t xml:space="preserve">8 </w:t>
      </w:r>
      <w:r>
        <w:rPr>
          <w:rFonts w:ascii="Aptos" w:eastAsia="Cambria Math" w:hAnsi="Aptos" w:cs="Aptos"/>
          <w:b w:val="0"/>
          <w:color w:val="000000"/>
        </w:rPr>
        <w:t>= 0.811</w:t>
      </w:r>
      <w:r>
        <w:rPr>
          <w:rFonts w:ascii="Aptos" w:hAnsi="Aptos" w:cs="Aptos"/>
          <w:b w:val="0"/>
          <w:color w:val="000000"/>
        </w:rPr>
        <w:t xml:space="preserve"> </w:t>
      </w:r>
    </w:p>
    <w:p w14:paraId="5649FCB2" w14:textId="77777777" w:rsidR="00A779B2" w:rsidRDefault="00000000">
      <w:pPr>
        <w:numPr>
          <w:ilvl w:val="0"/>
          <w:numId w:val="9"/>
        </w:numPr>
        <w:spacing w:after="120" w:line="401" w:lineRule="auto" w:before="0"/>
        <w:ind w:right="0" w:left="0" w:firstLine="0"/>
        <w:jc w:val="left"/>
      </w:pPr>
      <w:r>
        <w:rPr>
          <w:rFonts w:ascii="Aptos" w:eastAsia="Cambria Math" w:hAnsi="Aptos" w:cs="Aptos"/>
          <w:b w:val="0"/>
          <w:color w:val="000000"/>
        </w:rPr>
        <w:t>𝑛</w:t>
      </w:r>
      <w:r>
        <w:rPr>
          <w:rFonts w:ascii="Aptos" w:eastAsia="Cambria Math" w:hAnsi="Aptos" w:cs="Aptos"/>
          <w:b w:val="0"/>
          <w:color w:val="000000"/>
          <w:vertAlign w:val="subscript"/>
        </w:rPr>
        <w:t xml:space="preserve">𝑠 </w:t>
      </w:r>
      <w:r>
        <w:rPr>
          <w:rFonts w:ascii="Aptos" w:eastAsia="Cambria Math" w:hAnsi="Aptos" w:cs="Aptos"/>
          <w:b w:val="0"/>
          <w:color w:val="000000"/>
        </w:rPr>
        <w:t>= 0.9649</w:t>
      </w:r>
      <w:r>
        <w:rPr>
          <w:rFonts w:ascii="Aptos" w:hAnsi="Aptos" w:cs="Aptos"/>
          <w:b w:val="0"/>
          <w:color w:val="000000"/>
        </w:rPr>
        <w:t xml:space="preserve"> </w:t>
      </w:r>
    </w:p>
    <w:p w14:paraId="6F701F9D" w14:textId="77777777" w:rsidR="00A779B2" w:rsidRDefault="00000000">
      <w:pPr>
        <w:spacing w:before="0" w:after="120" w:line="401" w:lineRule="auto"/>
        <w:ind w:left="-5" w:right="184" w:firstLine="720"/>
        <w:jc w:val="both"/>
      </w:pPr>
      <w:r>
        <w:rPr>
          <w:rFonts w:ascii="Aptos" w:hAnsi="Aptos" w:cs="Aptos"/>
          <w:b w:val="0"/>
          <w:color w:val="000000"/>
        </w:rPr>
        <w:t>Initial conditions generation:</w:t>
      </w:r>
      <w:r>
        <w:rPr>
          <w:rFonts w:ascii="Aptos" w:hAnsi="Aptos" w:cs="Aptos"/>
          <w:b w:val="0"/>
          <w:color w:val="000000"/>
        </w:rPr>
        <w:t xml:space="preserve"> Use MUSIC (Hahn &amp; Abel 2011) or equivalent to generate Gaussian initial conditions with the Planck 2018 power spectrum. For the SCT run, use identical initial conditions as the </w:t>
      </w:r>
      <w:r>
        <w:rPr>
          <w:rFonts w:ascii="Aptos" w:eastAsia="Cambria Math" w:hAnsi="Aptos" w:cs="Aptos"/>
          <w:b w:val="0"/>
          <w:color w:val="000000"/>
        </w:rPr>
        <w:t>Λ</w:t>
      </w:r>
      <w:r>
        <w:rPr>
          <w:rFonts w:ascii="Aptos" w:hAnsi="Aptos" w:cs="Aptos"/>
          <w:b w:val="0"/>
          <w:color w:val="000000"/>
        </w:rPr>
        <w:t xml:space="preserve">CDM comparison run, but with dark matter particles removed (or set to zero mass) and the SCT force law applied to baryonic particles only. </w:t>
      </w:r>
    </w:p>
    <w:p w14:paraId="3B79B9E7" w14:textId="77777777" w:rsidR="00A779B2" w:rsidRDefault="00000000">
      <w:pPr>
        <w:spacing w:after="58" w:line="259" w:lineRule="auto"/>
        <w:ind w:left="0" w:right="0" w:firstLine="0"/>
      </w:pPr>
      <w:r>
        <w:rPr>
          <w:b/>
        </w:rPr>
        <w:t xml:space="preserve"> </w:t>
      </w:r>
    </w:p>
    <w:p w14:paraId="47DDB41A" w14:textId="77777777" w:rsidR="00A779B2" w:rsidRDefault="00000000">
      <w:pPr>
        <w:pStyle w:val="Heading2"/>
        <w:spacing w:before="0" w:after="120" w:line="401" w:lineRule="auto"/>
        <w:ind w:left="-5" w:firstLine="0"/>
        <w:jc w:val="left"/>
      </w:pPr>
      <w:r>
        <w:rPr>
          <w:rFonts w:ascii="Aptos" w:hAnsi="Aptos" w:cs="Aptos"/>
          <w:b/>
          <w:color w:val="000000"/>
        </w:rPr>
        <w:t xml:space="preserve">6.4 Run Parameters </w:t>
      </w:r>
    </w:p>
    <w:p w14:paraId="1F53137A" w14:textId="77777777" w:rsidR="00A779B2" w:rsidRDefault="00000000">
      <w:pPr>
        <w:spacing w:before="0" w:after="120" w:line="401" w:lineRule="auto"/>
        <w:ind w:left="-5" w:right="184" w:firstLine="0"/>
        <w:jc w:val="left"/>
      </w:pPr>
      <w:r>
        <w:rPr>
          <w:rFonts w:ascii="Aptos" w:hAnsi="Aptos" w:cs="Aptos"/>
          <w:b w:val="0"/>
          <w:color w:val="000000"/>
        </w:rPr>
        <w:t>Softening length:</w:t>
      </w:r>
      <w:r>
        <w:rPr>
          <w:rFonts w:ascii="Aptos" w:hAnsi="Aptos" w:cs="Aptos"/>
          <w:b w:val="0"/>
          <w:color w:val="000000"/>
        </w:rPr>
        <w:t xml:space="preserve"> </w:t>
      </w:r>
      <w:r>
        <w:rPr>
          <w:rFonts w:ascii="Aptos" w:eastAsia="Cambria Math" w:hAnsi="Aptos" w:cs="Aptos"/>
          <w:b w:val="0"/>
          <w:color w:val="000000"/>
        </w:rPr>
        <w:t>5</w:t>
      </w:r>
      <w:r>
        <w:rPr>
          <w:rFonts w:ascii="Aptos" w:hAnsi="Aptos" w:cs="Aptos"/>
          <w:b w:val="0"/>
          <w:color w:val="000000"/>
        </w:rPr>
        <w:t xml:space="preserve"> kpc/h comoving (constant in comoving coordinates) </w:t>
      </w:r>
    </w:p>
    <w:p w14:paraId="511EF47A" w14:textId="77777777" w:rsidR="00A779B2" w:rsidRDefault="00000000">
      <w:pPr>
        <w:spacing w:after="120" w:before="0" w:line="401" w:lineRule="auto"/>
        <w:ind w:left="-5" w:right="184" w:firstLine="720"/>
        <w:jc w:val="both"/>
      </w:pPr>
      <w:r>
        <w:rPr>
          <w:rFonts w:ascii="Aptos" w:hAnsi="Aptos" w:cs="Aptos"/>
          <w:b w:val="0"/>
          <w:color w:val="000000"/>
        </w:rPr>
        <w:t>Timestep criterion:</w:t>
      </w:r>
      <w:r>
        <w:rPr>
          <w:rFonts w:ascii="Aptos" w:hAnsi="Aptos" w:cs="Aptos"/>
          <w:b w:val="0"/>
          <w:color w:val="000000"/>
        </w:rPr>
        <w:t xml:space="preserve"> </w:t>
      </w:r>
      <w:r>
        <w:rPr>
          <w:rFonts w:ascii="Aptos" w:eastAsia="Cambria Math" w:hAnsi="Aptos" w:cs="Aptos"/>
          <w:b w:val="0"/>
          <w:color w:val="000000"/>
        </w:rPr>
        <w:t xml:space="preserve">Δ𝑡 = 0.02 × </w:t>
      </w:r>
      <w:r>
        <w:rPr>
          <w:rFonts w:ascii="Aptos" w:hAnsi="Aptos" w:cs="Aptos"/>
          <w:b w:val="0"/>
          <w:color w:val="000000"/>
        </w:rPr>
        <w:t>softening</w:t>
      </w:r>
      <w:r>
        <w:rPr>
          <w:rFonts w:ascii="Aptos" w:eastAsia="Cambria Math" w:hAnsi="Aptos" w:cs="Aptos"/>
          <w:b w:val="0"/>
          <w:color w:val="000000"/>
        </w:rPr>
        <w:t>/max⁡(∣ 𝐯 ∣)</w:t>
      </w:r>
      <w:r>
        <w:rPr>
          <w:rFonts w:ascii="Aptos" w:hAnsi="Aptos" w:cs="Aptos"/>
          <w:b w:val="0"/>
          <w:color w:val="000000"/>
        </w:rPr>
        <w:t xml:space="preserve"> for the global timestep. For gas dynamics, use a Courant factor of 0.2. </w:t>
      </w:r>
    </w:p>
    <w:p w14:paraId="2B95DF43" w14:textId="77777777" w:rsidR="00A779B2" w:rsidRDefault="00000000">
      <w:pPr>
        <w:spacing w:after="120" w:line="401" w:lineRule="auto" w:before="0"/>
        <w:ind w:right="0" w:firstLine="0"/>
        <w:jc w:val="left"/>
      </w:pPr>
      <w:r>
        <w:rPr>
          <w:rFonts w:ascii="Aptos" w:hAnsi="Aptos" w:cs="Aptos"/>
          <w:b w:val="0"/>
          <w:color w:val="000000"/>
        </w:rPr>
        <w:t>Output redshifts:</w:t>
      </w:r>
      <w:r>
        <w:rPr>
          <w:rFonts w:ascii="Aptos" w:hAnsi="Aptos" w:cs="Aptos"/>
          <w:b w:val="0"/>
          <w:color w:val="000000"/>
        </w:rPr>
        <w:t xml:space="preserve"> </w:t>
      </w:r>
      <w:r>
        <w:rPr>
          <w:rFonts w:ascii="Aptos" w:eastAsia="Cambria Math" w:hAnsi="Aptos" w:cs="Aptos"/>
          <w:b w:val="0"/>
          <w:color w:val="000000"/>
        </w:rPr>
        <w:t>𝑧 = 0,0.5,1,2,5,10,20,50,100</w:t>
      </w:r>
      <w:r>
        <w:rPr>
          <w:rFonts w:ascii="Aptos" w:hAnsi="Aptos" w:cs="Aptos"/>
          <w:b w:val="0"/>
          <w:color w:val="000000"/>
        </w:rPr>
        <w:t xml:space="preserve"> </w:t>
      </w:r>
    </w:p>
    <w:p w14:paraId="2FA2D93E" w14:textId="77777777" w:rsidR="00A779B2" w:rsidRDefault="00000000">
      <w:pPr>
        <w:spacing w:after="56" w:line="259" w:lineRule="auto"/>
        <w:ind w:left="0" w:right="0" w:firstLine="0"/>
      </w:pPr>
      <w:r>
        <w:rPr>
          <w:b/>
        </w:rPr>
        <w:t xml:space="preserve"> </w:t>
      </w:r>
    </w:p>
    <w:p w14:paraId="1574F971" w14:textId="77777777" w:rsidR="00A779B2" w:rsidRDefault="00000000">
      <w:pPr>
        <w:spacing w:after="120" w:before="0" w:line="401" w:lineRule="auto"/>
        <w:ind w:left="-5" w:right="0" w:firstLine="0"/>
        <w:jc w:val="left"/>
      </w:pPr>
      <w:r>
        <w:rPr>
          <w:rFonts w:ascii="Aptos" w:hAnsi="Aptos" w:cs="Aptos"/>
          <w:b/>
          <w:color w:val="000000"/>
        </w:rPr>
        <w:t xml:space="preserve">6.5 Analysis Pipeline for Seven Required Outputs </w:t>
      </w:r>
    </w:p>
    <w:p w14:paraId="43921654" w14:textId="77777777" w:rsidR="00A779B2" w:rsidRDefault="00000000">
      <w:pPr>
        <w:pStyle w:val="Heading1"/>
        <w:spacing w:before="0" w:after="120" w:line="401" w:lineRule="auto"/>
        <w:ind w:left="-5" w:firstLine="0"/>
        <w:jc w:val="left"/>
      </w:pPr>
      <w:r>
        <w:rPr>
          <w:rFonts w:ascii="Aptos" w:hAnsi="Aptos" w:cs="Aptos"/>
          <w:b/>
          <w:color w:val="000000"/>
        </w:rPr>
        <w:t xml:space="preserve">Output (a): Cluster Mass Function at </w:t>
      </w:r>
      <w:r>
        <w:rPr>
          <w:rFonts w:ascii="Aptos" w:eastAsia="Cambria Math" w:hAnsi="Aptos" w:cs="Aptos"/>
          <w:b/>
          <w:color w:val="000000"/>
        </w:rPr>
        <w:t>𝒛 = 𝟎</w:t>
      </w:r>
      <w:r>
        <w:rPr>
          <w:rFonts w:ascii="Aptos" w:hAnsi="Aptos" w:cs="Aptos"/>
          <w:b/>
          <w:color w:val="000000"/>
        </w:rPr>
        <w:t xml:space="preserve"> </w:t>
      </w:r>
    </w:p>
    <w:p w14:paraId="566F69C8" w14:textId="77777777" w:rsidR="00A779B2" w:rsidRDefault="00000000">
      <w:pPr>
        <w:spacing w:before="0" w:after="120" w:line="401" w:lineRule="auto"/>
        <w:ind w:left="-5" w:right="184" w:firstLine="720"/>
        <w:jc w:val="both"/>
      </w:pPr>
      <w:r>
        <w:rPr>
          <w:rFonts w:ascii="Aptos" w:hAnsi="Aptos" w:cs="Aptos"/>
          <w:b w:val="0"/>
          <w:color w:val="000000"/>
        </w:rPr>
        <w:t>Method:</w:t>
      </w:r>
      <w:r>
        <w:rPr>
          <w:rFonts w:ascii="Aptos" w:hAnsi="Aptos" w:cs="Aptos"/>
          <w:b w:val="0"/>
          <w:color w:val="000000"/>
        </w:rPr>
        <w:t xml:space="preserve"> Use SUBFIND (Springel et al. 2001) to identify halos. Compute the mass function </w:t>
      </w:r>
      <w:r>
        <w:rPr>
          <w:rFonts w:ascii="Aptos" w:eastAsia="Cambria Math" w:hAnsi="Aptos" w:cs="Aptos"/>
          <w:b w:val="0"/>
          <w:color w:val="000000"/>
        </w:rPr>
        <w:t>𝑑𝑛/𝑑𝑀</w:t>
      </w:r>
      <w:r>
        <w:rPr>
          <w:rFonts w:ascii="Aptos" w:hAnsi="Aptos" w:cs="Aptos"/>
          <w:b w:val="0"/>
          <w:color w:val="000000"/>
        </w:rPr>
        <w:t xml:space="preserve"> for </w:t>
      </w:r>
      <w:r>
        <w:rPr>
          <w:rFonts w:ascii="Aptos" w:eastAsia="Cambria Math" w:hAnsi="Aptos" w:cs="Aptos"/>
          <w:b w:val="0"/>
          <w:color w:val="000000"/>
        </w:rPr>
        <w:t>𝑀 &gt; 10</w:t>
      </w:r>
      <w:r>
        <w:rPr>
          <w:rFonts w:ascii="Aptos" w:eastAsia="Cambria Math" w:hAnsi="Aptos" w:cs="Aptos"/>
          <w:b w:val="0"/>
          <w:color w:val="000000"/>
          <w:vertAlign w:val="superscript"/>
        </w:rPr>
        <w:t>12</w:t>
      </w:r>
      <w:r>
        <w:rPr>
          <w:rFonts w:ascii="Aptos" w:eastAsia="Cambria Math" w:hAnsi="Aptos" w:cs="Aptos"/>
          <w:b w:val="0"/>
          <w:color w:val="000000"/>
        </w:rPr>
        <w:t>𝑀</w:t>
      </w:r>
      <w:r>
        <w:rPr>
          <w:rFonts w:ascii="Aptos" w:eastAsia="Cambria Math" w:hAnsi="Aptos" w:cs="Aptos"/>
          <w:b w:val="0"/>
          <w:color w:val="000000"/>
          <w:vertAlign w:val="subscript"/>
        </w:rPr>
        <w:t>⊙</w:t>
      </w:r>
      <w:r>
        <w:rPr>
          <w:rFonts w:ascii="Aptos" w:hAnsi="Aptos" w:cs="Aptos"/>
          <w:b w:val="0"/>
          <w:color w:val="000000"/>
        </w:rPr>
        <w:t xml:space="preserve">. Compare to the Tinker et al. (2008) fit. The SCT prediction is that the mass function should match </w:t>
      </w:r>
      <w:r>
        <w:rPr>
          <w:rFonts w:ascii="Aptos" w:eastAsia="Cambria Math" w:hAnsi="Aptos" w:cs="Aptos"/>
          <w:b w:val="0"/>
          <w:color w:val="000000"/>
        </w:rPr>
        <w:t>Λ</w:t>
      </w:r>
      <w:r>
        <w:rPr>
          <w:rFonts w:ascii="Aptos" w:hAnsi="Aptos" w:cs="Aptos"/>
          <w:b w:val="0"/>
          <w:color w:val="000000"/>
        </w:rPr>
        <w:t xml:space="preserve">CDM. </w:t>
      </w:r>
    </w:p>
    <w:p w14:paraId="0B3A129F" w14:textId="77777777" w:rsidR="00A779B2" w:rsidRDefault="00000000">
      <w:pPr>
        <w:pStyle w:val="Heading1"/>
        <w:spacing w:before="0" w:after="120" w:line="401" w:lineRule="auto"/>
        <w:ind w:left="-5" w:firstLine="0"/>
        <w:jc w:val="left"/>
      </w:pPr>
      <w:r>
        <w:rPr>
          <w:rFonts w:ascii="Aptos" w:hAnsi="Aptos" w:cs="Aptos"/>
          <w:b/>
          <w:color w:val="000000"/>
        </w:rPr>
        <w:t xml:space="preserve">Output (b): Disk Galaxy Rotation Curves </w:t>
      </w:r>
    </w:p>
    <w:p w14:paraId="4DE925FE" w14:textId="77777777" w:rsidR="00A779B2" w:rsidRDefault="00000000">
      <w:pPr>
        <w:spacing w:before="0" w:after="120" w:line="401" w:lineRule="auto"/>
        <w:ind w:left="-5" w:right="184" w:firstLine="720"/>
        <w:jc w:val="both"/>
      </w:pPr>
      <w:r>
        <w:rPr>
          <w:rFonts w:ascii="Aptos" w:hAnsi="Aptos" w:cs="Aptos"/>
          <w:b w:val="0"/>
          <w:noProof/>
          <w:color w:val="000000"/>
          <w:sz w:val="22"/>
        </w:rPr>
        <mc:AlternateContent>
          <mc:Choice Requires="wpg">
            <w:drawing>
              <wp:anchor distT="0" distB="0" distL="114300" distR="114300" simplePos="0" relativeHeight="251662336" behindDoc="0" locked="0" layoutInCell="1" allowOverlap="1" wp14:anchorId="5471CBC5" wp14:editId="2CA31ACF">
                <wp:simplePos x="0" y="0"/>
                <wp:positionH relativeFrom="column">
                  <wp:posOffset>2733167</wp:posOffset>
                </wp:positionH>
                <wp:positionV relativeFrom="paragraph">
                  <wp:posOffset>217253</wp:posOffset>
                </wp:positionV>
                <wp:extent cx="791261" cy="10668"/>
                <wp:effectExtent l="0" t="0" r="0" b="0"/>
                <wp:wrapSquare wrapText="bothSides"/>
                <wp:docPr id="48004" name="Group 48004"/>
                <wp:cNvGraphicFramePr/>
                <a:graphic xmlns:a="http://schemas.openxmlformats.org/drawingml/2006/main">
                  <a:graphicData uri="http://schemas.microsoft.com/office/word/2010/wordprocessingGroup">
                    <wpg:wgp>
                      <wpg:cNvGrpSpPr/>
                      <wpg:grpSpPr>
                        <a:xfrm>
                          <a:off x="0" y="0"/>
                          <a:ext cx="791261" cy="10668"/>
                          <a:chOff x="0" y="0"/>
                          <a:chExt cx="791261" cy="10668"/>
                        </a:xfrm>
                      </wpg:grpSpPr>
                      <wps:wsp>
                        <wps:cNvPr id="65756" name="Shape 65756"/>
                        <wps:cNvSpPr/>
                        <wps:spPr>
                          <a:xfrm>
                            <a:off x="0" y="0"/>
                            <a:ext cx="791261" cy="10668"/>
                          </a:xfrm>
                          <a:custGeom>
                            <a:avLst/>
                            <a:gdLst/>
                            <a:ahLst/>
                            <a:cxnLst/>
                            <a:rect l="0" t="0" r="0" b="0"/>
                            <a:pathLst>
                              <a:path w="791261" h="10668">
                                <a:moveTo>
                                  <a:pt x="0" y="0"/>
                                </a:moveTo>
                                <a:lnTo>
                                  <a:pt x="791261" y="0"/>
                                </a:lnTo>
                                <a:lnTo>
                                  <a:pt x="79126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004" style="width:62.304pt;height:0.839966pt;position:absolute;mso-position-horizontal-relative:text;mso-position-horizontal:absolute;margin-left:215.21pt;mso-position-vertical-relative:text;margin-top:17.1065pt;" coordsize="7912,106">
                <v:shape id="Shape 65757" style="position:absolute;width:7912;height:106;left:0;top:0;" coordsize="791261,10668" path="m0,0l791261,0l791261,10668l0,10668l0,0">
                  <v:stroke weight="0pt" endcap="flat" joinstyle="miter" miterlimit="10" on="false" color="#000000" opacity="0"/>
                  <v:fill on="true" color="#000000"/>
                </v:shape>
                <w10:wrap type="square"/>
              </v:group>
            </w:pict>
          </mc:Fallback>
        </mc:AlternateContent>
      </w:r>
      <w:r>
        <w:rPr>
          <w:rFonts w:ascii="Aptos" w:hAnsi="Aptos" w:cs="Aptos"/>
          <w:b w:val="0"/>
          <w:color w:val="000000"/>
        </w:rPr>
        <w:t>Method:</w:t>
      </w:r>
      <w:r>
        <w:rPr>
          <w:rFonts w:ascii="Aptos" w:hAnsi="Aptos" w:cs="Aptos"/>
          <w:b w:val="0"/>
          <w:color w:val="000000"/>
        </w:rPr>
        <w:t xml:space="preserve"> Select 20 disk galaxies spanning the SPARC mass range (</w:t>
      </w:r>
      <w:r>
        <w:rPr>
          <w:rFonts w:ascii="Aptos" w:eastAsia="Cambria Math" w:hAnsi="Aptos" w:cs="Aptos"/>
          <w:b w:val="0"/>
          <w:color w:val="000000"/>
        </w:rPr>
        <w:t>10</w:t>
      </w:r>
      <w:r>
        <w:rPr>
          <w:rFonts w:ascii="Aptos" w:eastAsia="Cambria Math" w:hAnsi="Aptos" w:cs="Aptos"/>
          <w:b w:val="0"/>
          <w:color w:val="000000"/>
          <w:vertAlign w:val="superscript"/>
        </w:rPr>
        <w:t>9</w:t>
      </w:r>
      <w:r>
        <w:rPr>
          <w:rFonts w:ascii="Aptos" w:hAnsi="Aptos" w:cs="Aptos"/>
          <w:b w:val="0"/>
          <w:color w:val="000000"/>
        </w:rPr>
        <w:t xml:space="preserve"> to </w:t>
      </w:r>
      <w:r>
        <w:rPr>
          <w:rFonts w:ascii="Aptos" w:eastAsia="Cambria Math" w:hAnsi="Aptos" w:cs="Aptos"/>
          <w:b w:val="0"/>
          <w:color w:val="000000"/>
        </w:rPr>
        <w:t>10</w:t>
      </w:r>
      <w:r>
        <w:rPr>
          <w:rFonts w:ascii="Aptos" w:eastAsia="Cambria Math" w:hAnsi="Aptos" w:cs="Aptos"/>
          <w:b w:val="0"/>
          <w:color w:val="000000"/>
          <w:vertAlign w:val="superscript"/>
        </w:rPr>
        <w:t>11</w:t>
      </w:r>
      <w:r>
        <w:rPr>
          <w:rFonts w:ascii="Aptos" w:eastAsia="Cambria Math" w:hAnsi="Aptos" w:cs="Aptos"/>
          <w:b w:val="0"/>
          <w:color w:val="000000"/>
        </w:rPr>
        <w:t>𝑀</w:t>
      </w:r>
      <w:r>
        <w:rPr>
          <w:rFonts w:ascii="Aptos" w:eastAsia="Cambria Math" w:hAnsi="Aptos" w:cs="Aptos"/>
          <w:b w:val="0"/>
          <w:color w:val="000000"/>
          <w:vertAlign w:val="subscript"/>
        </w:rPr>
        <w:t>⊙</w:t>
      </w:r>
      <w:r>
        <w:rPr>
          <w:rFonts w:ascii="Aptos" w:hAnsi="Aptos" w:cs="Aptos"/>
          <w:b w:val="0"/>
          <w:color w:val="000000"/>
        </w:rPr>
        <w:t xml:space="preserve">). For each, measure the circular velocity </w:t>
      </w:r>
      <w:r>
        <w:rPr>
          <w:rFonts w:ascii="Aptos" w:eastAsia="Cambria Math" w:hAnsi="Aptos" w:cs="Aptos"/>
          <w:b w:val="0"/>
          <w:color w:val="000000"/>
        </w:rPr>
        <w:t>𝑣</w:t>
      </w:r>
      <w:r>
        <w:rPr>
          <w:rFonts w:ascii="Aptos" w:hAnsi="Aptos" w:cs="Aptos"/>
          <w:b w:val="0"/>
          <w:color w:val="000000"/>
          <w:vertAlign w:val="subscript"/>
        </w:rPr>
        <w:t>circ</w:t>
      </w:r>
      <w:r>
        <w:rPr>
          <w:rFonts w:ascii="Aptos" w:eastAsia="Cambria Math" w:hAnsi="Aptos" w:cs="Aptos"/>
          <w:b w:val="0"/>
          <w:color w:val="000000"/>
        </w:rPr>
        <w:t>(𝑅) = √𝐺𝑀(&lt; 𝑅)/𝑅</w:t>
      </w:r>
      <w:r>
        <w:rPr>
          <w:rFonts w:ascii="Aptos" w:hAnsi="Aptos" w:cs="Aptos"/>
          <w:b w:val="0"/>
          <w:color w:val="000000"/>
        </w:rPr>
        <w:t xml:space="preserve"> from the gas kinematics. The SCT prediction: flat in the inner disk (Regime 1), Keplerian decline at the disk edge. </w:t>
      </w:r>
    </w:p>
    <w:p w14:paraId="04635F03" w14:textId="77777777" w:rsidR="00A779B2" w:rsidRDefault="00000000">
      <w:pPr>
        <w:pStyle w:val="Heading1"/>
        <w:spacing w:before="0" w:after="120" w:line="401" w:lineRule="auto"/>
        <w:ind w:left="-5" w:firstLine="0"/>
        <w:jc w:val="left"/>
      </w:pPr>
      <w:r>
        <w:rPr>
          <w:rFonts w:ascii="Aptos" w:hAnsi="Aptos" w:cs="Aptos"/>
          <w:b/>
          <w:color w:val="000000"/>
        </w:rPr>
        <w:lastRenderedPageBreak/>
        <w:t xml:space="preserve">Output (c): Satellite Galaxy Spatial Distribution </w:t>
      </w:r>
    </w:p>
    <w:p w14:paraId="7340B27B" w14:textId="77777777" w:rsidR="00A779B2" w:rsidRDefault="00000000">
      <w:pPr>
        <w:spacing w:after="120" w:before="0" w:line="401" w:lineRule="auto"/>
        <w:ind w:left="-5" w:right="184" w:firstLine="720"/>
        <w:jc w:val="both"/>
      </w:pPr>
      <w:r>
        <w:rPr>
          <w:rFonts w:ascii="Aptos" w:hAnsi="Aptos" w:cs="Aptos"/>
          <w:b w:val="0"/>
          <w:color w:val="000000"/>
        </w:rPr>
        <w:t>Method:</w:t>
      </w:r>
      <w:r>
        <w:rPr>
          <w:rFonts w:ascii="Aptos" w:hAnsi="Aptos" w:cs="Aptos"/>
          <w:b w:val="0"/>
          <w:color w:val="000000"/>
        </w:rPr>
        <w:t xml:space="preserve"> For each MW-mass halo (</w:t>
      </w:r>
      <w:r>
        <w:rPr>
          <w:rFonts w:ascii="Aptos" w:eastAsia="Cambria Math" w:hAnsi="Aptos" w:cs="Aptos"/>
          <w:b w:val="0"/>
          <w:color w:val="000000"/>
        </w:rPr>
        <w:t>𝑀 ∼ 10</w:t>
      </w:r>
      <w:r>
        <w:rPr>
          <w:rFonts w:ascii="Aptos" w:eastAsia="Cambria Math" w:hAnsi="Aptos" w:cs="Aptos"/>
          <w:b w:val="0"/>
          <w:color w:val="000000"/>
          <w:vertAlign w:val="superscript"/>
        </w:rPr>
        <w:t>12</w:t>
      </w:r>
      <w:r>
        <w:rPr>
          <w:rFonts w:ascii="Aptos" w:eastAsia="Cambria Math" w:hAnsi="Aptos" w:cs="Aptos"/>
          <w:b w:val="0"/>
          <w:color w:val="000000"/>
        </w:rPr>
        <w:t>𝑀</w:t>
      </w:r>
      <w:r>
        <w:rPr>
          <w:rFonts w:ascii="Aptos" w:eastAsia="Cambria Math" w:hAnsi="Aptos" w:cs="Aptos"/>
          <w:b w:val="0"/>
          <w:color w:val="000000"/>
          <w:vertAlign w:val="subscript"/>
        </w:rPr>
        <w:t>⊙</w:t>
      </w:r>
      <w:r>
        <w:rPr>
          <w:rFonts w:ascii="Aptos" w:hAnsi="Aptos" w:cs="Aptos"/>
          <w:b w:val="0"/>
          <w:color w:val="000000"/>
        </w:rPr>
        <w:t xml:space="preserve">), identify satellites within </w:t>
      </w:r>
      <w:r>
        <w:rPr>
          <w:rFonts w:ascii="Aptos" w:eastAsia="Cambria Math" w:hAnsi="Aptos" w:cs="Aptos"/>
          <w:b w:val="0"/>
          <w:color w:val="000000"/>
        </w:rPr>
        <w:t>𝑅</w:t>
      </w:r>
      <w:r>
        <w:rPr>
          <w:rFonts w:ascii="Aptos" w:hAnsi="Aptos" w:cs="Aptos"/>
          <w:b w:val="0"/>
          <w:color w:val="000000"/>
          <w:vertAlign w:val="subscript"/>
        </w:rPr>
        <w:t>vir</w:t>
      </w:r>
      <w:r>
        <w:rPr>
          <w:rFonts w:ascii="Aptos" w:hAnsi="Aptos" w:cs="Aptos"/>
          <w:b w:val="0"/>
          <w:color w:val="000000"/>
        </w:rPr>
        <w:t xml:space="preserve">. Compute the angular momentum vector of the satellite system. Test for co-rotating planes. Compare to observed satellite plane statistics (MW, M31, Centaurus A from Paper 12 Table 7.2). </w:t>
      </w:r>
    </w:p>
    <w:p w14:paraId="140C01F6" w14:textId="77777777" w:rsidR="00A779B2" w:rsidRDefault="00000000">
      <w:pPr>
        <w:pStyle w:val="Heading1"/>
        <w:spacing w:before="0" w:after="120" w:line="401" w:lineRule="auto"/>
        <w:ind w:left="-5" w:firstLine="0"/>
        <w:jc w:val="left"/>
      </w:pPr>
      <w:r>
        <w:rPr>
          <w:rFonts w:ascii="Aptos" w:hAnsi="Aptos" w:cs="Aptos"/>
          <w:b/>
          <w:color w:val="000000"/>
        </w:rPr>
        <w:t xml:space="preserve">Output (d): </w:t>
      </w:r>
      <w:r>
        <w:rPr>
          <w:rFonts w:ascii="Aptos" w:eastAsia="Cambria Math" w:hAnsi="Aptos" w:cs="Aptos"/>
          <w:b/>
          <w:color w:val="000000"/>
        </w:rPr>
        <w:t>𝑨</w:t>
      </w:r>
      <w:r>
        <w:rPr>
          <w:rFonts w:ascii="Aptos" w:hAnsi="Aptos" w:cs="Aptos"/>
          <w:b/>
          <w:color w:val="000000"/>
          <w:vertAlign w:val="subscript"/>
        </w:rPr>
        <w:t>obs</w:t>
      </w:r>
      <w:r>
        <w:rPr>
          <w:rFonts w:ascii="Aptos" w:hAnsi="Aptos" w:cs="Aptos"/>
          <w:b/>
          <w:color w:val="000000"/>
        </w:rPr>
        <w:t xml:space="preserve"> at </w:t>
      </w:r>
      <w:r>
        <w:rPr>
          <w:rFonts w:ascii="Aptos" w:eastAsia="Cambria Math" w:hAnsi="Aptos" w:cs="Aptos"/>
          <w:b/>
          <w:color w:val="000000"/>
        </w:rPr>
        <w:t>𝑹</w:t>
      </w:r>
      <w:r>
        <w:rPr>
          <w:rFonts w:ascii="Aptos" w:hAnsi="Aptos" w:cs="Aptos"/>
          <w:b/>
          <w:color w:val="000000"/>
          <w:vertAlign w:val="subscript"/>
        </w:rPr>
        <w:t>vir</w:t>
      </w:r>
      <w:r>
        <w:rPr>
          <w:rFonts w:ascii="Aptos" w:hAnsi="Aptos" w:cs="Aptos"/>
          <w:b/>
          <w:color w:val="000000"/>
        </w:rPr>
        <w:t xml:space="preserve"> for All Mass Bins </w:t>
      </w:r>
    </w:p>
    <w:p w14:paraId="2BB3F5C9" w14:textId="77777777" w:rsidR="00A779B2" w:rsidRDefault="00000000">
      <w:pPr>
        <w:spacing w:before="0" w:after="120" w:line="401" w:lineRule="auto"/>
        <w:ind w:left="-5" w:right="184" w:firstLine="0"/>
        <w:jc w:val="left"/>
      </w:pPr>
      <w:r>
        <w:rPr>
          <w:rFonts w:ascii="Aptos" w:hAnsi="Aptos" w:cs="Aptos"/>
          <w:b w:val="0"/>
          <w:color w:val="000000"/>
        </w:rPr>
        <w:t>Method:</w:t>
      </w:r>
      <w:r>
        <w:rPr>
          <w:rFonts w:ascii="Aptos" w:hAnsi="Aptos" w:cs="Aptos"/>
          <w:b w:val="0"/>
          <w:color w:val="000000"/>
        </w:rPr>
        <w:t xml:space="preserve"> For each halo, compute the effective </w:t>
      </w:r>
      <w:r>
        <w:rPr>
          <w:rFonts w:ascii="Aptos" w:eastAsia="Cambria Math" w:hAnsi="Aptos" w:cs="Aptos"/>
          <w:b w:val="0"/>
          <w:color w:val="000000"/>
        </w:rPr>
        <w:t>𝐴</w:t>
      </w:r>
      <w:r>
        <w:rPr>
          <w:rFonts w:ascii="Aptos" w:hAnsi="Aptos" w:cs="Aptos"/>
          <w:b w:val="0"/>
          <w:color w:val="000000"/>
        </w:rPr>
        <w:t xml:space="preserve"> from the mass profile: </w:t>
      </w:r>
    </w:p>
    <w:p w14:paraId="31E8FB6F" w14:textId="77777777" w:rsidR="00A779B2" w:rsidRDefault="00000000">
      <w:pPr>
        <w:spacing w:after="120" w:line="401" w:lineRule="auto" w:before="0"/>
        <w:ind w:left="805" w:right="228" w:firstLine="0"/>
        <w:jc w:val="left"/>
      </w:pPr>
      <w:r>
        <w:rPr>
          <w:rFonts w:ascii="Aptos" w:eastAsia="Cambria Math" w:hAnsi="Aptos" w:cs="Aptos"/>
          <w:b w:val="0"/>
          <w:color w:val="000000"/>
        </w:rPr>
        <w:t>𝑀</w:t>
      </w:r>
      <w:r>
        <w:rPr>
          <w:rFonts w:ascii="Aptos" w:hAnsi="Aptos" w:cs="Aptos"/>
          <w:b w:val="0"/>
          <w:color w:val="000000"/>
          <w:sz w:val="17"/>
        </w:rPr>
        <w:t>total</w:t>
      </w:r>
      <w:r>
        <w:rPr>
          <w:rFonts w:ascii="Aptos" w:eastAsia="Cambria Math" w:hAnsi="Aptos" w:cs="Aptos"/>
          <w:b w:val="0"/>
          <w:color w:val="000000"/>
        </w:rPr>
        <w:t>(&lt; 𝑅</w:t>
      </w:r>
      <w:r>
        <w:rPr>
          <w:rFonts w:ascii="Aptos" w:hAnsi="Aptos" w:cs="Aptos"/>
          <w:b w:val="0"/>
          <w:color w:val="000000"/>
          <w:sz w:val="17"/>
        </w:rPr>
        <w:t>vir</w:t>
      </w:r>
      <w:r>
        <w:rPr>
          <w:rFonts w:ascii="Aptos" w:eastAsia="Cambria Math" w:hAnsi="Aptos" w:cs="Aptos"/>
          <w:b w:val="0"/>
          <w:color w:val="000000"/>
        </w:rPr>
        <w:t>)</w:t>
      </w:r>
    </w:p>
    <w:p w14:paraId="52029BE1" w14:textId="77777777" w:rsidR="00A779B2" w:rsidRDefault="00000000">
      <w:pPr>
        <w:spacing w:after="22" w:line="259" w:lineRule="auto"/>
        <w:ind w:left="4391" w:right="0" w:firstLine="0"/>
      </w:pPr>
      <w:r>
        <w:rPr>
          <w:noProof/>
          <w:sz w:val="22"/>
        </w:rPr>
        <mc:AlternateContent>
          <mc:Choice Requires="wpg">
            <w:drawing>
              <wp:inline distT="0" distB="0" distL="0" distR="0" wp14:anchorId="084853AA" wp14:editId="59BE59C7">
                <wp:extent cx="1025957" cy="10668"/>
                <wp:effectExtent l="0" t="0" r="0" b="0"/>
                <wp:docPr id="50201" name="Group 50201"/>
                <wp:cNvGraphicFramePr/>
                <a:graphic xmlns:a="http://schemas.openxmlformats.org/drawingml/2006/main">
                  <a:graphicData uri="http://schemas.microsoft.com/office/word/2010/wordprocessingGroup">
                    <wpg:wgp>
                      <wpg:cNvGrpSpPr/>
                      <wpg:grpSpPr>
                        <a:xfrm>
                          <a:off x="0" y="0"/>
                          <a:ext cx="1025957" cy="10668"/>
                          <a:chOff x="0" y="0"/>
                          <a:chExt cx="1025957" cy="10668"/>
                        </a:xfrm>
                      </wpg:grpSpPr>
                      <wps:wsp>
                        <wps:cNvPr id="65758" name="Shape 65758"/>
                        <wps:cNvSpPr/>
                        <wps:spPr>
                          <a:xfrm>
                            <a:off x="0" y="0"/>
                            <a:ext cx="1025957" cy="10668"/>
                          </a:xfrm>
                          <a:custGeom>
                            <a:avLst/>
                            <a:gdLst/>
                            <a:ahLst/>
                            <a:cxnLst/>
                            <a:rect l="0" t="0" r="0" b="0"/>
                            <a:pathLst>
                              <a:path w="1025957" h="10668">
                                <a:moveTo>
                                  <a:pt x="0" y="0"/>
                                </a:moveTo>
                                <a:lnTo>
                                  <a:pt x="1025957" y="0"/>
                                </a:lnTo>
                                <a:lnTo>
                                  <a:pt x="102595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201" style="width:80.784pt;height:0.840027pt;mso-position-horizontal-relative:char;mso-position-vertical-relative:line" coordsize="10259,106">
                <v:shape id="Shape 65759" style="position:absolute;width:10259;height:106;left:0;top:0;" coordsize="1025957,10668" path="m0,0l1025957,0l1025957,10668l0,10668l0,0">
                  <v:stroke weight="0pt" endcap="flat" joinstyle="miter" miterlimit="10" on="false" color="#000000" opacity="0"/>
                  <v:fill on="true" color="#000000"/>
                </v:shape>
              </v:group>
            </w:pict>
          </mc:Fallback>
        </mc:AlternateContent>
      </w:r>
    </w:p>
    <w:p w14:paraId="4922D650" w14:textId="77777777" w:rsidR="00A779B2" w:rsidRDefault="00000000">
      <w:pPr>
        <w:spacing w:after="120" w:line="401" w:lineRule="auto" w:before="0"/>
        <w:ind w:left="805" w:right="974" w:firstLine="0"/>
        <w:jc w:val="left"/>
      </w:pPr>
      <w:r>
        <w:rPr>
          <w:rFonts w:ascii="Aptos" w:eastAsia="Cambria Math" w:hAnsi="Aptos" w:cs="Aptos"/>
          <w:b w:val="0"/>
          <w:color w:val="000000"/>
        </w:rPr>
        <w:t>𝐴</w:t>
      </w:r>
      <w:r>
        <w:rPr>
          <w:rFonts w:ascii="Aptos" w:hAnsi="Aptos" w:cs="Aptos"/>
          <w:b w:val="0"/>
          <w:color w:val="000000"/>
          <w:vertAlign w:val="superscript"/>
        </w:rPr>
        <w:t xml:space="preserve">obs </w:t>
      </w:r>
      <w:r>
        <w:rPr>
          <w:rFonts w:ascii="Aptos" w:eastAsia="Cambria Math" w:hAnsi="Aptos" w:cs="Aptos"/>
          <w:b w:val="0"/>
          <w:color w:val="000000"/>
        </w:rPr>
        <w:t>= 𝑀</w:t>
      </w:r>
      <w:r>
        <w:rPr>
          <w:rFonts w:ascii="Aptos" w:hAnsi="Aptos" w:cs="Aptos"/>
          <w:b w:val="0"/>
          <w:color w:val="000000"/>
          <w:sz w:val="17"/>
        </w:rPr>
        <w:t>baryonic</w:t>
      </w:r>
      <w:r>
        <w:rPr>
          <w:rFonts w:ascii="Aptos" w:eastAsia="Cambria Math" w:hAnsi="Aptos" w:cs="Aptos"/>
          <w:b w:val="0"/>
          <w:color w:val="000000"/>
        </w:rPr>
        <w:t>(&lt; 𝑅</w:t>
      </w:r>
      <w:r>
        <w:rPr>
          <w:rFonts w:ascii="Aptos" w:hAnsi="Aptos" w:cs="Aptos"/>
          <w:b w:val="0"/>
          <w:color w:val="000000"/>
          <w:sz w:val="17"/>
        </w:rPr>
        <w:t>vir</w:t>
      </w:r>
      <w:r>
        <w:rPr>
          <w:rFonts w:ascii="Aptos" w:eastAsia="Cambria Math" w:hAnsi="Aptos" w:cs="Aptos"/>
          <w:b w:val="0"/>
          <w:color w:val="000000"/>
        </w:rPr>
        <w:t>)</w:t>
      </w:r>
      <w:r>
        <w:rPr>
          <w:rFonts w:ascii="Aptos" w:hAnsi="Aptos" w:cs="Aptos"/>
          <w:b w:val="0"/>
          <w:color w:val="000000"/>
        </w:rPr>
        <w:t xml:space="preserve"> </w:t>
      </w:r>
    </w:p>
    <w:p w14:paraId="58849127" w14:textId="77777777" w:rsidR="00A779B2" w:rsidRDefault="00000000">
      <w:pPr>
        <w:spacing w:line="259" w:lineRule="auto"/>
        <w:ind w:left="0" w:right="0" w:firstLine="0"/>
      </w:pPr>
      <w:r>
        <w:t xml:space="preserve"> </w:t>
      </w:r>
    </w:p>
    <w:p w14:paraId="70C17A0E" w14:textId="77777777" w:rsidR="00A779B2" w:rsidRDefault="00000000">
      <w:pPr>
        <w:spacing w:after="120" w:before="0" w:line="401" w:lineRule="auto"/>
        <w:ind w:left="-5" w:right="184" w:firstLine="0"/>
        <w:jc w:val="left"/>
      </w:pPr>
      <w:r>
        <w:rPr>
          <w:rFonts w:ascii="Aptos" w:hAnsi="Aptos" w:cs="Aptos"/>
          <w:b w:val="0"/>
          <w:color w:val="000000"/>
        </w:rPr>
        <w:t xml:space="preserve">The SCT prediction: </w:t>
      </w:r>
      <w:r>
        <w:rPr>
          <w:rFonts w:ascii="Aptos" w:eastAsia="Cambria Math" w:hAnsi="Aptos" w:cs="Aptos"/>
          <w:b w:val="0"/>
          <w:color w:val="000000"/>
        </w:rPr>
        <w:t>𝐴</w:t>
      </w:r>
      <w:r>
        <w:rPr>
          <w:rFonts w:ascii="Aptos" w:hAnsi="Aptos" w:cs="Aptos"/>
          <w:b w:val="0"/>
          <w:color w:val="000000"/>
          <w:vertAlign w:val="subscript"/>
        </w:rPr>
        <w:t xml:space="preserve">obs </w:t>
      </w:r>
      <w:r>
        <w:rPr>
          <w:rFonts w:ascii="Aptos" w:eastAsia="Cambria Math" w:hAnsi="Aptos" w:cs="Aptos"/>
          <w:b w:val="0"/>
          <w:color w:val="000000"/>
        </w:rPr>
        <w:t>= 𝐴</w:t>
      </w:r>
      <w:r>
        <w:rPr>
          <w:rFonts w:ascii="Aptos" w:eastAsia="Cambria Math" w:hAnsi="Aptos" w:cs="Aptos"/>
          <w:b w:val="0"/>
          <w:color w:val="000000"/>
          <w:vertAlign w:val="superscript"/>
        </w:rPr>
        <w:t xml:space="preserve">∗ </w:t>
      </w:r>
      <w:r>
        <w:rPr>
          <w:rFonts w:ascii="Aptos" w:eastAsia="Cambria Math" w:hAnsi="Aptos" w:cs="Aptos"/>
          <w:b w:val="0"/>
          <w:color w:val="000000"/>
        </w:rPr>
        <w:t>= 5.970</w:t>
      </w:r>
      <w:r>
        <w:rPr>
          <w:rFonts w:ascii="Aptos" w:hAnsi="Aptos" w:cs="Aptos"/>
          <w:b w:val="0"/>
          <w:color w:val="000000"/>
        </w:rPr>
        <w:t xml:space="preserve"> for all virialized halos, independent of mass. </w:t>
      </w:r>
    </w:p>
    <w:p w14:paraId="497452B6" w14:textId="77777777" w:rsidR="00A779B2" w:rsidRDefault="00000000">
      <w:pPr>
        <w:spacing w:after="64" w:line="259" w:lineRule="auto"/>
        <w:ind w:left="0" w:right="0" w:firstLine="0"/>
      </w:pPr>
      <w:r>
        <w:rPr>
          <w:b/>
        </w:rPr>
        <w:t xml:space="preserve"> </w:t>
      </w:r>
    </w:p>
    <w:p w14:paraId="0E95F20D" w14:textId="77777777" w:rsidR="00A779B2" w:rsidRDefault="00000000">
      <w:pPr>
        <w:pStyle w:val="Heading1"/>
        <w:spacing w:before="0" w:after="120" w:line="401" w:lineRule="auto"/>
        <w:ind w:left="-5" w:firstLine="0"/>
        <w:jc w:val="left"/>
      </w:pPr>
      <w:r>
        <w:rPr>
          <w:rFonts w:ascii="Aptos" w:hAnsi="Aptos" w:cs="Aptos"/>
          <w:b/>
          <w:color w:val="000000"/>
        </w:rPr>
        <w:t xml:space="preserve">Output (e): </w:t>
      </w:r>
      <w:r>
        <w:rPr>
          <w:rFonts w:ascii="Aptos" w:eastAsia="Cambria Math" w:hAnsi="Aptos" w:cs="Aptos"/>
          <w:b/>
          <w:color w:val="000000"/>
        </w:rPr>
        <w:t>𝑨(𝒛)</w:t>
      </w:r>
      <w:r>
        <w:rPr>
          <w:rFonts w:ascii="Aptos" w:hAnsi="Aptos" w:cs="Aptos"/>
          <w:b/>
          <w:color w:val="000000"/>
        </w:rPr>
        <w:t xml:space="preserve"> Growth History for MW-Mass Halos </w:t>
      </w:r>
    </w:p>
    <w:p w14:paraId="29739FB6" w14:textId="77777777" w:rsidR="00A779B2" w:rsidRDefault="00000000">
      <w:pPr>
        <w:spacing w:after="120" w:before="0" w:line="401" w:lineRule="auto"/>
        <w:ind w:left="-5" w:right="184" w:firstLine="720"/>
        <w:jc w:val="both"/>
      </w:pPr>
      <w:r>
        <w:rPr>
          <w:rFonts w:ascii="Aptos" w:hAnsi="Aptos" w:cs="Aptos"/>
          <w:b w:val="0"/>
          <w:color w:val="000000"/>
        </w:rPr>
        <w:t>Method:</w:t>
      </w:r>
      <w:r>
        <w:rPr>
          <w:rFonts w:ascii="Aptos" w:hAnsi="Aptos" w:cs="Aptos"/>
          <w:b w:val="0"/>
          <w:color w:val="000000"/>
        </w:rPr>
        <w:t xml:space="preserve"> Track the evolution of </w:t>
      </w:r>
      <w:r>
        <w:rPr>
          <w:rFonts w:ascii="Aptos" w:eastAsia="Cambria Math" w:hAnsi="Aptos" w:cs="Aptos"/>
          <w:b w:val="0"/>
          <w:color w:val="000000"/>
        </w:rPr>
        <w:t>𝐴</w:t>
      </w:r>
      <w:r>
        <w:rPr>
          <w:rFonts w:ascii="Aptos" w:hAnsi="Aptos" w:cs="Aptos"/>
          <w:b w:val="0"/>
          <w:color w:val="000000"/>
        </w:rPr>
        <w:t xml:space="preserve"> for a sample of MW-mass halos (</w:t>
      </w:r>
      <w:r>
        <w:rPr>
          <w:rFonts w:ascii="Aptos" w:eastAsia="Cambria Math" w:hAnsi="Aptos" w:cs="Aptos"/>
          <w:b w:val="0"/>
          <w:color w:val="000000"/>
        </w:rPr>
        <w:t>𝑀 ∼ 10</w:t>
      </w:r>
      <w:r>
        <w:rPr>
          <w:rFonts w:ascii="Aptos" w:eastAsia="Cambria Math" w:hAnsi="Aptos" w:cs="Aptos"/>
          <w:b w:val="0"/>
          <w:color w:val="000000"/>
          <w:vertAlign w:val="superscript"/>
        </w:rPr>
        <w:t>12</w:t>
      </w:r>
      <w:r>
        <w:rPr>
          <w:rFonts w:ascii="Aptos" w:eastAsia="Cambria Math" w:hAnsi="Aptos" w:cs="Aptos"/>
          <w:b w:val="0"/>
          <w:color w:val="000000"/>
        </w:rPr>
        <w:t>𝑀</w:t>
      </w:r>
      <w:r>
        <w:rPr>
          <w:rFonts w:ascii="Aptos" w:eastAsia="Cambria Math" w:hAnsi="Aptos" w:cs="Aptos"/>
          <w:b w:val="0"/>
          <w:color w:val="000000"/>
          <w:vertAlign w:val="subscript"/>
        </w:rPr>
        <w:t>⊙</w:t>
      </w:r>
      <w:r>
        <w:rPr>
          <w:rFonts w:ascii="Aptos" w:hAnsi="Aptos" w:cs="Aptos"/>
          <w:b w:val="0"/>
          <w:color w:val="000000"/>
        </w:rPr>
        <w:t xml:space="preserve">) as a function of redshift. The SCT prediction (Paper 12, Prediction P20): </w:t>
      </w:r>
    </w:p>
    <w:p w14:paraId="53C2CB6E" w14:textId="77777777" w:rsidR="00A779B2" w:rsidRDefault="00000000">
      <w:pPr>
        <w:numPr>
          <w:ilvl w:val="0"/>
          <w:numId w:val="10"/>
        </w:numPr>
        <w:spacing w:after="120" w:before="0" w:line="401" w:lineRule="auto"/>
        <w:ind w:right="184" w:left="0" w:firstLine="0"/>
        <w:jc w:val="left"/>
      </w:pPr>
      <w:r>
        <w:rPr>
          <w:rFonts w:ascii="Aptos" w:eastAsia="Cambria Math" w:hAnsi="Aptos" w:cs="Aptos"/>
          <w:b w:val="0"/>
          <w:color w:val="000000"/>
        </w:rPr>
        <w:t>𝐴 ≈ 1</w:t>
      </w:r>
      <w:r>
        <w:rPr>
          <w:rFonts w:ascii="Aptos" w:hAnsi="Aptos" w:cs="Aptos"/>
          <w:b w:val="0"/>
          <w:color w:val="000000"/>
        </w:rPr>
        <w:t xml:space="preserve"> to 2 at </w:t>
      </w:r>
      <w:r>
        <w:rPr>
          <w:rFonts w:ascii="Aptos" w:eastAsia="Cambria Math" w:hAnsi="Aptos" w:cs="Aptos"/>
          <w:b w:val="0"/>
          <w:color w:val="000000"/>
        </w:rPr>
        <w:t>𝑧 = 5</w:t>
      </w:r>
      <w:r>
        <w:rPr>
          <w:rFonts w:ascii="Aptos" w:hAnsi="Aptos" w:cs="Aptos"/>
          <w:b w:val="0"/>
          <w:color w:val="000000"/>
        </w:rPr>
        <w:t xml:space="preserve"> </w:t>
      </w:r>
    </w:p>
    <w:p w14:paraId="73030B48" w14:textId="77777777" w:rsidR="00A779B2" w:rsidRDefault="00000000">
      <w:pPr>
        <w:numPr>
          <w:ilvl w:val="0"/>
          <w:numId w:val="10"/>
        </w:numPr>
        <w:spacing w:after="120" w:before="0" w:line="401" w:lineRule="auto"/>
        <w:ind w:right="184" w:left="0" w:firstLine="0"/>
        <w:jc w:val="left"/>
      </w:pPr>
      <w:r>
        <w:rPr>
          <w:rFonts w:ascii="Aptos" w:eastAsia="Cambria Math" w:hAnsi="Aptos" w:cs="Aptos"/>
          <w:b w:val="0"/>
          <w:color w:val="000000"/>
        </w:rPr>
        <w:t>𝐴 ≈ 3</w:t>
      </w:r>
      <w:r>
        <w:rPr>
          <w:rFonts w:ascii="Aptos" w:hAnsi="Aptos" w:cs="Aptos"/>
          <w:b w:val="0"/>
          <w:color w:val="000000"/>
        </w:rPr>
        <w:t xml:space="preserve"> to 4 at </w:t>
      </w:r>
      <w:r>
        <w:rPr>
          <w:rFonts w:ascii="Aptos" w:eastAsia="Cambria Math" w:hAnsi="Aptos" w:cs="Aptos"/>
          <w:b w:val="0"/>
          <w:color w:val="000000"/>
        </w:rPr>
        <w:t>𝑧 = 2</w:t>
      </w:r>
      <w:r>
        <w:rPr>
          <w:rFonts w:ascii="Aptos" w:hAnsi="Aptos" w:cs="Aptos"/>
          <w:b w:val="0"/>
          <w:color w:val="000000"/>
        </w:rPr>
        <w:t xml:space="preserve"> </w:t>
      </w:r>
    </w:p>
    <w:p w14:paraId="56D4BE91" w14:textId="77777777" w:rsidR="00A779B2" w:rsidRDefault="00000000">
      <w:pPr>
        <w:numPr>
          <w:ilvl w:val="0"/>
          <w:numId w:val="10"/>
        </w:numPr>
        <w:spacing w:after="120" w:line="401" w:lineRule="auto" w:before="0"/>
        <w:ind w:right="184" w:left="0" w:firstLine="0"/>
        <w:jc w:val="left"/>
      </w:pPr>
      <w:r>
        <w:rPr>
          <w:rFonts w:ascii="Aptos" w:eastAsia="Cambria Math" w:hAnsi="Aptos" w:cs="Aptos"/>
          <w:b w:val="0"/>
          <w:color w:val="000000"/>
        </w:rPr>
        <w:t>𝐴 ≈ 5.5</w:t>
      </w:r>
      <w:r>
        <w:rPr>
          <w:rFonts w:ascii="Aptos" w:hAnsi="Aptos" w:cs="Aptos"/>
          <w:b w:val="0"/>
          <w:color w:val="000000"/>
        </w:rPr>
        <w:t xml:space="preserve"> to </w:t>
      </w:r>
      <w:r>
        <w:rPr>
          <w:rFonts w:ascii="Aptos" w:eastAsia="Cambria Math" w:hAnsi="Aptos" w:cs="Aptos"/>
          <w:b w:val="0"/>
          <w:color w:val="000000"/>
        </w:rPr>
        <w:t>5.97</w:t>
      </w:r>
      <w:r>
        <w:rPr>
          <w:rFonts w:ascii="Aptos" w:hAnsi="Aptos" w:cs="Aptos"/>
          <w:b w:val="0"/>
          <w:color w:val="000000"/>
        </w:rPr>
        <w:t xml:space="preserve"> at </w:t>
      </w:r>
      <w:r>
        <w:rPr>
          <w:rFonts w:ascii="Aptos" w:eastAsia="Cambria Math" w:hAnsi="Aptos" w:cs="Aptos"/>
          <w:b w:val="0"/>
          <w:color w:val="000000"/>
        </w:rPr>
        <w:t>𝑧 = 0.5</w:t>
      </w:r>
      <w:r>
        <w:rPr>
          <w:rFonts w:ascii="Aptos" w:hAnsi="Aptos" w:cs="Aptos"/>
          <w:b w:val="0"/>
          <w:color w:val="000000"/>
        </w:rPr>
        <w:t xml:space="preserve"> </w:t>
      </w:r>
    </w:p>
    <w:p w14:paraId="3A9FB2CB" w14:textId="77777777" w:rsidR="00A779B2" w:rsidRDefault="00000000">
      <w:pPr>
        <w:numPr>
          <w:ilvl w:val="0"/>
          <w:numId w:val="10"/>
        </w:numPr>
        <w:spacing w:after="120" w:line="401" w:lineRule="auto" w:before="0"/>
        <w:ind w:right="184" w:left="0" w:firstLine="0"/>
        <w:jc w:val="left"/>
      </w:pPr>
      <w:r>
        <w:rPr>
          <w:rFonts w:ascii="Aptos" w:eastAsia="Cambria Math" w:hAnsi="Aptos" w:cs="Aptos"/>
          <w:b w:val="0"/>
          <w:color w:val="000000"/>
        </w:rPr>
        <w:t>𝐴 = 𝐴</w:t>
      </w:r>
      <w:r>
        <w:rPr>
          <w:rFonts w:ascii="Aptos" w:eastAsia="Cambria Math" w:hAnsi="Aptos" w:cs="Aptos"/>
          <w:b w:val="0"/>
          <w:color w:val="000000"/>
          <w:vertAlign w:val="superscript"/>
        </w:rPr>
        <w:t>∗</w:t>
      </w:r>
      <w:r>
        <w:rPr>
          <w:rFonts w:ascii="Aptos" w:hAnsi="Aptos" w:cs="Aptos"/>
          <w:b w:val="0"/>
          <w:color w:val="000000"/>
        </w:rPr>
        <w:t xml:space="preserve"> at </w:t>
      </w:r>
      <w:r>
        <w:rPr>
          <w:rFonts w:ascii="Aptos" w:eastAsia="Cambria Math" w:hAnsi="Aptos" w:cs="Aptos"/>
          <w:b w:val="0"/>
          <w:color w:val="000000"/>
        </w:rPr>
        <w:t>𝑧 ≈ 0</w:t>
      </w:r>
      <w:r>
        <w:rPr>
          <w:rFonts w:ascii="Aptos" w:hAnsi="Aptos" w:cs="Aptos"/>
          <w:b w:val="0"/>
          <w:color w:val="000000"/>
        </w:rPr>
        <w:t xml:space="preserve"> for fully virialized halos </w:t>
      </w:r>
      <w:r>
        <w:rPr>
          <w:rFonts w:ascii="Aptos" w:hAnsi="Aptos" w:cs="Aptos"/>
          <w:b w:val="0"/>
          <w:color w:val="000000"/>
        </w:rPr>
        <w:t xml:space="preserve">Output (f): Baryon Fraction </w:t>
      </w:r>
      <w:r>
        <w:rPr>
          <w:rFonts w:ascii="Aptos" w:eastAsia="Cambria Math" w:hAnsi="Aptos" w:cs="Aptos"/>
          <w:b w:val="0"/>
          <w:color w:val="000000"/>
        </w:rPr>
        <w:t>𝒇</w:t>
      </w:r>
      <w:r>
        <w:rPr>
          <w:rFonts w:ascii="Aptos" w:eastAsia="Cambria Math" w:hAnsi="Aptos" w:cs="Aptos"/>
          <w:b w:val="0"/>
          <w:color w:val="000000"/>
          <w:vertAlign w:val="subscript"/>
        </w:rPr>
        <w:t>𝒃</w:t>
      </w:r>
      <w:r>
        <w:rPr>
          <w:rFonts w:ascii="Aptos" w:eastAsia="Cambria Math" w:hAnsi="Aptos" w:cs="Aptos"/>
          <w:b w:val="0"/>
          <w:color w:val="000000"/>
        </w:rPr>
        <w:t>(𝑹</w:t>
      </w:r>
      <w:r>
        <w:rPr>
          <w:rFonts w:ascii="Aptos" w:hAnsi="Aptos" w:cs="Aptos"/>
          <w:b w:val="0"/>
          <w:color w:val="000000"/>
          <w:vertAlign w:val="subscript"/>
        </w:rPr>
        <w:t>vir</w:t>
      </w:r>
      <w:r>
        <w:rPr>
          <w:rFonts w:ascii="Aptos" w:eastAsia="Cambria Math" w:hAnsi="Aptos" w:cs="Aptos"/>
          <w:b w:val="0"/>
          <w:color w:val="000000"/>
        </w:rPr>
        <w:t>)</w:t>
      </w:r>
      <w:r>
        <w:rPr>
          <w:rFonts w:ascii="Aptos" w:hAnsi="Aptos" w:cs="Aptos"/>
          <w:b w:val="0"/>
          <w:color w:val="000000"/>
        </w:rPr>
        <w:t xml:space="preserve"> for 20+ Halos Method:</w:t>
      </w:r>
      <w:r>
        <w:rPr>
          <w:rFonts w:ascii="Aptos" w:hAnsi="Aptos" w:cs="Aptos"/>
          <w:b w:val="0"/>
          <w:color w:val="000000"/>
        </w:rPr>
        <w:t xml:space="preserve"> For each halo, compute: </w:t>
      </w:r>
    </w:p>
    <w:p w14:paraId="1B9AE1BA" w14:textId="77777777" w:rsidR="00A779B2" w:rsidRDefault="00000000">
      <w:pPr>
        <w:spacing w:after="120" w:line="401" w:lineRule="auto" w:before="0"/>
        <w:ind w:left="3555" w:right="2992" w:firstLine="0"/>
        <w:jc w:val="left"/>
      </w:pPr>
      <w:r>
        <w:rPr>
          <w:rFonts w:ascii="Aptos" w:hAnsi="Aptos" w:cs="Aptos"/>
          <w:b w:val="0"/>
          <w:noProof/>
          <w:color w:val="000000"/>
          <w:sz w:val="22"/>
        </w:rPr>
        <mc:AlternateContent>
          <mc:Choice Requires="wpg">
            <w:drawing>
              <wp:anchor distT="0" distB="0" distL="114300" distR="114300" simplePos="0" relativeHeight="251663360" behindDoc="0" locked="0" layoutInCell="1" allowOverlap="1" wp14:anchorId="768709E5" wp14:editId="359397E5">
                <wp:simplePos x="0" y="0"/>
                <wp:positionH relativeFrom="column">
                  <wp:posOffset>2926715</wp:posOffset>
                </wp:positionH>
                <wp:positionV relativeFrom="paragraph">
                  <wp:posOffset>165813</wp:posOffset>
                </wp:positionV>
                <wp:extent cx="943661" cy="10668"/>
                <wp:effectExtent l="0" t="0" r="0" b="0"/>
                <wp:wrapSquare wrapText="bothSides"/>
                <wp:docPr id="50202" name="Group 50202"/>
                <wp:cNvGraphicFramePr/>
                <a:graphic xmlns:a="http://schemas.openxmlformats.org/drawingml/2006/main">
                  <a:graphicData uri="http://schemas.microsoft.com/office/word/2010/wordprocessingGroup">
                    <wpg:wgp>
                      <wpg:cNvGrpSpPr/>
                      <wpg:grpSpPr>
                        <a:xfrm>
                          <a:off x="0" y="0"/>
                          <a:ext cx="943661" cy="10668"/>
                          <a:chOff x="0" y="0"/>
                          <a:chExt cx="943661" cy="10668"/>
                        </a:xfrm>
                      </wpg:grpSpPr>
                      <wps:wsp>
                        <wps:cNvPr id="65760" name="Shape 65760"/>
                        <wps:cNvSpPr/>
                        <wps:spPr>
                          <a:xfrm>
                            <a:off x="0" y="0"/>
                            <a:ext cx="943661" cy="10668"/>
                          </a:xfrm>
                          <a:custGeom>
                            <a:avLst/>
                            <a:gdLst/>
                            <a:ahLst/>
                            <a:cxnLst/>
                            <a:rect l="0" t="0" r="0" b="0"/>
                            <a:pathLst>
                              <a:path w="943661" h="10668">
                                <a:moveTo>
                                  <a:pt x="0" y="0"/>
                                </a:moveTo>
                                <a:lnTo>
                                  <a:pt x="943661" y="0"/>
                                </a:lnTo>
                                <a:lnTo>
                                  <a:pt x="94366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202" style="width:74.304pt;height:0.840027pt;position:absolute;mso-position-horizontal-relative:text;mso-position-horizontal:absolute;margin-left:230.45pt;mso-position-vertical-relative:text;margin-top:13.0561pt;" coordsize="9436,106">
                <v:shape id="Shape 65761" style="position:absolute;width:9436;height:106;left:0;top:0;" coordsize="943661,10668" path="m0,0l943661,0l943661,10668l0,10668l0,0">
                  <v:stroke weight="0pt" endcap="flat" joinstyle="miter" miterlimit="10" on="false" color="#000000" opacity="0"/>
                  <v:fill on="true" color="#000000"/>
                </v:shape>
                <w10:wrap type="square"/>
              </v:group>
            </w:pict>
          </mc:Fallback>
        </mc:AlternateContent>
      </w:r>
      <w:r>
        <w:rPr>
          <w:rFonts w:ascii="Aptos" w:eastAsia="Cambria Math" w:hAnsi="Aptos" w:cs="Aptos"/>
          <w:b w:val="0"/>
          <w:color w:val="000000"/>
        </w:rPr>
        <w:t>𝑀</w:t>
      </w:r>
      <w:r>
        <w:rPr>
          <w:rFonts w:ascii="Aptos" w:hAnsi="Aptos" w:cs="Aptos"/>
          <w:b w:val="0"/>
          <w:color w:val="000000"/>
          <w:sz w:val="17"/>
        </w:rPr>
        <w:t>baryon</w:t>
      </w:r>
      <w:r>
        <w:rPr>
          <w:rFonts w:ascii="Aptos" w:eastAsia="Cambria Math" w:hAnsi="Aptos" w:cs="Aptos"/>
          <w:b w:val="0"/>
          <w:color w:val="000000"/>
        </w:rPr>
        <w:t>(&lt; 𝑅</w:t>
      </w:r>
      <w:r>
        <w:rPr>
          <w:rFonts w:ascii="Aptos" w:hAnsi="Aptos" w:cs="Aptos"/>
          <w:b w:val="0"/>
          <w:color w:val="000000"/>
          <w:sz w:val="17"/>
        </w:rPr>
        <w:t>vir</w:t>
      </w:r>
      <w:r>
        <w:rPr>
          <w:rFonts w:ascii="Aptos" w:eastAsia="Cambria Math" w:hAnsi="Aptos" w:cs="Aptos"/>
          <w:b w:val="0"/>
          <w:color w:val="000000"/>
        </w:rPr>
        <w:t>) 𝑓</w:t>
      </w:r>
      <w:r>
        <w:rPr>
          <w:rFonts w:ascii="Aptos" w:eastAsia="Cambria Math" w:hAnsi="Aptos" w:cs="Aptos"/>
          <w:b w:val="0"/>
          <w:color w:val="000000"/>
          <w:vertAlign w:val="superscript"/>
        </w:rPr>
        <w:t>𝑏</w:t>
      </w:r>
      <w:r>
        <w:rPr>
          <w:rFonts w:ascii="Aptos" w:eastAsia="Cambria Math" w:hAnsi="Aptos" w:cs="Aptos"/>
          <w:b w:val="0"/>
          <w:color w:val="000000"/>
        </w:rPr>
        <w:t>(𝑅</w:t>
      </w:r>
      <w:r>
        <w:rPr>
          <w:rFonts w:ascii="Aptos" w:hAnsi="Aptos" w:cs="Aptos"/>
          <w:b w:val="0"/>
          <w:color w:val="000000"/>
          <w:vertAlign w:val="superscript"/>
        </w:rPr>
        <w:t>vir</w:t>
      </w:r>
      <w:r>
        <w:rPr>
          <w:rFonts w:ascii="Aptos" w:eastAsia="Cambria Math" w:hAnsi="Aptos" w:cs="Aptos"/>
          <w:b w:val="0"/>
          <w:color w:val="000000"/>
        </w:rPr>
        <w:t>) =</w:t>
        <w:tab/>
        <w:t>𝑀</w:t>
      </w:r>
      <w:r>
        <w:rPr>
          <w:rFonts w:ascii="Aptos" w:hAnsi="Aptos" w:cs="Aptos"/>
          <w:b w:val="0"/>
          <w:color w:val="000000"/>
          <w:sz w:val="17"/>
        </w:rPr>
        <w:t>total</w:t>
      </w:r>
      <w:r>
        <w:rPr>
          <w:rFonts w:ascii="Aptos" w:eastAsia="Cambria Math" w:hAnsi="Aptos" w:cs="Aptos"/>
          <w:b w:val="0"/>
          <w:color w:val="000000"/>
        </w:rPr>
        <w:t>(&lt; 𝑅</w:t>
      </w:r>
      <w:r>
        <w:rPr>
          <w:rFonts w:ascii="Aptos" w:hAnsi="Aptos" w:cs="Aptos"/>
          <w:b w:val="0"/>
          <w:color w:val="000000"/>
          <w:sz w:val="17"/>
        </w:rPr>
        <w:t>vir</w:t>
      </w:r>
      <w:r>
        <w:rPr>
          <w:rFonts w:ascii="Aptos" w:eastAsia="Cambria Math" w:hAnsi="Aptos" w:cs="Aptos"/>
          <w:b w:val="0"/>
          <w:color w:val="000000"/>
        </w:rPr>
        <w:t>)</w:t>
      </w:r>
      <w:r>
        <w:rPr>
          <w:rFonts w:ascii="Aptos" w:hAnsi="Aptos" w:cs="Aptos"/>
          <w:b w:val="0"/>
          <w:color w:val="000000"/>
        </w:rPr>
        <w:t xml:space="preserve"> </w:t>
      </w:r>
    </w:p>
    <w:p w14:paraId="1FD25717" w14:textId="77777777" w:rsidR="00A779B2" w:rsidRDefault="00000000">
      <w:pPr>
        <w:spacing w:after="75" w:line="259" w:lineRule="auto"/>
        <w:ind w:left="0" w:right="0" w:firstLine="0"/>
      </w:pPr>
      <w:r>
        <w:t xml:space="preserve"> </w:t>
      </w:r>
    </w:p>
    <w:p w14:paraId="6363E1DF" w14:textId="77777777" w:rsidR="00A779B2" w:rsidRDefault="00000000">
      <w:pPr>
        <w:spacing w:after="120" w:before="0" w:line="401" w:lineRule="auto"/>
        <w:ind w:left="-5" w:right="184" w:firstLine="720"/>
        <w:jc w:val="both"/>
      </w:pPr>
      <w:r>
        <w:rPr>
          <w:rFonts w:ascii="Aptos" w:hAnsi="Aptos" w:cs="Aptos"/>
          <w:b w:val="0"/>
          <w:color w:val="000000"/>
        </w:rPr>
        <w:t>The SCT prediction: f_b,vir(R_vir) = 1/A* = 0.1675, consistent across all masses (the reciprocal of A_obs = 5.970 in Output (d)). This is the Route 2B test that the virialized-system baryon fraction equals 1/A*.</w:t>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perscript"/>
        </w:rPr>
      </w:r>
      <w:r>
        <w:rPr>
          <w:rFonts w:ascii="Aptos" w:hAnsi="Aptos" w:cs="Aptos"/>
          <w:b w:val="0"/>
          <w:color w:val="000000"/>
        </w:rPr>
      </w:r>
    </w:p>
    <w:p w14:paraId="09DD2406" w14:textId="77777777" w:rsidR="00A779B2" w:rsidRDefault="00000000">
      <w:pPr>
        <w:spacing w:after="58" w:line="259" w:lineRule="auto"/>
        <w:ind w:left="0" w:right="0" w:firstLine="0"/>
      </w:pPr>
      <w:r>
        <w:rPr>
          <w:b/>
        </w:rPr>
        <w:t xml:space="preserve"> </w:t>
      </w:r>
    </w:p>
    <w:p w14:paraId="03BB9EE6" w14:textId="77777777" w:rsidR="00A779B2" w:rsidRDefault="00000000">
      <w:pPr>
        <w:pStyle w:val="Heading1"/>
        <w:spacing w:before="0" w:after="120" w:line="401" w:lineRule="auto"/>
        <w:ind w:left="-5" w:firstLine="0"/>
        <w:jc w:val="left"/>
      </w:pPr>
      <w:r>
        <w:rPr>
          <w:rFonts w:ascii="Aptos" w:hAnsi="Aptos" w:cs="Aptos"/>
          <w:b/>
          <w:color w:val="000000"/>
        </w:rPr>
        <w:t xml:space="preserve">Output (g): The Bullet Cluster Merger Simulation </w:t>
      </w:r>
    </w:p>
    <w:p w14:paraId="4FCB912E" w14:textId="77777777" w:rsidR="00A779B2" w:rsidRDefault="00000000">
      <w:pPr>
        <w:spacing w:before="0" w:after="120" w:line="401" w:lineRule="auto"/>
        <w:ind w:left="-5" w:right="184" w:firstLine="720"/>
        <w:jc w:val="both"/>
      </w:pPr>
      <w:r>
        <w:rPr>
          <w:rFonts w:ascii="Aptos" w:hAnsi="Aptos" w:cs="Aptos"/>
          <w:b w:val="0"/>
          <w:color w:val="000000"/>
        </w:rPr>
        <w:t>Method:</w:t>
      </w:r>
      <w:r>
        <w:rPr>
          <w:rFonts w:ascii="Aptos" w:hAnsi="Aptos" w:cs="Aptos"/>
          <w:b w:val="0"/>
          <w:color w:val="000000"/>
        </w:rPr>
        <w:t xml:space="preserve"> Run a dedicated merger simulation with the Bullet Cluster initial conditions from Springel &amp; Farrar (2007, MNRAS 380, 911). The simulation should have: </w:t>
      </w:r>
    </w:p>
    <w:p w14:paraId="4F8D7152" w14:textId="77777777" w:rsidR="00A779B2" w:rsidRDefault="00000000">
      <w:pPr>
        <w:numPr>
          <w:ilvl w:val="0"/>
          <w:numId w:val="11"/>
        </w:numPr>
        <w:spacing w:after="120" w:before="0" w:line="401" w:lineRule="auto"/>
        <w:ind w:right="184" w:left="0" w:firstLine="0"/>
        <w:jc w:val="left"/>
      </w:pPr>
      <w:r>
        <w:rPr>
          <w:rFonts w:ascii="Aptos" w:hAnsi="Aptos" w:cs="Aptos"/>
          <w:b w:val="0"/>
          <w:color w:val="000000"/>
        </w:rPr>
        <w:t xml:space="preserve">Box size: 10 Mpc/h on a side </w:t>
      </w:r>
    </w:p>
    <w:p w14:paraId="004127F1" w14:textId="77777777" w:rsidR="00A779B2" w:rsidRDefault="00000000">
      <w:pPr>
        <w:numPr>
          <w:ilvl w:val="0"/>
          <w:numId w:val="11"/>
        </w:numPr>
        <w:spacing w:after="120" w:before="0" w:line="401" w:lineRule="auto"/>
        <w:ind w:right="184" w:left="0" w:firstLine="0"/>
        <w:jc w:val="left"/>
      </w:pPr>
      <w:r>
        <w:rPr>
          <w:rFonts w:ascii="Aptos" w:hAnsi="Aptos" w:cs="Aptos"/>
          <w:b w:val="0"/>
          <w:color w:val="000000"/>
        </w:rPr>
        <w:t xml:space="preserve">Particle count: </w:t>
      </w:r>
      <w:r>
        <w:rPr>
          <w:rFonts w:ascii="Aptos" w:eastAsia="Cambria Math" w:hAnsi="Aptos" w:cs="Aptos"/>
          <w:b w:val="0"/>
          <w:color w:val="000000"/>
        </w:rPr>
        <w:t>512</w:t>
      </w:r>
      <w:r>
        <w:rPr>
          <w:rFonts w:ascii="Aptos" w:eastAsia="Cambria Math" w:hAnsi="Aptos" w:cs="Aptos"/>
          <w:b w:val="0"/>
          <w:color w:val="000000"/>
          <w:vertAlign w:val="superscript"/>
        </w:rPr>
        <w:t>3</w:t>
      </w:r>
      <w:r>
        <w:rPr>
          <w:rFonts w:ascii="Aptos" w:hAnsi="Aptos" w:cs="Aptos"/>
          <w:b w:val="0"/>
          <w:color w:val="000000"/>
        </w:rPr>
        <w:t xml:space="preserve"> dark matter, </w:t>
      </w:r>
      <w:r>
        <w:rPr>
          <w:rFonts w:ascii="Aptos" w:eastAsia="Cambria Math" w:hAnsi="Aptos" w:cs="Aptos"/>
          <w:b w:val="0"/>
          <w:color w:val="000000"/>
        </w:rPr>
        <w:t>512</w:t>
      </w:r>
      <w:r>
        <w:rPr>
          <w:rFonts w:ascii="Aptos" w:eastAsia="Cambria Math" w:hAnsi="Aptos" w:cs="Aptos"/>
          <w:b w:val="0"/>
          <w:color w:val="000000"/>
          <w:vertAlign w:val="superscript"/>
        </w:rPr>
        <w:t>3</w:t>
      </w:r>
      <w:r>
        <w:rPr>
          <w:rFonts w:ascii="Aptos" w:hAnsi="Aptos" w:cs="Aptos"/>
          <w:b w:val="0"/>
          <w:color w:val="000000"/>
        </w:rPr>
        <w:t xml:space="preserve"> gas </w:t>
      </w:r>
    </w:p>
    <w:p w14:paraId="5EA5F129" w14:textId="77777777" w:rsidR="00A779B2" w:rsidRDefault="00000000">
      <w:pPr>
        <w:numPr>
          <w:ilvl w:val="0"/>
          <w:numId w:val="11"/>
        </w:numPr>
        <w:spacing w:before="0" w:after="120" w:line="401" w:lineRule="auto"/>
        <w:ind w:right="184" w:left="0" w:firstLine="0"/>
        <w:jc w:val="left"/>
      </w:pPr>
      <w:r>
        <w:rPr>
          <w:rFonts w:ascii="Aptos" w:hAnsi="Aptos" w:cs="Aptos"/>
          <w:b w:val="0"/>
          <w:color w:val="000000"/>
        </w:rPr>
        <w:t xml:space="preserve">Initial conditions: two clusters of masses </w:t>
      </w:r>
      <w:r>
        <w:rPr>
          <w:rFonts w:ascii="Aptos" w:eastAsia="Cambria Math" w:hAnsi="Aptos" w:cs="Aptos"/>
          <w:b w:val="0"/>
          <w:color w:val="000000"/>
        </w:rPr>
        <w:t>1.5 × 10</w:t>
      </w:r>
      <w:r>
        <w:rPr>
          <w:rFonts w:ascii="Aptos" w:eastAsia="Cambria Math" w:hAnsi="Aptos" w:cs="Aptos"/>
          <w:b w:val="0"/>
          <w:color w:val="000000"/>
          <w:vertAlign w:val="superscript"/>
        </w:rPr>
        <w:t>15</w:t>
      </w:r>
      <w:r>
        <w:rPr>
          <w:rFonts w:ascii="Aptos" w:eastAsia="Cambria Math" w:hAnsi="Aptos" w:cs="Aptos"/>
          <w:b w:val="0"/>
          <w:color w:val="000000"/>
        </w:rPr>
        <w:t>𝑀</w:t>
      </w:r>
      <w:r>
        <w:rPr>
          <w:rFonts w:ascii="Aptos" w:eastAsia="Cambria Math" w:hAnsi="Aptos" w:cs="Aptos"/>
          <w:b w:val="0"/>
          <w:color w:val="000000"/>
          <w:vertAlign w:val="subscript"/>
        </w:rPr>
        <w:t>⊙</w:t>
      </w:r>
      <w:r>
        <w:rPr>
          <w:rFonts w:ascii="Aptos" w:hAnsi="Aptos" w:cs="Aptos"/>
          <w:b w:val="0"/>
          <w:color w:val="000000"/>
        </w:rPr>
        <w:t xml:space="preserve"> and </w:t>
      </w:r>
      <w:r>
        <w:rPr>
          <w:rFonts w:ascii="Aptos" w:eastAsia="Cambria Math" w:hAnsi="Aptos" w:cs="Aptos"/>
          <w:b w:val="0"/>
          <w:color w:val="000000"/>
        </w:rPr>
        <w:t>1.0 × 10</w:t>
      </w:r>
      <w:r>
        <w:rPr>
          <w:rFonts w:ascii="Aptos" w:eastAsia="Cambria Math" w:hAnsi="Aptos" w:cs="Aptos"/>
          <w:b w:val="0"/>
          <w:color w:val="000000"/>
          <w:vertAlign w:val="superscript"/>
        </w:rPr>
        <w:t>15</w:t>
      </w:r>
      <w:r>
        <w:rPr>
          <w:rFonts w:ascii="Aptos" w:eastAsia="Cambria Math" w:hAnsi="Aptos" w:cs="Aptos"/>
          <w:b w:val="0"/>
          <w:color w:val="000000"/>
        </w:rPr>
        <w:t>𝑀</w:t>
      </w:r>
      <w:r>
        <w:rPr>
          <w:rFonts w:ascii="Aptos" w:eastAsia="Cambria Math" w:hAnsi="Aptos" w:cs="Aptos"/>
          <w:b w:val="0"/>
          <w:color w:val="000000"/>
          <w:vertAlign w:val="subscript"/>
        </w:rPr>
        <w:t>⊙</w:t>
      </w:r>
      <w:r>
        <w:rPr>
          <w:rFonts w:ascii="Aptos" w:hAnsi="Aptos" w:cs="Aptos"/>
          <w:b w:val="0"/>
          <w:color w:val="000000"/>
        </w:rPr>
        <w:t xml:space="preserve">, impact parameter 0.5 Mpc, relative velocity 3000 km/s </w:t>
      </w:r>
    </w:p>
    <w:p w14:paraId="1F219CF9" w14:textId="77777777" w:rsidR="00A779B2" w:rsidRDefault="00000000">
      <w:pPr>
        <w:spacing w:after="120" w:before="0" w:line="401" w:lineRule="auto"/>
        <w:ind w:left="-5" w:right="184" w:firstLine="720"/>
        <w:jc w:val="both"/>
      </w:pPr>
      <w:r>
        <w:rPr>
          <w:rFonts w:ascii="Aptos" w:hAnsi="Aptos" w:cs="Aptos"/>
          <w:b w:val="0"/>
          <w:color w:val="000000"/>
        </w:rPr>
        <w:lastRenderedPageBreak/>
        <w:t>Output:</w:t>
      </w:r>
      <w:r>
        <w:rPr>
          <w:rFonts w:ascii="Aptos" w:hAnsi="Aptos" w:cs="Aptos"/>
          <w:b w:val="0"/>
          <w:color w:val="000000"/>
        </w:rPr>
        <w:t xml:space="preserve"> Predicted lensing-X-ray centroid offset. Compare to the observed 720 kpc (Clowe et al. 2006). Paper 12 estimated 390 kpc; the full simulation should resolve whether the SCT force law increases or decreases the offset relative to </w:t>
      </w:r>
      <w:r>
        <w:rPr>
          <w:rFonts w:ascii="Aptos" w:eastAsia="Cambria Math" w:hAnsi="Aptos" w:cs="Aptos"/>
          <w:b w:val="0"/>
          <w:color w:val="000000"/>
        </w:rPr>
        <w:t>Λ</w:t>
      </w:r>
      <w:r>
        <w:rPr>
          <w:rFonts w:ascii="Aptos" w:hAnsi="Aptos" w:cs="Aptos"/>
          <w:b w:val="0"/>
          <w:color w:val="000000"/>
        </w:rPr>
        <w:t xml:space="preserve">CDM. </w:t>
      </w:r>
    </w:p>
    <w:p w14:paraId="678FAD9C" w14:textId="77777777" w:rsidR="00A779B2" w:rsidRDefault="00000000">
      <w:pPr>
        <w:spacing w:after="0" w:line="259" w:lineRule="auto"/>
        <w:ind w:left="0" w:right="132" w:firstLine="0"/>
        <w:jc w:val="right"/>
      </w:pPr>
      <w:r>
        <w:rPr>
          <w:noProof/>
          <w:sz w:val="22"/>
        </w:rPr>
        <mc:AlternateContent>
          <mc:Choice Requires="wpg">
            <w:drawing>
              <wp:inline distT="0" distB="0" distL="0" distR="0" wp14:anchorId="7A36EFD9" wp14:editId="289C58DC">
                <wp:extent cx="6127750" cy="10413"/>
                <wp:effectExtent l="0" t="0" r="0" b="0"/>
                <wp:docPr id="50203" name="Group 50203"/>
                <wp:cNvGraphicFramePr/>
                <a:graphic xmlns:a="http://schemas.openxmlformats.org/drawingml/2006/main">
                  <a:graphicData uri="http://schemas.microsoft.com/office/word/2010/wordprocessingGroup">
                    <wpg:wgp>
                      <wpg:cNvGrpSpPr/>
                      <wpg:grpSpPr>
                        <a:xfrm>
                          <a:off x="0" y="0"/>
                          <a:ext cx="6127750" cy="10413"/>
                          <a:chOff x="0" y="0"/>
                          <a:chExt cx="6127750" cy="10413"/>
                        </a:xfrm>
                      </wpg:grpSpPr>
                      <wps:wsp>
                        <wps:cNvPr id="65762" name="Shape 65762"/>
                        <wps:cNvSpPr/>
                        <wps:spPr>
                          <a:xfrm>
                            <a:off x="0" y="0"/>
                            <a:ext cx="6126481" cy="9144"/>
                          </a:xfrm>
                          <a:custGeom>
                            <a:avLst/>
                            <a:gdLst/>
                            <a:ahLst/>
                            <a:cxnLst/>
                            <a:rect l="0" t="0" r="0" b="0"/>
                            <a:pathLst>
                              <a:path w="6126481" h="9144">
                                <a:moveTo>
                                  <a:pt x="0" y="0"/>
                                </a:moveTo>
                                <a:lnTo>
                                  <a:pt x="6126481" y="0"/>
                                </a:lnTo>
                                <a:lnTo>
                                  <a:pt x="61264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63" name="Shape 65763"/>
                        <wps:cNvSpPr/>
                        <wps:spPr>
                          <a:xfrm>
                            <a:off x="0"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64" name="Shape 65764"/>
                        <wps:cNvSpPr/>
                        <wps:spPr>
                          <a:xfrm>
                            <a:off x="3353" y="1270"/>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65" name="Shape 65765"/>
                        <wps:cNvSpPr/>
                        <wps:spPr>
                          <a:xfrm>
                            <a:off x="6124702"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66" name="Shape 65766"/>
                        <wps:cNvSpPr/>
                        <wps:spPr>
                          <a:xfrm>
                            <a:off x="0" y="43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67" name="Shape 65767"/>
                        <wps:cNvSpPr/>
                        <wps:spPr>
                          <a:xfrm>
                            <a:off x="6124702" y="43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768" name="Shape 65768"/>
                        <wps:cNvSpPr/>
                        <wps:spPr>
                          <a:xfrm>
                            <a:off x="0" y="7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769" name="Shape 65769"/>
                        <wps:cNvSpPr/>
                        <wps:spPr>
                          <a:xfrm>
                            <a:off x="3353" y="7365"/>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770" name="Shape 65770"/>
                        <wps:cNvSpPr/>
                        <wps:spPr>
                          <a:xfrm>
                            <a:off x="6124702" y="7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0203" style="width:482.5pt;height:0.819946pt;mso-position-horizontal-relative:char;mso-position-vertical-relative:line" coordsize="61277,104">
                <v:shape id="Shape 65771" style="position:absolute;width:61264;height:91;left:0;top:0;" coordsize="6126481,9144" path="m0,0l6126481,0l6126481,9144l0,9144l0,0">
                  <v:stroke weight="0pt" endcap="flat" joinstyle="miter" miterlimit="10" on="false" color="#000000" opacity="0"/>
                  <v:fill on="true" color="#a0a0a0"/>
                </v:shape>
                <v:shape id="Shape 65772" style="position:absolute;width:91;height:91;left:0;top:12;" coordsize="9144,9144" path="m0,0l9144,0l9144,9144l0,9144l0,0">
                  <v:stroke weight="0pt" endcap="flat" joinstyle="miter" miterlimit="10" on="false" color="#000000" opacity="0"/>
                  <v:fill on="true" color="#a0a0a0"/>
                </v:shape>
                <v:shape id="Shape 65773" style="position:absolute;width:61212;height:91;left:33;top:12;" coordsize="6121274,9144" path="m0,0l6121274,0l6121274,9144l0,9144l0,0">
                  <v:stroke weight="0pt" endcap="flat" joinstyle="miter" miterlimit="10" on="false" color="#000000" opacity="0"/>
                  <v:fill on="true" color="#a0a0a0"/>
                </v:shape>
                <v:shape id="Shape 65774" style="position:absolute;width:91;height:91;left:61247;top:12;" coordsize="9144,9144" path="m0,0l9144,0l9144,9144l0,9144l0,0">
                  <v:stroke weight="0pt" endcap="flat" joinstyle="miter" miterlimit="10" on="false" color="#000000" opacity="0"/>
                  <v:fill on="true" color="#a0a0a0"/>
                </v:shape>
                <v:shape id="Shape 65775" style="position:absolute;width:91;height:91;left:0;top:43;" coordsize="9144,9144" path="m0,0l9144,0l9144,9144l0,9144l0,0">
                  <v:stroke weight="0pt" endcap="flat" joinstyle="miter" miterlimit="10" on="false" color="#000000" opacity="0"/>
                  <v:fill on="true" color="#a0a0a0"/>
                </v:shape>
                <v:shape id="Shape 65776" style="position:absolute;width:91;height:91;left:61247;top:43;" coordsize="9144,9144" path="m0,0l9144,0l9144,9144l0,9144l0,0">
                  <v:stroke weight="0pt" endcap="flat" joinstyle="miter" miterlimit="10" on="false" color="#000000" opacity="0"/>
                  <v:fill on="true" color="#e3e3e3"/>
                </v:shape>
                <v:shape id="Shape 65777" style="position:absolute;width:91;height:91;left:0;top:73;" coordsize="9144,9144" path="m0,0l9144,0l9144,9144l0,9144l0,0">
                  <v:stroke weight="0pt" endcap="flat" joinstyle="miter" miterlimit="10" on="false" color="#000000" opacity="0"/>
                  <v:fill on="true" color="#e3e3e3"/>
                </v:shape>
                <v:shape id="Shape 65778" style="position:absolute;width:61212;height:91;left:33;top:73;" coordsize="6121274,9144" path="m0,0l6121274,0l6121274,9144l0,9144l0,0">
                  <v:stroke weight="0pt" endcap="flat" joinstyle="miter" miterlimit="10" on="false" color="#000000" opacity="0"/>
                  <v:fill on="true" color="#e3e3e3"/>
                </v:shape>
                <v:shape id="Shape 65779" style="position:absolute;width:91;height:91;left:61247;top:73;" coordsize="9144,9144" path="m0,0l9144,0l9144,9144l0,9144l0,0">
                  <v:stroke weight="0pt" endcap="flat" joinstyle="miter" miterlimit="10" on="false" color="#000000" opacity="0"/>
                  <v:fill on="true" color="#e3e3e3"/>
                </v:shape>
              </v:group>
            </w:pict>
          </mc:Fallback>
        </mc:AlternateContent>
      </w:r>
      <w:r>
        <w:t xml:space="preserve"> </w:t>
      </w:r>
    </w:p>
    <w:p w14:paraId="0E041982" w14:textId="77777777" w:rsidR="00A779B2" w:rsidRDefault="00000000">
      <w:pPr>
        <w:spacing w:after="56" w:line="259" w:lineRule="auto"/>
        <w:ind w:left="0" w:right="0" w:firstLine="0"/>
      </w:pPr>
      <w:r>
        <w:rPr>
          <w:b/>
        </w:rPr>
        <w:t xml:space="preserve"> </w:t>
      </w:r>
    </w:p>
    <w:p w14:paraId="4E534FEA" w14:textId="77777777" w:rsidR="00A779B2" w:rsidRDefault="00000000">
      <w:pPr>
        <w:pStyle w:val="Heading2"/>
        <w:spacing w:before="0" w:after="120" w:line="401" w:lineRule="auto"/>
        <w:ind w:left="-5" w:firstLine="0"/>
        <w:jc w:val="left"/>
      </w:pPr>
      <w:r>
        <w:rPr>
          <w:rFonts w:ascii="Aptos" w:hAnsi="Aptos" w:cs="Aptos"/>
          <w:b/>
          <w:color w:val="000000"/>
        </w:rPr>
        <w:t xml:space="preserve">6.6 Hiring Specification: N-Body Simulation </w:t>
      </w:r>
    </w:p>
    <w:p w14:paraId="6D2DACFB" w14:textId="77777777" w:rsidR="00A779B2" w:rsidRDefault="00000000">
      <w:pPr>
        <w:spacing w:before="0" w:after="120" w:line="401" w:lineRule="auto"/>
        <w:ind w:left="-5" w:right="184" w:firstLine="0"/>
        <w:jc w:val="left"/>
      </w:pPr>
      <w:r>
        <w:rPr>
          <w:rFonts w:ascii="Aptos" w:hAnsi="Aptos" w:cs="Aptos"/>
          <w:b w:val="0"/>
          <w:color w:val="000000"/>
        </w:rPr>
        <w:t>Task Title:</w:t>
      </w:r>
      <w:r>
        <w:rPr>
          <w:rFonts w:ascii="Aptos" w:hAnsi="Aptos" w:cs="Aptos"/>
          <w:b w:val="0"/>
          <w:color w:val="000000"/>
        </w:rPr>
        <w:t xml:space="preserve"> SCT N-Body Structure Formation Simulation </w:t>
      </w:r>
    </w:p>
    <w:p w14:paraId="0C520562" w14:textId="77777777" w:rsidR="00A779B2" w:rsidRDefault="00000000">
      <w:pPr>
        <w:spacing w:after="120" w:line="401" w:lineRule="auto" w:before="0"/>
        <w:ind w:left="-5" w:right="327" w:firstLine="720"/>
        <w:jc w:val="both"/>
      </w:pPr>
      <w:r>
        <w:rPr>
          <w:rFonts w:ascii="Aptos" w:hAnsi="Aptos" w:cs="Aptos"/>
          <w:b w:val="0"/>
          <w:noProof/>
          <w:color w:val="000000"/>
          <w:sz w:val="22"/>
        </w:rPr>
        <mc:AlternateContent>
          <mc:Choice Requires="wpg">
            <w:drawing>
              <wp:anchor distT="0" distB="0" distL="114300" distR="114300" simplePos="0" relativeHeight="251664384" behindDoc="0" locked="0" layoutInCell="1" allowOverlap="1" wp14:anchorId="1109C1AC" wp14:editId="3E579D7B">
                <wp:simplePos x="0" y="0"/>
                <wp:positionH relativeFrom="column">
                  <wp:posOffset>2065655</wp:posOffset>
                </wp:positionH>
                <wp:positionV relativeFrom="paragraph">
                  <wp:posOffset>403703</wp:posOffset>
                </wp:positionV>
                <wp:extent cx="288036" cy="10668"/>
                <wp:effectExtent l="0" t="0" r="0" b="0"/>
                <wp:wrapSquare wrapText="bothSides"/>
                <wp:docPr id="50204" name="Group 50204"/>
                <wp:cNvGraphicFramePr/>
                <a:graphic xmlns:a="http://schemas.openxmlformats.org/drawingml/2006/main">
                  <a:graphicData uri="http://schemas.microsoft.com/office/word/2010/wordprocessingGroup">
                    <wpg:wgp>
                      <wpg:cNvGrpSpPr/>
                      <wpg:grpSpPr>
                        <a:xfrm>
                          <a:off x="0" y="0"/>
                          <a:ext cx="288036" cy="10668"/>
                          <a:chOff x="0" y="0"/>
                          <a:chExt cx="288036" cy="10668"/>
                        </a:xfrm>
                      </wpg:grpSpPr>
                      <wps:wsp>
                        <wps:cNvPr id="65780" name="Shape 65780"/>
                        <wps:cNvSpPr/>
                        <wps:spPr>
                          <a:xfrm>
                            <a:off x="0" y="0"/>
                            <a:ext cx="288036" cy="10668"/>
                          </a:xfrm>
                          <a:custGeom>
                            <a:avLst/>
                            <a:gdLst/>
                            <a:ahLst/>
                            <a:cxnLst/>
                            <a:rect l="0" t="0" r="0" b="0"/>
                            <a:pathLst>
                              <a:path w="288036" h="10668">
                                <a:moveTo>
                                  <a:pt x="0" y="0"/>
                                </a:moveTo>
                                <a:lnTo>
                                  <a:pt x="288036" y="0"/>
                                </a:lnTo>
                                <a:lnTo>
                                  <a:pt x="28803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204" style="width:22.68pt;height:0.840027pt;position:absolute;mso-position-horizontal-relative:text;mso-position-horizontal:absolute;margin-left:162.65pt;mso-position-vertical-relative:text;margin-top:31.7877pt;" coordsize="2880,106">
                <v:shape id="Shape 65781" style="position:absolute;width:2880;height:106;left:0;top:0;" coordsize="288036,10668" path="m0,0l288036,0l288036,10668l0,10668l0,0">
                  <v:stroke weight="0pt" endcap="flat" joinstyle="miter" miterlimit="10" on="false" color="#000000" opacity="0"/>
                  <v:fill on="true" color="#000000"/>
                </v:shape>
                <w10:wrap type="square"/>
              </v:group>
            </w:pict>
          </mc:Fallback>
        </mc:AlternateContent>
      </w:r>
      <w:r>
        <w:rPr>
          <w:rFonts w:ascii="Aptos" w:hAnsi="Aptos" w:cs="Aptos"/>
          <w:b w:val="0"/>
          <w:color w:val="000000"/>
        </w:rPr>
        <w:t>Description:</w:t>
      </w:r>
      <w:r>
        <w:rPr>
          <w:rFonts w:ascii="Aptos" w:hAnsi="Aptos" w:cs="Aptos"/>
          <w:b w:val="0"/>
          <w:color w:val="000000"/>
        </w:rPr>
        <w:t xml:space="preserve"> Run a cosmological N-body simulation with the SCT force law modification specified in Section 6. This requires modifying GADGET-4 or AREPO to implement the symmetric force law </w:t>
      </w:r>
      <w:r>
        <w:rPr>
          <w:rFonts w:ascii="Aptos" w:eastAsia="Cambria Math" w:hAnsi="Aptos" w:cs="Aptos"/>
          <w:b w:val="0"/>
          <w:color w:val="000000"/>
        </w:rPr>
        <w:t>𝐅</w:t>
      </w:r>
      <w:r>
        <w:rPr>
          <w:rFonts w:ascii="Aptos" w:eastAsia="Cambria Math" w:hAnsi="Aptos" w:cs="Aptos"/>
          <w:b w:val="0"/>
          <w:color w:val="000000"/>
          <w:vertAlign w:val="subscript"/>
        </w:rPr>
        <w:t xml:space="preserve">𝑖𝑗 </w:t>
      </w:r>
      <w:r>
        <w:rPr>
          <w:rFonts w:ascii="Aptos" w:eastAsia="Cambria Math" w:hAnsi="Aptos" w:cs="Aptos"/>
          <w:b w:val="0"/>
          <w:color w:val="000000"/>
        </w:rPr>
        <w:t>= −𝐺√𝐴</w:t>
      </w:r>
      <w:r>
        <w:rPr>
          <w:rFonts w:ascii="Aptos" w:eastAsia="Cambria Math" w:hAnsi="Aptos" w:cs="Aptos"/>
          <w:b w:val="0"/>
          <w:color w:val="000000"/>
          <w:vertAlign w:val="subscript"/>
        </w:rPr>
        <w:t>𝑖</w:t>
      </w:r>
      <w:r>
        <w:rPr>
          <w:rFonts w:ascii="Aptos" w:eastAsia="Cambria Math" w:hAnsi="Aptos" w:cs="Aptos"/>
          <w:b w:val="0"/>
          <w:color w:val="000000"/>
        </w:rPr>
        <w:t>𝐴</w:t>
      </w:r>
      <w:r>
        <w:rPr>
          <w:rFonts w:ascii="Aptos" w:eastAsia="Cambria Math" w:hAnsi="Aptos" w:cs="Aptos"/>
          <w:b w:val="0"/>
          <w:color w:val="000000"/>
          <w:vertAlign w:val="subscript"/>
        </w:rPr>
        <w:t>𝑗</w:t>
      </w:r>
      <w:r>
        <w:rPr>
          <w:rFonts w:ascii="Aptos" w:eastAsia="Cambria Math" w:hAnsi="Aptos" w:cs="Aptos"/>
          <w:b w:val="0"/>
          <w:color w:val="000000"/>
        </w:rPr>
        <w:t>𝑚</w:t>
      </w:r>
      <w:r>
        <w:rPr>
          <w:rFonts w:ascii="Aptos" w:eastAsia="Cambria Math" w:hAnsi="Aptos" w:cs="Aptos"/>
          <w:b w:val="0"/>
          <w:color w:val="000000"/>
          <w:vertAlign w:val="subscript"/>
        </w:rPr>
        <w:t>𝑖</w:t>
      </w:r>
      <w:r>
        <w:rPr>
          <w:rFonts w:ascii="Aptos" w:eastAsia="Cambria Math" w:hAnsi="Aptos" w:cs="Aptos"/>
          <w:b w:val="0"/>
          <w:color w:val="000000"/>
        </w:rPr>
        <w:t>𝑚</w:t>
      </w:r>
      <w:r>
        <w:rPr>
          <w:rFonts w:ascii="Aptos" w:eastAsia="Cambria Math" w:hAnsi="Aptos" w:cs="Aptos"/>
          <w:b w:val="0"/>
          <w:color w:val="000000"/>
          <w:vertAlign w:val="subscript"/>
        </w:rPr>
        <w:t>𝑗</w:t>
      </w:r>
      <w:r>
        <w:rPr>
          <w:rFonts w:ascii="Aptos" w:eastAsia="Cambria Math" w:hAnsi="Aptos" w:cs="Aptos"/>
          <w:b w:val="0"/>
          <w:color w:val="000000"/>
        </w:rPr>
        <w:t>(𝐫</w:t>
      </w:r>
      <w:r>
        <w:rPr>
          <w:rFonts w:ascii="Aptos" w:eastAsia="Cambria Math" w:hAnsi="Aptos" w:cs="Aptos"/>
          <w:b w:val="0"/>
          <w:color w:val="000000"/>
          <w:vertAlign w:val="subscript"/>
        </w:rPr>
        <w:t xml:space="preserve">𝑖 </w:t>
      </w:r>
      <w:r>
        <w:rPr>
          <w:rFonts w:ascii="Aptos" w:eastAsia="Cambria Math" w:hAnsi="Aptos" w:cs="Aptos"/>
          <w:b w:val="0"/>
          <w:color w:val="000000"/>
        </w:rPr>
        <w:t>− 𝐫</w:t>
      </w:r>
      <w:r>
        <w:rPr>
          <w:rFonts w:ascii="Aptos" w:eastAsia="Cambria Math" w:hAnsi="Aptos" w:cs="Aptos"/>
          <w:b w:val="0"/>
          <w:color w:val="000000"/>
          <w:vertAlign w:val="subscript"/>
        </w:rPr>
        <w:t>𝑗</w:t>
      </w:r>
      <w:r>
        <w:rPr>
          <w:rFonts w:ascii="Aptos" w:eastAsia="Cambria Math" w:hAnsi="Aptos" w:cs="Aptos"/>
          <w:b w:val="0"/>
          <w:color w:val="000000"/>
        </w:rPr>
        <w:t>)/∣ 𝐫</w:t>
      </w:r>
      <w:r>
        <w:rPr>
          <w:rFonts w:ascii="Aptos" w:eastAsia="Cambria Math" w:hAnsi="Aptos" w:cs="Aptos"/>
          <w:b w:val="0"/>
          <w:color w:val="000000"/>
          <w:vertAlign w:val="subscript"/>
        </w:rPr>
        <w:t xml:space="preserve">𝑖 </w:t>
      </w:r>
      <w:r>
        <w:rPr>
          <w:rFonts w:ascii="Aptos" w:eastAsia="Cambria Math" w:hAnsi="Aptos" w:cs="Aptos"/>
          <w:b w:val="0"/>
          <w:color w:val="000000"/>
        </w:rPr>
        <w:t>− 𝐫</w:t>
      </w:r>
      <w:r>
        <w:rPr>
          <w:rFonts w:ascii="Aptos" w:eastAsia="Cambria Math" w:hAnsi="Aptos" w:cs="Aptos"/>
          <w:b w:val="0"/>
          <w:color w:val="000000"/>
          <w:vertAlign w:val="subscript"/>
        </w:rPr>
        <w:t xml:space="preserve">𝑗 </w:t>
      </w:r>
      <w:r>
        <w:rPr>
          <w:rFonts w:ascii="Aptos" w:eastAsia="Cambria Math" w:hAnsi="Aptos" w:cs="Aptos"/>
          <w:b w:val="0"/>
          <w:color w:val="000000"/>
        </w:rPr>
        <w:t>∣</w:t>
      </w:r>
      <w:r>
        <w:rPr>
          <w:rFonts w:ascii="Aptos" w:eastAsia="Cambria Math" w:hAnsi="Aptos" w:cs="Aptos"/>
          <w:b w:val="0"/>
          <w:color w:val="000000"/>
          <w:vertAlign w:val="superscript"/>
        </w:rPr>
        <w:t>3</w:t>
      </w:r>
      <w:r>
        <w:rPr>
          <w:rFonts w:ascii="Aptos" w:hAnsi="Aptos" w:cs="Aptos"/>
          <w:b w:val="0"/>
          <w:color w:val="000000"/>
        </w:rPr>
        <w:t xml:space="preserve"> and the </w:t>
      </w:r>
      <w:r>
        <w:rPr>
          <w:rFonts w:ascii="Aptos" w:eastAsia="Cambria Math" w:hAnsi="Aptos" w:cs="Aptos"/>
          <w:b w:val="0"/>
          <w:color w:val="000000"/>
        </w:rPr>
        <w:t>𝐴</w:t>
      </w:r>
      <w:r>
        <w:rPr>
          <w:rFonts w:ascii="Aptos" w:eastAsia="Cambria Math" w:hAnsi="Aptos" w:cs="Aptos"/>
          <w:b w:val="0"/>
          <w:color w:val="000000"/>
          <w:vertAlign w:val="subscript"/>
        </w:rPr>
        <w:t>𝑗</w:t>
      </w:r>
      <w:r>
        <w:rPr>
          <w:rFonts w:ascii="Aptos" w:eastAsia="Cambria Math" w:hAnsi="Aptos" w:cs="Aptos"/>
          <w:b w:val="0"/>
          <w:color w:val="000000"/>
        </w:rPr>
        <w:t>(𝑡)</w:t>
      </w:r>
      <w:r>
        <w:rPr>
          <w:rFonts w:ascii="Aptos" w:hAnsi="Aptos" w:cs="Aptos"/>
          <w:b w:val="0"/>
          <w:color w:val="000000"/>
        </w:rPr>
        <w:t xml:space="preserve"> update algorithm. </w:t>
      </w:r>
    </w:p>
    <w:p w14:paraId="41A53F2B" w14:textId="77777777" w:rsidR="00A779B2" w:rsidRDefault="00000000">
      <w:pPr>
        <w:spacing w:before="0" w:after="120" w:line="401" w:lineRule="auto"/>
        <w:ind w:left="-5" w:right="184" w:firstLine="720"/>
        <w:jc w:val="both"/>
      </w:pPr>
      <w:r>
        <w:rPr>
          <w:rFonts w:ascii="Aptos" w:hAnsi="Aptos" w:cs="Aptos"/>
          <w:b w:val="0"/>
          <w:color w:val="000000"/>
        </w:rPr>
        <w:t xml:space="preserve">The simulation should be run from </w:t>
      </w:r>
      <w:r>
        <w:rPr>
          <w:rFonts w:ascii="Aptos" w:eastAsia="Cambria Math" w:hAnsi="Aptos" w:cs="Aptos"/>
          <w:b w:val="0"/>
          <w:color w:val="000000"/>
        </w:rPr>
        <w:t>𝑧 = 100</w:t>
      </w:r>
      <w:r>
        <w:rPr>
          <w:rFonts w:ascii="Aptos" w:hAnsi="Aptos" w:cs="Aptos"/>
          <w:b w:val="0"/>
          <w:color w:val="000000"/>
        </w:rPr>
        <w:t xml:space="preserve"> to </w:t>
      </w:r>
      <w:r>
        <w:rPr>
          <w:rFonts w:ascii="Aptos" w:eastAsia="Cambria Math" w:hAnsi="Aptos" w:cs="Aptos"/>
          <w:b w:val="0"/>
          <w:color w:val="000000"/>
        </w:rPr>
        <w:t>𝑧 = 0</w:t>
      </w:r>
      <w:r>
        <w:rPr>
          <w:rFonts w:ascii="Aptos" w:hAnsi="Aptos" w:cs="Aptos"/>
          <w:b w:val="0"/>
          <w:color w:val="000000"/>
        </w:rPr>
        <w:t xml:space="preserve"> with </w:t>
      </w:r>
      <w:r>
        <w:rPr>
          <w:rFonts w:ascii="Aptos" w:eastAsia="Cambria Math" w:hAnsi="Aptos" w:cs="Aptos"/>
          <w:b w:val="0"/>
          <w:color w:val="000000"/>
        </w:rPr>
        <w:t>1024</w:t>
      </w:r>
      <w:r>
        <w:rPr>
          <w:rFonts w:ascii="Aptos" w:eastAsia="Cambria Math" w:hAnsi="Aptos" w:cs="Aptos"/>
          <w:b w:val="0"/>
          <w:color w:val="000000"/>
          <w:vertAlign w:val="superscript"/>
        </w:rPr>
        <w:t>3</w:t>
      </w:r>
      <w:r>
        <w:rPr>
          <w:rFonts w:ascii="Aptos" w:hAnsi="Aptos" w:cs="Aptos"/>
          <w:b w:val="0"/>
          <w:color w:val="000000"/>
        </w:rPr>
        <w:t xml:space="preserve"> particles in a 100 Mpc/h box. Output seven specific products as described in Section 6.5. </w:t>
      </w:r>
    </w:p>
    <w:p w14:paraId="7B7521CB" w14:textId="77777777" w:rsidR="00A779B2" w:rsidRDefault="00000000">
      <w:pPr>
        <w:spacing w:after="120" w:before="0" w:line="401" w:lineRule="auto"/>
        <w:ind w:left="-5" w:right="0" w:firstLine="0"/>
        <w:jc w:val="left"/>
      </w:pPr>
      <w:r>
        <w:rPr>
          <w:rFonts w:ascii="Aptos" w:hAnsi="Aptos" w:cs="Aptos"/>
          <w:b w:val="0"/>
          <w:color w:val="000000"/>
        </w:rPr>
        <w:t>Required Skills:</w:t>
      </w:r>
      <w:r>
        <w:rPr>
          <w:rFonts w:ascii="Aptos" w:hAnsi="Aptos" w:cs="Aptos"/>
          <w:b w:val="0"/>
          <w:color w:val="000000"/>
        </w:rPr>
        <w:t xml:space="preserve"> </w:t>
      </w:r>
    </w:p>
    <w:p w14:paraId="579E6C65" w14:textId="77777777" w:rsidR="00A779B2" w:rsidRDefault="00000000">
      <w:pPr>
        <w:numPr>
          <w:ilvl w:val="0"/>
          <w:numId w:val="12"/>
        </w:numPr>
        <w:spacing w:after="120" w:before="0" w:line="401" w:lineRule="auto"/>
        <w:ind w:right="184" w:left="0" w:firstLine="0"/>
        <w:jc w:val="left"/>
      </w:pPr>
      <w:r>
        <w:rPr>
          <w:rFonts w:ascii="Aptos" w:hAnsi="Aptos" w:cs="Aptos"/>
          <w:b w:val="0"/>
          <w:color w:val="000000"/>
        </w:rPr>
        <w:t xml:space="preserve">Expertise with GADGET-4 or AREPO (C/C++/Fortran) </w:t>
      </w:r>
    </w:p>
    <w:p w14:paraId="73B13E13" w14:textId="77777777" w:rsidR="00A779B2" w:rsidRDefault="00000000">
      <w:pPr>
        <w:numPr>
          <w:ilvl w:val="0"/>
          <w:numId w:val="12"/>
        </w:numPr>
        <w:spacing w:after="120" w:before="0" w:line="401" w:lineRule="auto"/>
        <w:ind w:right="184" w:left="0" w:firstLine="0"/>
        <w:jc w:val="left"/>
      </w:pPr>
      <w:r>
        <w:rPr>
          <w:rFonts w:ascii="Aptos" w:hAnsi="Aptos" w:cs="Aptos"/>
          <w:b w:val="0"/>
          <w:color w:val="000000"/>
        </w:rPr>
        <w:t xml:space="preserve">Experience running large-scale cosmological simulations on HPC clusters </w:t>
      </w:r>
    </w:p>
    <w:p w14:paraId="71A74181" w14:textId="77777777" w:rsidR="00A779B2" w:rsidRDefault="00000000">
      <w:pPr>
        <w:numPr>
          <w:ilvl w:val="0"/>
          <w:numId w:val="12"/>
        </w:numPr>
        <w:spacing w:before="0" w:after="120" w:line="401" w:lineRule="auto"/>
        <w:ind w:right="184" w:left="0" w:firstLine="0"/>
        <w:jc w:val="left"/>
      </w:pPr>
      <w:r>
        <w:rPr>
          <w:rFonts w:ascii="Aptos" w:hAnsi="Aptos" w:cs="Aptos"/>
          <w:b w:val="0"/>
          <w:color w:val="000000"/>
        </w:rPr>
        <w:t xml:space="preserve">Knowledge of structure formation theory and analysis tools (SUBFIND, halo mass functions, rotation curve extraction) </w:t>
      </w:r>
      <w:r>
        <w:rPr>
          <w:rFonts w:ascii="Aptos" w:hAnsi="Aptos" w:cs="Aptos"/>
          <w:b w:val="0"/>
          <w:color w:val="000000"/>
        </w:rPr>
        <w:t>Deliverables:</w:t>
      </w:r>
      <w:r>
        <w:rPr>
          <w:rFonts w:ascii="Aptos" w:hAnsi="Aptos" w:cs="Aptos"/>
          <w:b w:val="0"/>
          <w:color w:val="000000"/>
        </w:rPr>
        <w:t xml:space="preserve"> </w:t>
      </w:r>
    </w:p>
    <w:p w14:paraId="3888F391" w14:textId="77777777" w:rsidR="00A779B2" w:rsidRDefault="00000000">
      <w:pPr>
        <w:numPr>
          <w:ilvl w:val="0"/>
          <w:numId w:val="13"/>
        </w:numPr>
        <w:spacing w:before="0" w:after="120" w:line="401" w:lineRule="auto"/>
        <w:ind w:right="184" w:left="0" w:firstLine="0"/>
        <w:jc w:val="left"/>
      </w:pPr>
      <w:r>
        <w:rPr>
          <w:rFonts w:ascii="Aptos" w:hAnsi="Aptos" w:cs="Aptos"/>
          <w:b w:val="0"/>
          <w:color w:val="000000"/>
        </w:rPr>
        <w:t xml:space="preserve">Modified GADGET-4 or AREPO source code with the SCT force law </w:t>
      </w:r>
    </w:p>
    <w:p w14:paraId="78F4C555" w14:textId="77777777" w:rsidR="00A779B2" w:rsidRDefault="00000000">
      <w:pPr>
        <w:numPr>
          <w:ilvl w:val="0"/>
          <w:numId w:val="13"/>
        </w:numPr>
        <w:spacing w:before="0" w:after="120" w:line="401" w:lineRule="auto"/>
        <w:ind w:right="184" w:left="0" w:firstLine="0"/>
        <w:jc w:val="left"/>
      </w:pPr>
      <w:r>
        <w:rPr>
          <w:rFonts w:ascii="Aptos" w:hAnsi="Aptos" w:cs="Aptos"/>
          <w:b w:val="0"/>
          <w:color w:val="000000"/>
        </w:rPr>
        <w:t xml:space="preserve">Simulation output at 9 redshifts (positions, velocities, </w:t>
      </w:r>
      <w:r>
        <w:rPr>
          <w:rFonts w:ascii="Aptos" w:eastAsia="Cambria Math" w:hAnsi="Aptos" w:cs="Aptos"/>
          <w:b w:val="0"/>
          <w:color w:val="000000"/>
        </w:rPr>
        <w:t>𝐴</w:t>
      </w:r>
      <w:r>
        <w:rPr>
          <w:rFonts w:ascii="Aptos" w:hAnsi="Aptos" w:cs="Aptos"/>
          <w:b w:val="0"/>
          <w:color w:val="000000"/>
        </w:rPr>
        <w:t xml:space="preserve"> values) </w:t>
      </w:r>
    </w:p>
    <w:p w14:paraId="61434EE7" w14:textId="77777777" w:rsidR="00A779B2" w:rsidRDefault="00000000">
      <w:pPr>
        <w:numPr>
          <w:ilvl w:val="0"/>
          <w:numId w:val="13"/>
        </w:numPr>
        <w:spacing w:before="0" w:after="120" w:line="401" w:lineRule="auto"/>
        <w:ind w:right="184" w:left="0" w:firstLine="0"/>
        <w:jc w:val="left"/>
      </w:pPr>
      <w:r>
        <w:rPr>
          <w:rFonts w:ascii="Aptos" w:hAnsi="Aptos" w:cs="Aptos"/>
          <w:b w:val="0"/>
          <w:color w:val="000000"/>
        </w:rPr>
        <w:t xml:space="preserve">Cluster mass function at </w:t>
      </w:r>
      <w:r>
        <w:rPr>
          <w:rFonts w:ascii="Aptos" w:eastAsia="Cambria Math" w:hAnsi="Aptos" w:cs="Aptos"/>
          <w:b w:val="0"/>
          <w:color w:val="000000"/>
        </w:rPr>
        <w:t>𝑧 = 0</w:t>
      </w:r>
      <w:r>
        <w:rPr>
          <w:rFonts w:ascii="Aptos" w:hAnsi="Aptos" w:cs="Aptos"/>
          <w:b w:val="0"/>
          <w:color w:val="000000"/>
        </w:rPr>
        <w:t xml:space="preserve"> </w:t>
      </w:r>
    </w:p>
    <w:p w14:paraId="6E36EC07" w14:textId="77777777" w:rsidR="00A779B2" w:rsidRDefault="00000000">
      <w:pPr>
        <w:numPr>
          <w:ilvl w:val="0"/>
          <w:numId w:val="13"/>
        </w:numPr>
        <w:spacing w:before="0" w:after="120" w:line="401" w:lineRule="auto"/>
        <w:ind w:right="184" w:left="0" w:firstLine="0"/>
        <w:jc w:val="left"/>
      </w:pPr>
      <w:r>
        <w:rPr>
          <w:rFonts w:ascii="Aptos" w:hAnsi="Aptos" w:cs="Aptos"/>
          <w:b w:val="0"/>
          <w:color w:val="000000"/>
        </w:rPr>
        <w:t xml:space="preserve">20+ disk galaxy rotation curves </w:t>
      </w:r>
    </w:p>
    <w:p w14:paraId="4C09A8E6" w14:textId="77777777" w:rsidR="00A779B2" w:rsidRDefault="00000000">
      <w:pPr>
        <w:numPr>
          <w:ilvl w:val="0"/>
          <w:numId w:val="13"/>
        </w:numPr>
        <w:spacing w:after="120" w:before="0" w:line="401" w:lineRule="auto"/>
        <w:ind w:right="184" w:left="0" w:firstLine="0"/>
        <w:jc w:val="left"/>
      </w:pPr>
      <w:r>
        <w:rPr>
          <w:rFonts w:ascii="Aptos" w:hAnsi="Aptos" w:cs="Aptos"/>
          <w:b w:val="0"/>
          <w:color w:val="000000"/>
        </w:rPr>
        <w:t xml:space="preserve">Satellite plane statistics for MW-mass halos </w:t>
      </w:r>
    </w:p>
    <w:p w14:paraId="29A1702C" w14:textId="77777777" w:rsidR="00A779B2" w:rsidRDefault="00000000">
      <w:pPr>
        <w:numPr>
          <w:ilvl w:val="0"/>
          <w:numId w:val="13"/>
        </w:numPr>
        <w:spacing w:after="120" w:before="0" w:line="401" w:lineRule="auto"/>
        <w:ind w:right="184" w:left="0" w:firstLine="0"/>
        <w:jc w:val="left"/>
      </w:pPr>
      <w:r>
        <w:rPr>
          <w:rFonts w:ascii="Aptos" w:eastAsia="Cambria Math" w:hAnsi="Aptos" w:cs="Aptos"/>
          <w:b w:val="0"/>
          <w:color w:val="000000"/>
        </w:rPr>
        <w:t>𝐴</w:t>
      </w:r>
      <w:r>
        <w:rPr>
          <w:rFonts w:ascii="Aptos" w:hAnsi="Aptos" w:cs="Aptos"/>
          <w:b w:val="0"/>
          <w:color w:val="000000"/>
          <w:vertAlign w:val="subscript"/>
        </w:rPr>
        <w:t>obs</w:t>
      </w:r>
      <w:r>
        <w:rPr>
          <w:rFonts w:ascii="Aptos" w:eastAsia="Cambria Math" w:hAnsi="Aptos" w:cs="Aptos"/>
          <w:b w:val="0"/>
          <w:color w:val="000000"/>
        </w:rPr>
        <w:t>(𝑀)</w:t>
      </w:r>
      <w:r>
        <w:rPr>
          <w:rFonts w:ascii="Aptos" w:hAnsi="Aptos" w:cs="Aptos"/>
          <w:b w:val="0"/>
          <w:color w:val="000000"/>
        </w:rPr>
        <w:t xml:space="preserve"> relation for all halos </w:t>
      </w:r>
    </w:p>
    <w:p w14:paraId="3159220D" w14:textId="77777777" w:rsidR="00A779B2" w:rsidRDefault="00000000">
      <w:pPr>
        <w:numPr>
          <w:ilvl w:val="0"/>
          <w:numId w:val="13"/>
        </w:numPr>
        <w:spacing w:after="120" w:before="0" w:line="401" w:lineRule="auto"/>
        <w:ind w:right="184" w:left="0" w:firstLine="0"/>
        <w:jc w:val="left"/>
      </w:pPr>
      <w:r>
        <w:rPr>
          <w:rFonts w:ascii="Aptos" w:eastAsia="Cambria Math" w:hAnsi="Aptos" w:cs="Aptos"/>
          <w:b w:val="0"/>
          <w:color w:val="000000"/>
        </w:rPr>
        <w:t>𝐴(𝑧)</w:t>
      </w:r>
      <w:r>
        <w:rPr>
          <w:rFonts w:ascii="Aptos" w:hAnsi="Aptos" w:cs="Aptos"/>
          <w:b w:val="0"/>
          <w:color w:val="000000"/>
        </w:rPr>
        <w:t xml:space="preserve"> growth history for MW-mass halos </w:t>
      </w:r>
    </w:p>
    <w:p w14:paraId="437C0CF0" w14:textId="77777777" w:rsidR="00A779B2" w:rsidRDefault="00000000">
      <w:pPr>
        <w:numPr>
          <w:ilvl w:val="0"/>
          <w:numId w:val="13"/>
        </w:numPr>
        <w:spacing w:before="0" w:after="120" w:line="401" w:lineRule="auto"/>
        <w:ind w:right="184" w:left="0" w:firstLine="0"/>
        <w:jc w:val="left"/>
      </w:pPr>
      <w:r>
        <w:rPr>
          <w:rFonts w:ascii="Aptos" w:hAnsi="Aptos" w:cs="Aptos"/>
          <w:b w:val="0"/>
          <w:color w:val="000000"/>
        </w:rPr>
        <w:t xml:space="preserve">Baryon fraction </w:t>
      </w:r>
      <w:r>
        <w:rPr>
          <w:rFonts w:ascii="Aptos" w:eastAsia="Cambria Math" w:hAnsi="Aptos" w:cs="Aptos"/>
          <w:b w:val="0"/>
          <w:color w:val="000000"/>
        </w:rPr>
        <w:t>𝑓</w:t>
      </w:r>
      <w:r>
        <w:rPr>
          <w:rFonts w:ascii="Aptos" w:eastAsia="Cambria Math" w:hAnsi="Aptos" w:cs="Aptos"/>
          <w:b w:val="0"/>
          <w:color w:val="000000"/>
          <w:vertAlign w:val="subscript"/>
        </w:rPr>
        <w:t>𝑏</w:t>
      </w:r>
      <w:r>
        <w:rPr>
          <w:rFonts w:ascii="Aptos" w:eastAsia="Cambria Math" w:hAnsi="Aptos" w:cs="Aptos"/>
          <w:b w:val="0"/>
          <w:color w:val="000000"/>
        </w:rPr>
        <w:t>(𝑅</w:t>
      </w:r>
      <w:r>
        <w:rPr>
          <w:rFonts w:ascii="Aptos" w:hAnsi="Aptos" w:cs="Aptos"/>
          <w:b w:val="0"/>
          <w:color w:val="000000"/>
          <w:vertAlign w:val="subscript"/>
        </w:rPr>
        <w:t>vir</w:t>
      </w:r>
      <w:r>
        <w:rPr>
          <w:rFonts w:ascii="Aptos" w:eastAsia="Cambria Math" w:hAnsi="Aptos" w:cs="Aptos"/>
          <w:b w:val="0"/>
          <w:color w:val="000000"/>
        </w:rPr>
        <w:t>)</w:t>
      </w:r>
      <w:r>
        <w:rPr>
          <w:rFonts w:ascii="Aptos" w:hAnsi="Aptos" w:cs="Aptos"/>
          <w:b w:val="0"/>
          <w:color w:val="000000"/>
        </w:rPr>
        <w:t xml:space="preserve"> for 20+ halos </w:t>
      </w:r>
    </w:p>
    <w:p w14:paraId="09092038" w14:textId="77777777" w:rsidR="00A779B2" w:rsidRDefault="00000000">
      <w:pPr>
        <w:numPr>
          <w:ilvl w:val="0"/>
          <w:numId w:val="13"/>
        </w:numPr>
        <w:spacing w:before="0" w:after="120" w:line="401" w:lineRule="auto"/>
        <w:ind w:right="184" w:left="0" w:firstLine="0"/>
        <w:jc w:val="left"/>
      </w:pPr>
      <w:r>
        <w:rPr>
          <w:rFonts w:ascii="Aptos" w:hAnsi="Aptos" w:cs="Aptos"/>
          <w:b w:val="0"/>
          <w:color w:val="000000"/>
        </w:rPr>
        <w:t xml:space="preserve">Bullet Cluster merger simulation output and lensing-X-ray offset </w:t>
      </w:r>
    </w:p>
    <w:p w14:paraId="3E25AD54" w14:textId="77777777" w:rsidR="00A779B2" w:rsidRDefault="00000000">
      <w:pPr>
        <w:spacing w:before="0" w:after="120" w:line="401" w:lineRule="auto"/>
        <w:ind w:left="-5" w:right="184" w:firstLine="0"/>
        <w:jc w:val="left"/>
      </w:pPr>
      <w:r>
        <w:rPr>
          <w:rFonts w:ascii="Aptos" w:hAnsi="Aptos" w:cs="Aptos"/>
          <w:b w:val="0"/>
          <w:color w:val="000000"/>
        </w:rPr>
        <w:t>Time Estimate:</w:t>
      </w:r>
      <w:r>
        <w:rPr>
          <w:rFonts w:ascii="Aptos" w:hAnsi="Aptos" w:cs="Aptos"/>
          <w:b w:val="0"/>
          <w:color w:val="000000"/>
        </w:rPr>
        <w:t xml:space="preserve"> 3-6 months (including computational time on HPC cluster) </w:t>
      </w:r>
    </w:p>
    <w:p w14:paraId="46775711" w14:textId="77777777" w:rsidR="00A779B2" w:rsidRDefault="00000000">
      <w:pPr>
        <w:spacing w:after="120" w:before="0" w:line="401" w:lineRule="auto"/>
        <w:ind w:left="-5" w:right="184" w:firstLine="0"/>
        <w:jc w:val="left"/>
      </w:pPr>
      <w:r>
        <w:rPr>
          <w:rFonts w:ascii="Aptos" w:hAnsi="Aptos" w:cs="Aptos"/>
          <w:b w:val="0"/>
          <w:color w:val="000000"/>
        </w:rPr>
        <w:t>To Apply:</w:t>
      </w:r>
      <w:r>
        <w:rPr>
          <w:rFonts w:ascii="Aptos" w:hAnsi="Aptos" w:cs="Aptos"/>
          <w:b w:val="0"/>
          <w:color w:val="000000"/>
        </w:rPr>
        <w:t xml:space="preserve"> Submit a brief proposal outlining your experience with N-body simulations, your approach to implementing the SCT modification, and your access to computational resources. </w:t>
      </w:r>
    </w:p>
    <w:p w14:paraId="6B540210" w14:textId="77777777" w:rsidR="00A779B2" w:rsidRDefault="00000000">
      <w:pPr>
        <w:spacing w:after="0" w:line="259" w:lineRule="auto"/>
        <w:ind w:left="0" w:right="132" w:firstLine="0"/>
        <w:jc w:val="right"/>
      </w:pPr>
      <w:r>
        <w:rPr>
          <w:noProof/>
          <w:sz w:val="22"/>
        </w:rPr>
        <mc:AlternateContent>
          <mc:Choice Requires="wpg">
            <w:drawing>
              <wp:inline distT="0" distB="0" distL="0" distR="0" wp14:anchorId="424141CA" wp14:editId="5C85AE82">
                <wp:extent cx="6127750" cy="10160"/>
                <wp:effectExtent l="0" t="0" r="0" b="0"/>
                <wp:docPr id="58289" name="Group 58289"/>
                <wp:cNvGraphicFramePr/>
                <a:graphic xmlns:a="http://schemas.openxmlformats.org/drawingml/2006/main">
                  <a:graphicData uri="http://schemas.microsoft.com/office/word/2010/wordprocessingGroup">
                    <wpg:wgp>
                      <wpg:cNvGrpSpPr/>
                      <wpg:grpSpPr>
                        <a:xfrm>
                          <a:off x="0" y="0"/>
                          <a:ext cx="6127750" cy="10160"/>
                          <a:chOff x="0" y="0"/>
                          <a:chExt cx="6127750" cy="10160"/>
                        </a:xfrm>
                      </wpg:grpSpPr>
                      <wps:wsp>
                        <wps:cNvPr id="65782" name="Shape 65782"/>
                        <wps:cNvSpPr/>
                        <wps:spPr>
                          <a:xfrm>
                            <a:off x="0" y="0"/>
                            <a:ext cx="6126481" cy="9525"/>
                          </a:xfrm>
                          <a:custGeom>
                            <a:avLst/>
                            <a:gdLst/>
                            <a:ahLst/>
                            <a:cxnLst/>
                            <a:rect l="0" t="0" r="0" b="0"/>
                            <a:pathLst>
                              <a:path w="6126481" h="9525">
                                <a:moveTo>
                                  <a:pt x="0" y="0"/>
                                </a:moveTo>
                                <a:lnTo>
                                  <a:pt x="6126481" y="0"/>
                                </a:lnTo>
                                <a:lnTo>
                                  <a:pt x="6126481" y="9525"/>
                                </a:lnTo>
                                <a:lnTo>
                                  <a:pt x="0" y="952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83" name="Shape 65783"/>
                        <wps:cNvSpPr/>
                        <wps:spPr>
                          <a:xfrm>
                            <a:off x="0"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84" name="Shape 65784"/>
                        <wps:cNvSpPr/>
                        <wps:spPr>
                          <a:xfrm>
                            <a:off x="3353" y="1016"/>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85" name="Shape 65785"/>
                        <wps:cNvSpPr/>
                        <wps:spPr>
                          <a:xfrm>
                            <a:off x="6124702"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86" name="Shape 65786"/>
                        <wps:cNvSpPr/>
                        <wps:spPr>
                          <a:xfrm>
                            <a:off x="0" y="4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787" name="Shape 65787"/>
                        <wps:cNvSpPr/>
                        <wps:spPr>
                          <a:xfrm>
                            <a:off x="6124702" y="4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788" name="Shape 65788"/>
                        <wps:cNvSpPr/>
                        <wps:spPr>
                          <a:xfrm>
                            <a:off x="0" y="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789" name="Shape 65789"/>
                        <wps:cNvSpPr/>
                        <wps:spPr>
                          <a:xfrm>
                            <a:off x="3353" y="7112"/>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790" name="Shape 65790"/>
                        <wps:cNvSpPr/>
                        <wps:spPr>
                          <a:xfrm>
                            <a:off x="6124702" y="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8289" style="width:482.5pt;height:0.799988pt;mso-position-horizontal-relative:char;mso-position-vertical-relative:line" coordsize="61277,101">
                <v:shape id="Shape 65791" style="position:absolute;width:61264;height:95;left:0;top:0;" coordsize="6126481,9525" path="m0,0l6126481,0l6126481,9525l0,9525l0,0">
                  <v:stroke weight="0pt" endcap="flat" joinstyle="miter" miterlimit="10" on="false" color="#000000" opacity="0"/>
                  <v:fill on="true" color="#a0a0a0"/>
                </v:shape>
                <v:shape id="Shape 65792" style="position:absolute;width:91;height:91;left:0;top:10;" coordsize="9144,9144" path="m0,0l9144,0l9144,9144l0,9144l0,0">
                  <v:stroke weight="0pt" endcap="flat" joinstyle="miter" miterlimit="10" on="false" color="#000000" opacity="0"/>
                  <v:fill on="true" color="#a0a0a0"/>
                </v:shape>
                <v:shape id="Shape 65793" style="position:absolute;width:61212;height:91;left:33;top:10;" coordsize="6121274,9144" path="m0,0l6121274,0l6121274,9144l0,9144l0,0">
                  <v:stroke weight="0pt" endcap="flat" joinstyle="miter" miterlimit="10" on="false" color="#000000" opacity="0"/>
                  <v:fill on="true" color="#a0a0a0"/>
                </v:shape>
                <v:shape id="Shape 65794" style="position:absolute;width:91;height:91;left:61247;top:10;" coordsize="9144,9144" path="m0,0l9144,0l9144,9144l0,9144l0,0">
                  <v:stroke weight="0pt" endcap="flat" joinstyle="miter" miterlimit="10" on="false" color="#000000" opacity="0"/>
                  <v:fill on="true" color="#a0a0a0"/>
                </v:shape>
                <v:shape id="Shape 65795" style="position:absolute;width:91;height:91;left:0;top:40;" coordsize="9144,9144" path="m0,0l9144,0l9144,9144l0,9144l0,0">
                  <v:stroke weight="0pt" endcap="flat" joinstyle="miter" miterlimit="10" on="false" color="#000000" opacity="0"/>
                  <v:fill on="true" color="#a0a0a0"/>
                </v:shape>
                <v:shape id="Shape 65796" style="position:absolute;width:91;height:91;left:61247;top:40;" coordsize="9144,9144" path="m0,0l9144,0l9144,9144l0,9144l0,0">
                  <v:stroke weight="0pt" endcap="flat" joinstyle="miter" miterlimit="10" on="false" color="#000000" opacity="0"/>
                  <v:fill on="true" color="#e3e3e3"/>
                </v:shape>
                <v:shape id="Shape 65797" style="position:absolute;width:91;height:91;left:0;top:71;" coordsize="9144,9144" path="m0,0l9144,0l9144,9144l0,9144l0,0">
                  <v:stroke weight="0pt" endcap="flat" joinstyle="miter" miterlimit="10" on="false" color="#000000" opacity="0"/>
                  <v:fill on="true" color="#e3e3e3"/>
                </v:shape>
                <v:shape id="Shape 65798" style="position:absolute;width:61212;height:91;left:33;top:71;" coordsize="6121274,9144" path="m0,0l6121274,0l6121274,9144l0,9144l0,0">
                  <v:stroke weight="0pt" endcap="flat" joinstyle="miter" miterlimit="10" on="false" color="#000000" opacity="0"/>
                  <v:fill on="true" color="#e3e3e3"/>
                </v:shape>
                <v:shape id="Shape 65799" style="position:absolute;width:91;height:91;left:61247;top:71;" coordsize="9144,9144" path="m0,0l9144,0l9144,9144l0,9144l0,0">
                  <v:stroke weight="0pt" endcap="flat" joinstyle="miter" miterlimit="10" on="false" color="#000000" opacity="0"/>
                  <v:fill on="true" color="#e3e3e3"/>
                </v:shape>
              </v:group>
            </w:pict>
          </mc:Fallback>
        </mc:AlternateContent>
      </w:r>
      <w:r>
        <w:t xml:space="preserve"> </w:t>
      </w:r>
    </w:p>
    <w:p w14:paraId="10E00651" w14:textId="77777777" w:rsidR="00A779B2" w:rsidRDefault="00000000">
      <w:pPr>
        <w:spacing w:after="58" w:line="259" w:lineRule="auto"/>
        <w:ind w:left="0" w:right="0" w:firstLine="0"/>
      </w:pPr>
      <w:r>
        <w:rPr>
          <w:b/>
        </w:rPr>
        <w:t xml:space="preserve"> </w:t>
      </w:r>
    </w:p>
    <w:p w14:paraId="7D5F177B" w14:textId="77777777" w:rsidR="00A779B2" w:rsidRDefault="00000000">
      <w:pPr>
        <w:pStyle w:val="Heading1"/>
        <w:spacing w:before="0" w:after="120" w:line="401" w:lineRule="auto"/>
        <w:ind w:left="-5" w:firstLine="0"/>
        <w:jc w:val="left"/>
      </w:pPr>
      <w:r>
        <w:rPr>
          <w:rFonts w:ascii="Aptos" w:hAnsi="Aptos" w:cs="Aptos"/>
          <w:b/>
          <w:color w:val="000000"/>
        </w:rPr>
        <w:t>7. SIMULATION RESULTS (PENDING THE SECTION 6 N-BODY EXECUTION)</w:t>
      </w:r>
      <w:r>
        <w:rPr>
          <w:rFonts w:ascii="Aptos" w:hAnsi="Aptos" w:cs="Aptos"/>
          <w:b/>
          <w:color w:val="000000"/>
        </w:rPr>
      </w:r>
    </w:p>
    <w:p>
      <w:pPr>
        <w:spacing w:before="0" w:after="120" w:line="401" w:lineRule="auto"/>
        <w:ind w:firstLine="720"/>
        <w:jc w:val="both"/>
      </w:pPr>
      <w:r>
        <w:rPr>
          <w:rFonts w:ascii="Aptos" w:hAnsi="Aptos" w:cs="Aptos"/>
          <w:b w:val="0"/>
          <w:color w:val="000000"/>
        </w:rPr>
        <w:t>The N-body simulation is fully specified in Section 6 (initial conditions, the symmetric SCT force law, the A_j update algorithm, and the seven decisive output tests of Section 6.5). Its execution constitutes the Route 2B dynamical verification of f_b,vir; the numerical results will be reported in the computational companion to this paper. The entries marked Pending in the ledger below correspond to the Section 6.5 outputs that will fill them.</w:t>
      </w:r>
    </w:p>
    <w:p w14:paraId="4414C384" w14:textId="77777777" w:rsidR="00A779B2" w:rsidRDefault="00000000">
      <w:pPr>
        <w:spacing w:after="120" w:before="0" w:line="401" w:lineRule="auto"/>
        <w:ind w:left="-5" w:right="184" w:firstLine="0"/>
        <w:jc w:val="left"/>
      </w:pPr>
      <w:r>
        <w:rPr>
          <w:rFonts w:ascii="Aptos" w:hAnsi="Aptos" w:cs="Aptos"/>
          <w:b w:val="0"/>
          <w:color w:val="000000"/>
        </w:rPr>
        <w:t xml:space="preserve">The simulation results will be reported here, with each subsection corresponding to one of the seven required outputs. </w:t>
      </w:r>
    </w:p>
    <w:p w14:paraId="6B9D8647" w14:textId="77777777" w:rsidR="00A779B2" w:rsidRDefault="00000000">
      <w:pPr>
        <w:spacing w:after="0" w:line="259" w:lineRule="auto"/>
        <w:ind w:left="0" w:right="132" w:firstLine="0"/>
        <w:jc w:val="right"/>
      </w:pPr>
      <w:r>
        <w:rPr>
          <w:noProof/>
          <w:sz w:val="22"/>
        </w:rPr>
        <mc:AlternateContent>
          <mc:Choice Requires="wpg">
            <w:drawing>
              <wp:inline distT="0" distB="0" distL="0" distR="0" wp14:anchorId="0F84A00C" wp14:editId="6DFCB8A2">
                <wp:extent cx="6127750" cy="10288"/>
                <wp:effectExtent l="0" t="0" r="0" b="0"/>
                <wp:docPr id="58293" name="Group 58293"/>
                <wp:cNvGraphicFramePr/>
                <a:graphic xmlns:a="http://schemas.openxmlformats.org/drawingml/2006/main">
                  <a:graphicData uri="http://schemas.microsoft.com/office/word/2010/wordprocessingGroup">
                    <wpg:wgp>
                      <wpg:cNvGrpSpPr/>
                      <wpg:grpSpPr>
                        <a:xfrm>
                          <a:off x="0" y="0"/>
                          <a:ext cx="6127750" cy="10288"/>
                          <a:chOff x="0" y="0"/>
                          <a:chExt cx="6127750" cy="10288"/>
                        </a:xfrm>
                      </wpg:grpSpPr>
                      <wps:wsp>
                        <wps:cNvPr id="65800" name="Shape 65800"/>
                        <wps:cNvSpPr/>
                        <wps:spPr>
                          <a:xfrm>
                            <a:off x="0" y="0"/>
                            <a:ext cx="6126481" cy="9144"/>
                          </a:xfrm>
                          <a:custGeom>
                            <a:avLst/>
                            <a:gdLst/>
                            <a:ahLst/>
                            <a:cxnLst/>
                            <a:rect l="0" t="0" r="0" b="0"/>
                            <a:pathLst>
                              <a:path w="6126481" h="9144">
                                <a:moveTo>
                                  <a:pt x="0" y="0"/>
                                </a:moveTo>
                                <a:lnTo>
                                  <a:pt x="6126481" y="0"/>
                                </a:lnTo>
                                <a:lnTo>
                                  <a:pt x="61264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01" name="Shape 65801"/>
                        <wps:cNvSpPr/>
                        <wps:spPr>
                          <a:xfrm>
                            <a:off x="0"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02" name="Shape 65802"/>
                        <wps:cNvSpPr/>
                        <wps:spPr>
                          <a:xfrm>
                            <a:off x="3353" y="1143"/>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03" name="Shape 65803"/>
                        <wps:cNvSpPr/>
                        <wps:spPr>
                          <a:xfrm>
                            <a:off x="6124702"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04" name="Shape 65804"/>
                        <wps:cNvSpPr/>
                        <wps:spPr>
                          <a:xfrm>
                            <a:off x="0" y="41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05" name="Shape 65805"/>
                        <wps:cNvSpPr/>
                        <wps:spPr>
                          <a:xfrm>
                            <a:off x="6124702" y="41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06" name="Shape 65806"/>
                        <wps:cNvSpPr/>
                        <wps:spPr>
                          <a:xfrm>
                            <a:off x="0" y="7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07" name="Shape 65807"/>
                        <wps:cNvSpPr/>
                        <wps:spPr>
                          <a:xfrm>
                            <a:off x="3353" y="7240"/>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08" name="Shape 65808"/>
                        <wps:cNvSpPr/>
                        <wps:spPr>
                          <a:xfrm>
                            <a:off x="6124702" y="7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8293" style="width:482.5pt;height:0.810059pt;mso-position-horizontal-relative:char;mso-position-vertical-relative:line" coordsize="61277,102">
                <v:shape id="Shape 65809" style="position:absolute;width:61264;height:91;left:0;top:0;" coordsize="6126481,9144" path="m0,0l6126481,0l6126481,9144l0,9144l0,0">
                  <v:stroke weight="0pt" endcap="flat" joinstyle="miter" miterlimit="10" on="false" color="#000000" opacity="0"/>
                  <v:fill on="true" color="#a0a0a0"/>
                </v:shape>
                <v:shape id="Shape 65810" style="position:absolute;width:91;height:91;left:0;top:11;" coordsize="9144,9144" path="m0,0l9144,0l9144,9144l0,9144l0,0">
                  <v:stroke weight="0pt" endcap="flat" joinstyle="miter" miterlimit="10" on="false" color="#000000" opacity="0"/>
                  <v:fill on="true" color="#a0a0a0"/>
                </v:shape>
                <v:shape id="Shape 65811" style="position:absolute;width:61212;height:91;left:33;top:11;" coordsize="6121274,9144" path="m0,0l6121274,0l6121274,9144l0,9144l0,0">
                  <v:stroke weight="0pt" endcap="flat" joinstyle="miter" miterlimit="10" on="false" color="#000000" opacity="0"/>
                  <v:fill on="true" color="#a0a0a0"/>
                </v:shape>
                <v:shape id="Shape 65812" style="position:absolute;width:91;height:91;left:61247;top:11;" coordsize="9144,9144" path="m0,0l9144,0l9144,9144l0,9144l0,0">
                  <v:stroke weight="0pt" endcap="flat" joinstyle="miter" miterlimit="10" on="false" color="#000000" opacity="0"/>
                  <v:fill on="true" color="#a0a0a0"/>
                </v:shape>
                <v:shape id="Shape 65813" style="position:absolute;width:91;height:91;left:0;top:41;" coordsize="9144,9144" path="m0,0l9144,0l9144,9144l0,9144l0,0">
                  <v:stroke weight="0pt" endcap="flat" joinstyle="miter" miterlimit="10" on="false" color="#000000" opacity="0"/>
                  <v:fill on="true" color="#a0a0a0"/>
                </v:shape>
                <v:shape id="Shape 65814" style="position:absolute;width:91;height:91;left:61247;top:41;" coordsize="9144,9144" path="m0,0l9144,0l9144,9144l0,9144l0,0">
                  <v:stroke weight="0pt" endcap="flat" joinstyle="miter" miterlimit="10" on="false" color="#000000" opacity="0"/>
                  <v:fill on="true" color="#e3e3e3"/>
                </v:shape>
                <v:shape id="Shape 65815" style="position:absolute;width:91;height:91;left:0;top:72;" coordsize="9144,9144" path="m0,0l9144,0l9144,9144l0,9144l0,0">
                  <v:stroke weight="0pt" endcap="flat" joinstyle="miter" miterlimit="10" on="false" color="#000000" opacity="0"/>
                  <v:fill on="true" color="#e3e3e3"/>
                </v:shape>
                <v:shape id="Shape 65816" style="position:absolute;width:61212;height:91;left:33;top:72;" coordsize="6121274,9144" path="m0,0l6121274,0l6121274,9144l0,9144l0,0">
                  <v:stroke weight="0pt" endcap="flat" joinstyle="miter" miterlimit="10" on="false" color="#000000" opacity="0"/>
                  <v:fill on="true" color="#e3e3e3"/>
                </v:shape>
                <v:shape id="Shape 65817" style="position:absolute;width:91;height:91;left:61247;top:72;" coordsize="9144,9144" path="m0,0l9144,0l9144,9144l0,9144l0,0">
                  <v:stroke weight="0pt" endcap="flat" joinstyle="miter" miterlimit="10" on="false" color="#000000" opacity="0"/>
                  <v:fill on="true" color="#e3e3e3"/>
                </v:shape>
              </v:group>
            </w:pict>
          </mc:Fallback>
        </mc:AlternateContent>
      </w:r>
      <w:r>
        <w:t xml:space="preserve"> </w:t>
      </w:r>
    </w:p>
    <w:p w14:paraId="15353E24" w14:textId="77777777" w:rsidR="00A779B2" w:rsidRDefault="00000000">
      <w:pPr>
        <w:spacing w:after="58" w:line="259" w:lineRule="auto"/>
        <w:ind w:left="0" w:right="0" w:firstLine="0"/>
      </w:pPr>
      <w:r>
        <w:rPr>
          <w:b/>
        </w:rPr>
        <w:t xml:space="preserve"> </w:t>
      </w:r>
    </w:p>
    <w:p w14:paraId="369DB7BB" w14:textId="77777777" w:rsidR="00A779B2" w:rsidRDefault="00000000">
      <w:pPr>
        <w:pStyle w:val="Heading1"/>
        <w:spacing w:before="0" w:after="120" w:line="401" w:lineRule="auto"/>
        <w:ind w:left="-5" w:firstLine="0"/>
        <w:jc w:val="left"/>
      </w:pPr>
      <w:r>
        <w:rPr>
          <w:rFonts w:ascii="Aptos" w:hAnsi="Aptos" w:cs="Aptos"/>
          <w:b/>
          <w:color w:val="000000"/>
        </w:rPr>
        <w:lastRenderedPageBreak/>
        <w:t xml:space="preserve">8. UPDATED FALSIFICATION LEDGER </w:t>
      </w:r>
    </w:p>
    <w:p w14:paraId="5B9E53CE" w14:textId="77777777" w:rsidR="00A779B2" w:rsidRDefault="00000000">
      <w:pPr>
        <w:pStyle w:val="Heading2"/>
        <w:spacing w:before="0" w:after="120" w:line="401" w:lineRule="auto"/>
        <w:ind w:left="-5" w:firstLine="0"/>
        <w:jc w:val="left"/>
      </w:pPr>
      <w:r>
        <w:rPr>
          <w:rFonts w:ascii="Aptos" w:hAnsi="Aptos" w:cs="Aptos"/>
          <w:b/>
          <w:color w:val="000000"/>
        </w:rPr>
        <w:t xml:space="preserve">8.1 The Full Prediction Table </w:t>
      </w:r>
    </w:p>
    <w:p w14:paraId="6401DBA1" w14:textId="77777777" w:rsidR="00A779B2" w:rsidRDefault="00000000">
      <w:pPr>
        <w:spacing w:after="56" w:line="259" w:lineRule="auto"/>
        <w:ind w:left="0" w:right="0" w:firstLine="0"/>
      </w:pPr>
      <w:r>
        <w:t xml:space="preserve"> </w:t>
      </w:r>
    </w:p>
    <w:p w14:paraId="36538881" w14:textId="77777777" w:rsidR="00A779B2" w:rsidRDefault="00000000">
      <w:pPr>
        <w:spacing w:before="0" w:after="120" w:line="401" w:lineRule="auto"/>
        <w:ind w:left="-15" w:right="184" w:firstLine="720"/>
        <w:jc w:val="both"/>
      </w:pPr>
      <w:r>
        <w:rPr>
          <w:rFonts w:ascii="Aptos" w:hAnsi="Aptos" w:cs="Aptos"/>
          <w:b w:val="0"/>
          <w:color w:val="000000"/>
        </w:rPr>
        <w:t xml:space="preserve">Table 2 updates the 24-prediction ledger from Paper 12 Section 18.4 with the results of Paper 10.5 and the new Prediction P23 (DESI compatibility) and P22 (baryon fraction). Where results are from the simulation, the entry is marked Pending with the corresponding Section 6.5 output. </w:t>
      </w:r>
    </w:p>
    <w:p w14:paraId="3DA88E9C" w14:textId="77777777" w:rsidR="00A779B2" w:rsidRDefault="00000000">
      <w:pPr>
        <w:spacing w:after="0" w:line="259" w:lineRule="auto"/>
        <w:ind w:left="0" w:right="0" w:firstLine="0"/>
      </w:pPr>
      <w:r>
        <w:rPr>
          <w:b/>
        </w:rPr>
        <w:t xml:space="preserve"> </w:t>
      </w:r>
    </w:p>
    <w:p w14:paraId="0673D709" w14:textId="77777777" w:rsidR="00A779B2" w:rsidRDefault="00000000">
      <w:pPr>
        <w:pStyle w:val="Heading1"/>
        <w:spacing w:after="120" w:before="0" w:line="401" w:lineRule="auto"/>
        <w:ind w:left="-5" w:firstLine="0"/>
        <w:jc w:val="left"/>
      </w:pPr>
      <w:r>
        <w:rPr>
          <w:rFonts w:ascii="Aptos" w:hAnsi="Aptos" w:cs="Aptos"/>
          <w:b/>
          <w:color w:val="000000"/>
        </w:rPr>
        <w:t>Table 2: SCT Falsification Ledger (Updated)</w:t>
      </w:r>
      <w:r>
        <w:rPr>
          <w:rFonts w:ascii="Aptos" w:hAnsi="Aptos" w:cs="Aptos"/>
          <w:b/>
          <w:color w:val="000000"/>
        </w:rPr>
        <w:t xml:space="preserve"> </w:t>
      </w:r>
    </w:p>
    <w:tbl>
      <w:tblPr>
        <w:tblStyle w:val="TableGrid"/>
        <w:tblW w:w="9360" w:type="dxa"/>
        <w:jc w:val="center"/>
        <w:tblInd w:w="0" w:type="dxa"/>
        <w:tblCellMar>
          <w:top w:w="0" w:type="dxa"/>
          <w:left w:w="0" w:type="dxa"/>
          <w:bottom w:w="0" w:type="dxa"/>
          <w:right w:w="0" w:type="dxa"/>
        </w:tblCellMar>
        <w:tblLook w:val="04A0" w:firstRow="1" w:lastRow="0" w:firstColumn="1" w:lastColumn="0" w:noHBand="0" w:noVBand="1"/>
        <w:tblLayout w:type="fixed"/>
      </w:tblPr>
      <w:tblGrid>
        <w:gridCol w:w="571"/>
        <w:gridCol w:w="3270"/>
        <w:gridCol w:w="845"/>
        <w:gridCol w:w="2874"/>
        <w:gridCol w:w="1800"/>
      </w:tblGrid>
      <w:tr w:rsidR="00A779B2" w14:paraId="761B9AC5" w14:textId="77777777">
        <w:trPr>
          <w:trHeight w:val="484"/>
        </w:trPr>
        <w:tc>
          <w:tcPr>
            <w:tcW w:w="876" w:type="dxa"/>
            <w:tcBorders>
              <w:top w:val="nil"/>
              <w:left w:val="nil"/>
              <w:bottom w:val="nil"/>
              <w:right w:val="nil"/>
            </w:tcBorders>
            <w:shd w:val="clear" w:color="auto" w:fill="D6E4F0"/>
          </w:tcPr>
          <w:p w14:paraId="250D1803" w14:textId="77777777" w:rsidR="00A779B2" w:rsidRDefault="00000000">
            <w:pPr>
              <w:spacing w:after="0" w:line="259" w:lineRule="auto"/>
              <w:ind w:left="0" w:right="0" w:firstLine="0"/>
            </w:pPr>
            <w:r>
              <w:rPr>
                <w:rFonts w:ascii="Aptos" w:hAnsi="Aptos" w:cs="Aptos"/>
                <w:color w:val="000000"/>
                <w:sz w:val="18"/>
              </w:rPr>
              <w:t xml:space="preserve"># </w:t>
            </w:r>
          </w:p>
        </w:tc>
        <w:tc>
          <w:tcPr>
            <w:tcW w:w="3337" w:type="dxa"/>
            <w:tcBorders>
              <w:top w:val="nil"/>
              <w:left w:val="nil"/>
              <w:bottom w:val="nil"/>
              <w:right w:val="nil"/>
            </w:tcBorders>
            <w:shd w:val="clear" w:color="auto" w:fill="D6E4F0"/>
          </w:tcPr>
          <w:p w14:paraId="025EF739" w14:textId="77777777" w:rsidR="00A779B2" w:rsidRDefault="00000000">
            <w:pPr>
              <w:spacing w:after="0" w:line="259" w:lineRule="auto"/>
              <w:ind w:left="0" w:right="0" w:firstLine="0"/>
            </w:pPr>
            <w:r>
              <w:rPr>
                <w:rFonts w:ascii="Aptos" w:hAnsi="Aptos" w:cs="Aptos"/>
                <w:color w:val="000000"/>
                <w:sz w:val="18"/>
              </w:rPr>
              <w:t xml:space="preserve">Prediction </w:t>
            </w:r>
          </w:p>
        </w:tc>
        <w:tc>
          <w:tcPr>
            <w:tcW w:w="1087" w:type="dxa"/>
            <w:tcBorders>
              <w:top w:val="nil"/>
              <w:left w:val="nil"/>
              <w:bottom w:val="nil"/>
              <w:right w:val="nil"/>
            </w:tcBorders>
            <w:shd w:val="clear" w:color="auto" w:fill="D6E4F0"/>
          </w:tcPr>
          <w:p w14:paraId="103EE7CD" w14:textId="77777777" w:rsidR="00A779B2" w:rsidRDefault="00000000">
            <w:pPr>
              <w:spacing w:after="0" w:line="259" w:lineRule="auto"/>
              <w:ind w:left="0" w:right="0" w:firstLine="0"/>
            </w:pPr>
            <w:r>
              <w:rPr>
                <w:rFonts w:ascii="Aptos" w:hAnsi="Aptos" w:cs="Aptos"/>
                <w:color w:val="000000"/>
                <w:sz w:val="18"/>
              </w:rPr>
              <w:t xml:space="preserve">Paper </w:t>
            </w:r>
          </w:p>
        </w:tc>
        <w:tc>
          <w:tcPr>
            <w:tcW w:w="3078" w:type="dxa"/>
            <w:tcBorders>
              <w:top w:val="nil"/>
              <w:left w:val="nil"/>
              <w:bottom w:val="nil"/>
              <w:right w:val="nil"/>
            </w:tcBorders>
            <w:shd w:val="clear" w:color="auto" w:fill="D6E4F0"/>
          </w:tcPr>
          <w:p w14:paraId="584F6FC0" w14:textId="77777777" w:rsidR="00A779B2" w:rsidRDefault="00000000">
            <w:pPr>
              <w:spacing w:after="0" w:line="259" w:lineRule="auto"/>
              <w:ind w:left="0" w:right="0" w:firstLine="0"/>
            </w:pPr>
            <w:r>
              <w:rPr>
                <w:rFonts w:ascii="Aptos" w:hAnsi="Aptos" w:cs="Aptos"/>
                <w:color w:val="000000"/>
                <w:sz w:val="18"/>
              </w:rPr>
              <w:t xml:space="preserve">Status </w:t>
            </w:r>
          </w:p>
        </w:tc>
        <w:tc>
          <w:tcPr>
            <w:tcW w:w="1150" w:type="dxa"/>
            <w:tcBorders>
              <w:top w:val="nil"/>
              <w:left w:val="nil"/>
              <w:bottom w:val="nil"/>
              <w:right w:val="nil"/>
            </w:tcBorders>
            <w:shd w:val="clear" w:color="auto" w:fill="D6E4F0"/>
          </w:tcPr>
          <w:p w14:paraId="7A7F0624" w14:textId="77777777" w:rsidR="00A779B2" w:rsidRDefault="00000000">
            <w:pPr>
              <w:spacing w:after="0" w:line="259" w:lineRule="auto"/>
              <w:ind w:left="0" w:right="0" w:firstLine="0"/>
            </w:pPr>
            <w:r>
              <w:rPr>
                <w:rFonts w:ascii="Aptos" w:hAnsi="Aptos" w:cs="Aptos"/>
                <w:color w:val="000000"/>
                <w:sz w:val="18"/>
              </w:rPr>
              <w:t xml:space="preserve">Next Test </w:t>
            </w:r>
          </w:p>
        </w:tc>
      </w:tr>
      <w:tr w:rsidR="00A779B2" w14:paraId="301D5591" w14:textId="77777777">
        <w:trPr>
          <w:trHeight w:val="968"/>
        </w:trPr>
        <w:tc>
          <w:tcPr>
            <w:tcW w:w="876" w:type="dxa"/>
            <w:tcBorders>
              <w:top w:val="nil"/>
              <w:left w:val="nil"/>
              <w:bottom w:val="nil"/>
              <w:right w:val="nil"/>
            </w:tcBorders>
            <w:vAlign w:val="center"/>
            <w:shd w:val="clear" w:color="auto" w:fill="EEF4FB"/>
          </w:tcPr>
          <w:p w14:paraId="1C0D75F9" w14:textId="77777777" w:rsidR="00A779B2" w:rsidRDefault="00000000">
            <w:pPr>
              <w:spacing w:after="0" w:line="259" w:lineRule="auto"/>
              <w:ind w:left="0" w:right="0" w:firstLine="0"/>
            </w:pPr>
            <w:r>
              <w:rPr>
                <w:rFonts w:ascii="Aptos" w:hAnsi="Aptos" w:cs="Aptos"/>
                <w:color w:val="000000"/>
                <w:sz w:val="18"/>
              </w:rPr>
              <w:t xml:space="preserve">P1 </w:t>
            </w:r>
          </w:p>
        </w:tc>
        <w:tc>
          <w:tcPr>
            <w:tcW w:w="3337" w:type="dxa"/>
            <w:tcBorders>
              <w:top w:val="nil"/>
              <w:left w:val="nil"/>
              <w:bottom w:val="nil"/>
              <w:right w:val="nil"/>
            </w:tcBorders>
            <w:vAlign w:val="center"/>
            <w:shd w:val="clear" w:color="auto" w:fill="EEF4FB"/>
          </w:tcPr>
          <w:p w14:paraId="4B73956B" w14:textId="77777777" w:rsidR="00A779B2" w:rsidRDefault="00000000">
            <w:pPr>
              <w:spacing w:after="23" w:line="259" w:lineRule="auto"/>
              <w:ind w:left="0" w:right="0" w:firstLine="0"/>
            </w:pPr>
            <w:r>
              <w:rPr>
                <w:rFonts w:ascii="Aptos" w:eastAsia="Cambria Math" w:hAnsi="Aptos" w:cs="Aptos"/>
                <w:color w:val="000000"/>
                <w:sz w:val="18"/>
              </w:rPr>
              <w:t>𝐴</w:t>
            </w:r>
            <w:r>
              <w:rPr>
                <w:rFonts w:ascii="Aptos" w:hAnsi="Aptos" w:cs="Aptos"/>
                <w:color w:val="000000"/>
                <w:sz w:val="18"/>
              </w:rPr>
              <w:t xml:space="preserve">obs </w:t>
            </w:r>
            <w:r>
              <w:rPr>
                <w:rFonts w:ascii="Aptos" w:eastAsia="Cambria Math" w:hAnsi="Aptos" w:cs="Aptos"/>
                <w:color w:val="000000"/>
                <w:sz w:val="18"/>
              </w:rPr>
              <w:t>= 𝐴</w:t>
            </w:r>
            <w:r>
              <w:rPr>
                <w:rFonts w:ascii="Aptos" w:eastAsia="Cambria Math" w:hAnsi="Aptos" w:cs="Aptos"/>
                <w:color w:val="000000"/>
                <w:sz w:val="18"/>
                <w:vertAlign w:val="superscript"/>
              </w:rPr>
              <w:t xml:space="preserve">∗ </w:t>
            </w:r>
            <w:r>
              <w:rPr>
                <w:rFonts w:ascii="Aptos" w:eastAsia="Cambria Math" w:hAnsi="Aptos" w:cs="Aptos"/>
                <w:color w:val="000000"/>
                <w:sz w:val="18"/>
              </w:rPr>
              <w:t>= 5.970</w:t>
            </w:r>
            <w:r>
              <w:rPr>
                <w:rFonts w:ascii="Aptos" w:hAnsi="Aptos" w:cs="Aptos"/>
                <w:color w:val="000000"/>
                <w:sz w:val="18"/>
              </w:rPr>
              <w:t xml:space="preserve"> for </w:t>
            </w:r>
          </w:p>
          <w:p w14:paraId="2C37FA0C" w14:textId="77777777" w:rsidR="00A779B2" w:rsidRDefault="00000000">
            <w:pPr>
              <w:spacing w:after="0" w:line="259" w:lineRule="auto"/>
              <w:ind w:left="0" w:right="0" w:firstLine="0"/>
            </w:pPr>
            <w:r>
              <w:rPr>
                <w:rFonts w:ascii="Aptos" w:hAnsi="Aptos" w:cs="Aptos"/>
                <w:color w:val="000000"/>
                <w:sz w:val="18"/>
              </w:rPr>
              <w:t xml:space="preserve">virialized halos </w:t>
            </w:r>
          </w:p>
        </w:tc>
        <w:tc>
          <w:tcPr>
            <w:tcW w:w="1087" w:type="dxa"/>
            <w:tcBorders>
              <w:top w:val="nil"/>
              <w:left w:val="nil"/>
              <w:bottom w:val="nil"/>
              <w:right w:val="nil"/>
            </w:tcBorders>
            <w:vAlign w:val="center"/>
            <w:shd w:val="clear" w:color="auto" w:fill="EEF4FB"/>
          </w:tcPr>
          <w:p w14:paraId="7A805F78"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tcBorders>
              <w:top w:val="nil"/>
              <w:left w:val="nil"/>
              <w:bottom w:val="nil"/>
              <w:right w:val="nil"/>
            </w:tcBorders>
            <w:vAlign w:val="center"/>
            <w:shd w:val="clear" w:color="auto" w:fill="EEF4FB"/>
          </w:tcPr>
          <w:p w14:paraId="29DB78E1" w14:textId="77777777" w:rsidR="00A779B2" w:rsidRDefault="00000000">
            <w:pPr>
              <w:spacing w:after="0" w:line="259" w:lineRule="auto"/>
              <w:ind w:left="0" w:right="0" w:firstLine="0"/>
            </w:pPr>
            <w:r>
              <w:rPr>
                <w:rFonts w:ascii="Aptos" w:hAnsi="Aptos" w:cs="Aptos"/>
                <w:color w:val="000000"/>
                <w:sz w:val="18"/>
              </w:rPr>
              <w:t>Pending (Sec 6.5(d))</w:t>
            </w:r>
          </w:p>
          <w:p w14:paraId="63B913FF" w14:textId="77777777" w:rsidR="00A779B2" w:rsidRDefault="00000000">
            <w:pPr>
              <w:spacing w:after="0" w:line="259" w:lineRule="auto"/>
              <w:ind w:left="0" w:right="0" w:firstLine="0"/>
            </w:pPr>
            <w:r>
              <w:rPr>
                <w:rFonts w:ascii="Aptos" w:hAnsi="Aptos" w:cs="Aptos"/>
                <w:color w:val="000000"/>
                <w:sz w:val="18"/>
              </w:rPr>
            </w:r>
          </w:p>
        </w:tc>
        <w:tc>
          <w:tcPr>
            <w:tcW w:w="1150" w:type="dxa"/>
            <w:tcBorders>
              <w:top w:val="nil"/>
              <w:left w:val="nil"/>
              <w:bottom w:val="nil"/>
              <w:right w:val="nil"/>
            </w:tcBorders>
            <w:vAlign w:val="center"/>
            <w:shd w:val="clear" w:color="auto" w:fill="EEF4FB"/>
          </w:tcPr>
          <w:p w14:paraId="4E4109AF" w14:textId="77777777" w:rsidR="00A779B2" w:rsidRDefault="00000000">
            <w:pPr>
              <w:spacing w:after="0" w:line="259" w:lineRule="auto"/>
              <w:ind w:left="0" w:right="0" w:firstLine="0"/>
            </w:pPr>
            <w:r>
              <w:rPr>
                <w:rFonts w:ascii="Aptos" w:hAnsi="Aptos" w:cs="Aptos"/>
                <w:color w:val="000000"/>
                <w:sz w:val="18"/>
              </w:rPr>
              <w:t xml:space="preserve">N-body simulation </w:t>
            </w:r>
          </w:p>
        </w:tc>
      </w:tr>
      <w:tr w:rsidR="00A779B2" w14:paraId="6F406055" w14:textId="77777777">
        <w:trPr>
          <w:trHeight w:val="965"/>
        </w:trPr>
        <w:tc>
          <w:tcPr>
            <w:tcW w:w="876" w:type="dxa"/>
            <w:tcBorders>
              <w:top w:val="nil"/>
              <w:left w:val="nil"/>
              <w:bottom w:val="nil"/>
              <w:right w:val="nil"/>
            </w:tcBorders>
            <w:vAlign w:val="center"/>
            <w:shd w:val="clear" w:color="auto" w:fill="FFFFFF"/>
          </w:tcPr>
          <w:p w14:paraId="70687117" w14:textId="77777777" w:rsidR="00A779B2" w:rsidRDefault="00000000">
            <w:pPr>
              <w:spacing w:after="0" w:line="259" w:lineRule="auto"/>
              <w:ind w:left="0" w:right="0" w:firstLine="0"/>
            </w:pPr>
            <w:r>
              <w:rPr>
                <w:rFonts w:ascii="Aptos" w:hAnsi="Aptos" w:cs="Aptos"/>
                <w:color w:val="000000"/>
                <w:sz w:val="18"/>
              </w:rPr>
              <w:t xml:space="preserve">P2 </w:t>
            </w:r>
          </w:p>
        </w:tc>
        <w:tc>
          <w:tcPr>
            <w:tcW w:w="3337" w:type="dxa"/>
            <w:tcBorders>
              <w:top w:val="nil"/>
              <w:left w:val="nil"/>
              <w:bottom w:val="nil"/>
              <w:right w:val="nil"/>
            </w:tcBorders>
            <w:vAlign w:val="bottom"/>
            <w:shd w:val="clear" w:color="auto" w:fill="FFFFFF"/>
          </w:tcPr>
          <w:p w14:paraId="71C78241" w14:textId="77777777" w:rsidR="00A779B2" w:rsidRDefault="00000000">
            <w:pPr>
              <w:spacing w:after="0" w:line="259" w:lineRule="auto"/>
              <w:ind w:left="888" w:right="0" w:firstLine="0"/>
            </w:pPr>
            <w:r>
              <w:rPr>
                <w:rFonts w:ascii="Aptos" w:eastAsia="Cambria Math" w:hAnsi="Aptos" w:cs="Aptos"/>
                <w:color w:val="000000"/>
                <w:sz w:val="18"/>
              </w:rPr>
              <w:t>𝑣</w:t>
            </w:r>
            <w:r>
              <w:rPr>
                <w:rFonts w:ascii="Aptos" w:hAnsi="Aptos" w:cs="Aptos"/>
                <w:color w:val="000000"/>
                <w:sz w:val="18"/>
              </w:rPr>
              <w:t xml:space="preserve">cross </w:t>
            </w:r>
            <w:r>
              <w:rPr>
                <w:rFonts w:ascii="Aptos" w:eastAsia="Cambria Math" w:hAnsi="Aptos" w:cs="Aptos"/>
                <w:color w:val="000000"/>
                <w:sz w:val="18"/>
              </w:rPr>
              <w:t>= 𝜎</w:t>
            </w:r>
            <w:r>
              <w:rPr>
                <w:rFonts w:ascii="Aptos" w:eastAsia="Cambria Math" w:hAnsi="Aptos" w:cs="Aptos"/>
                <w:color w:val="000000"/>
                <w:sz w:val="18"/>
                <w:vertAlign w:val="subscript"/>
              </w:rPr>
              <w:t>𝑣</w:t>
            </w:r>
            <w:r>
              <w:rPr>
                <w:rFonts w:ascii="Aptos" w:hAnsi="Aptos" w:cs="Aptos"/>
                <w:color w:val="000000"/>
                <w:sz w:val="18"/>
              </w:rPr>
              <w:t xml:space="preserve"> </w:t>
            </w:r>
          </w:p>
        </w:tc>
        <w:tc>
          <w:tcPr>
            <w:tcW w:w="1087" w:type="dxa"/>
            <w:tcBorders>
              <w:top w:val="nil"/>
              <w:left w:val="nil"/>
              <w:bottom w:val="nil"/>
              <w:right w:val="nil"/>
            </w:tcBorders>
            <w:vAlign w:val="center"/>
            <w:shd w:val="clear" w:color="auto" w:fill="FFFFFF"/>
          </w:tcPr>
          <w:p w14:paraId="0DDCDE0B"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tcBorders>
              <w:top w:val="nil"/>
              <w:left w:val="nil"/>
              <w:bottom w:val="nil"/>
              <w:right w:val="nil"/>
            </w:tcBorders>
            <w:vAlign w:val="center"/>
            <w:shd w:val="clear" w:color="auto" w:fill="FFFFFF"/>
          </w:tcPr>
          <w:p w14:paraId="6D3F0B29" w14:textId="77777777" w:rsidR="00A779B2" w:rsidRDefault="00000000">
            <w:pPr>
              <w:spacing w:after="0" w:line="259" w:lineRule="auto"/>
              <w:ind w:left="0" w:right="0" w:firstLine="0"/>
            </w:pPr>
            <w:r>
              <w:rPr>
                <w:rFonts w:ascii="Aptos" w:hAnsi="Aptos" w:cs="Aptos"/>
                <w:color w:val="000000"/>
                <w:sz w:val="18"/>
              </w:rPr>
              <w:t xml:space="preserve">[DERIVED] (Paper 10.5 </w:t>
            </w:r>
          </w:p>
          <w:p w14:paraId="269C0275" w14:textId="77777777" w:rsidR="00A779B2" w:rsidRDefault="00000000">
            <w:pPr>
              <w:spacing w:after="0" w:line="259" w:lineRule="auto"/>
              <w:ind w:left="0" w:right="0" w:firstLine="0"/>
            </w:pPr>
            <w:r>
              <w:rPr>
                <w:rFonts w:ascii="Aptos" w:hAnsi="Aptos" w:cs="Aptos"/>
                <w:color w:val="000000"/>
                <w:sz w:val="18"/>
              </w:rPr>
              <w:t xml:space="preserve">Sec 2) </w:t>
            </w:r>
          </w:p>
        </w:tc>
        <w:tc>
          <w:tcPr>
            <w:tcW w:w="1150" w:type="dxa"/>
            <w:tcBorders>
              <w:top w:val="nil"/>
              <w:left w:val="nil"/>
              <w:bottom w:val="nil"/>
              <w:right w:val="nil"/>
            </w:tcBorders>
            <w:vAlign w:val="center"/>
            <w:shd w:val="clear" w:color="auto" w:fill="FFFFFF"/>
          </w:tcPr>
          <w:p w14:paraId="4A16FEF9" w14:textId="77777777" w:rsidR="00A779B2" w:rsidRDefault="00000000">
            <w:pPr>
              <w:spacing w:after="0" w:line="259" w:lineRule="auto"/>
              <w:ind w:left="0" w:right="0" w:firstLine="0"/>
            </w:pPr>
            <w:r>
              <w:rPr>
                <w:rFonts w:ascii="Aptos" w:hAnsi="Aptos" w:cs="Aptos"/>
                <w:color w:val="000000"/>
                <w:sz w:val="18"/>
              </w:rPr>
              <w:t xml:space="preserve">N-body simulation </w:t>
            </w:r>
          </w:p>
        </w:tc>
      </w:tr>
      <w:tr w:rsidR="00A779B2" w14:paraId="033C39EE" w14:textId="77777777">
        <w:trPr>
          <w:trHeight w:val="966"/>
        </w:trPr>
        <w:tc>
          <w:tcPr>
            <w:tcW w:w="876" w:type="dxa"/>
            <w:tcBorders>
              <w:top w:val="nil"/>
              <w:left w:val="nil"/>
              <w:bottom w:val="nil"/>
              <w:right w:val="nil"/>
            </w:tcBorders>
            <w:vAlign w:val="center"/>
            <w:shd w:val="clear" w:color="auto" w:fill="EEF4FB"/>
          </w:tcPr>
          <w:p w14:paraId="13BCA0D5" w14:textId="77777777" w:rsidR="00A779B2" w:rsidRDefault="00000000">
            <w:pPr>
              <w:spacing w:after="0" w:line="259" w:lineRule="auto"/>
              <w:ind w:left="0" w:right="0" w:firstLine="0"/>
            </w:pPr>
            <w:r>
              <w:rPr>
                <w:rFonts w:ascii="Aptos" w:hAnsi="Aptos" w:cs="Aptos"/>
                <w:color w:val="000000"/>
                <w:sz w:val="18"/>
              </w:rPr>
              <w:t xml:space="preserve">P3 </w:t>
            </w:r>
          </w:p>
        </w:tc>
        <w:tc>
          <w:tcPr>
            <w:tcW w:w="3337" w:type="dxa"/>
            <w:tcBorders>
              <w:top w:val="nil"/>
              <w:left w:val="nil"/>
              <w:bottom w:val="nil"/>
              <w:right w:val="nil"/>
            </w:tcBorders>
            <w:vAlign w:val="center"/>
            <w:shd w:val="clear" w:color="auto" w:fill="EEF4FB"/>
          </w:tcPr>
          <w:p w14:paraId="4672B9E9" w14:textId="77777777" w:rsidR="00A779B2" w:rsidRDefault="00000000">
            <w:pPr>
              <w:spacing w:after="0" w:line="259" w:lineRule="auto"/>
              <w:ind w:left="919" w:right="0" w:firstLine="0"/>
            </w:pPr>
            <w:r>
              <w:rPr>
                <w:rFonts w:ascii="Aptos" w:eastAsia="Cambria Math" w:hAnsi="Aptos" w:cs="Aptos"/>
                <w:color w:val="000000"/>
                <w:sz w:val="18"/>
              </w:rPr>
              <w:t>𝐴</w:t>
            </w:r>
            <w:r>
              <w:rPr>
                <w:rFonts w:ascii="Aptos" w:eastAsia="Cambria Math" w:hAnsi="Aptos" w:cs="Aptos"/>
                <w:color w:val="000000"/>
                <w:sz w:val="18"/>
              </w:rPr>
              <w:t xml:space="preserve">∗ </w:t>
            </w:r>
            <w:r>
              <w:rPr>
                <w:rFonts w:ascii="Aptos" w:eastAsia="Cambria Math" w:hAnsi="Aptos" w:cs="Aptos"/>
                <w:color w:val="000000"/>
                <w:sz w:val="18"/>
              </w:rPr>
              <w:t>= 1/𝑓</w:t>
            </w:r>
            <w:r>
              <w:rPr>
                <w:rFonts w:ascii="Aptos" w:eastAsia="Cambria Math" w:hAnsi="Aptos" w:cs="Aptos"/>
                <w:color w:val="000000"/>
                <w:sz w:val="18"/>
              </w:rPr>
              <w:t>𝑏</w:t>
            </w:r>
            <w:r>
              <w:rPr>
                <w:rFonts w:ascii="Aptos" w:hAnsi="Aptos" w:cs="Aptos"/>
                <w:color w:val="000000"/>
                <w:sz w:val="18"/>
              </w:rPr>
              <w:t xml:space="preserve"> </w:t>
            </w:r>
          </w:p>
        </w:tc>
        <w:tc>
          <w:tcPr>
            <w:tcW w:w="1087" w:type="dxa"/>
            <w:tcBorders>
              <w:top w:val="nil"/>
              <w:left w:val="nil"/>
              <w:bottom w:val="nil"/>
              <w:right w:val="nil"/>
            </w:tcBorders>
            <w:vAlign w:val="center"/>
            <w:shd w:val="clear" w:color="auto" w:fill="EEF4FB"/>
          </w:tcPr>
          <w:p w14:paraId="3A52F1C4"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tcBorders>
              <w:top w:val="nil"/>
              <w:left w:val="nil"/>
              <w:bottom w:val="nil"/>
              <w:right w:val="nil"/>
            </w:tcBorders>
            <w:vAlign w:val="center"/>
            <w:shd w:val="clear" w:color="auto" w:fill="EEF4FB"/>
          </w:tcPr>
          <w:p w14:paraId="1B11C90B" w14:textId="77777777" w:rsidR="00A779B2" w:rsidRDefault="00000000">
            <w:pPr>
              <w:spacing w:after="0" w:line="259" w:lineRule="auto"/>
              <w:ind w:left="0" w:right="0" w:firstLine="0"/>
            </w:pPr>
            <w:r>
              <w:rPr>
                <w:rFonts w:ascii="Aptos" w:hAnsi="Aptos" w:cs="Aptos"/>
                <w:color w:val="000000"/>
                <w:sz w:val="18"/>
              </w:rPr>
              <w:t xml:space="preserve">[MATCHED] (A* form derived; value set by measured cluster f_b,vir; Paper 10.5 </w:t>
            </w:r>
          </w:p>
          <w:p w14:paraId="145A607F" w14:textId="77777777" w:rsidR="00A779B2" w:rsidRDefault="00000000">
            <w:pPr>
              <w:spacing w:after="0" w:line="259" w:lineRule="auto"/>
              <w:ind w:left="0" w:right="0" w:firstLine="0"/>
            </w:pPr>
            <w:r>
              <w:rPr>
                <w:rFonts w:ascii="Aptos" w:hAnsi="Aptos" w:cs="Aptos"/>
                <w:color w:val="000000"/>
                <w:sz w:val="18"/>
              </w:rPr>
              <w:t xml:space="preserve">Sec 3) </w:t>
            </w:r>
          </w:p>
        </w:tc>
        <w:tc>
          <w:tcPr>
            <w:tcW w:w="1150" w:type="dxa"/>
            <w:tcBorders>
              <w:top w:val="nil"/>
              <w:left w:val="nil"/>
              <w:bottom w:val="nil"/>
              <w:right w:val="nil"/>
            </w:tcBorders>
            <w:vAlign w:val="center"/>
            <w:shd w:val="clear" w:color="auto" w:fill="EEF4FB"/>
          </w:tcPr>
          <w:p w14:paraId="6A34B623" w14:textId="77777777" w:rsidR="00A779B2" w:rsidRDefault="00000000">
            <w:pPr>
              <w:spacing w:after="0" w:line="259" w:lineRule="auto"/>
              <w:ind w:left="0" w:right="0" w:firstLine="0"/>
            </w:pPr>
            <w:r>
              <w:rPr>
                <w:rFonts w:ascii="Aptos" w:hAnsi="Aptos" w:cs="Aptos"/>
                <w:color w:val="000000"/>
                <w:sz w:val="18"/>
              </w:rPr>
              <w:t xml:space="preserve">N-body simulation </w:t>
            </w:r>
          </w:p>
        </w:tc>
      </w:tr>
      <w:tr w:rsidR="00A779B2" w14:paraId="5C5A24E0" w14:textId="77777777">
        <w:trPr>
          <w:trHeight w:val="967"/>
        </w:trPr>
        <w:tc>
          <w:tcPr>
            <w:tcW w:w="876" w:type="dxa"/>
            <w:tcBorders>
              <w:top w:val="nil"/>
              <w:left w:val="nil"/>
              <w:bottom w:val="nil"/>
              <w:right w:val="nil"/>
            </w:tcBorders>
            <w:vAlign w:val="center"/>
            <w:shd w:val="clear" w:color="auto" w:fill="FFFFFF"/>
          </w:tcPr>
          <w:p w14:paraId="38871170" w14:textId="77777777" w:rsidR="00A779B2" w:rsidRDefault="00000000">
            <w:pPr>
              <w:spacing w:after="0" w:line="259" w:lineRule="auto"/>
              <w:ind w:left="0" w:right="0" w:firstLine="0"/>
            </w:pPr>
            <w:r>
              <w:rPr>
                <w:rFonts w:ascii="Aptos" w:hAnsi="Aptos" w:cs="Aptos"/>
                <w:color w:val="000000"/>
                <w:sz w:val="18"/>
              </w:rPr>
              <w:t xml:space="preserve">P4 </w:t>
            </w:r>
          </w:p>
        </w:tc>
        <w:tc>
          <w:tcPr>
            <w:tcW w:w="3337" w:type="dxa"/>
            <w:tcBorders>
              <w:top w:val="nil"/>
              <w:left w:val="nil"/>
              <w:bottom w:val="nil"/>
              <w:right w:val="nil"/>
            </w:tcBorders>
            <w:vAlign w:val="center"/>
            <w:shd w:val="clear" w:color="auto" w:fill="FFFFFF"/>
          </w:tcPr>
          <w:p w14:paraId="30B4D573" w14:textId="77777777" w:rsidR="00A779B2" w:rsidRDefault="00000000">
            <w:pPr>
              <w:spacing w:after="0" w:line="259" w:lineRule="auto"/>
              <w:ind w:left="0" w:right="0" w:firstLine="0"/>
            </w:pPr>
            <w:r>
              <w:rPr>
                <w:rFonts w:ascii="Aptos" w:hAnsi="Aptos" w:cs="Aptos"/>
                <w:color w:val="000000"/>
                <w:sz w:val="18"/>
              </w:rPr>
              <w:t xml:space="preserve">CMB lensing </w:t>
            </w:r>
            <w:r>
              <w:rPr>
                <w:rFonts w:ascii="Aptos" w:eastAsia="Cambria Math" w:hAnsi="Aptos" w:cs="Aptos"/>
                <w:color w:val="000000"/>
                <w:sz w:val="18"/>
              </w:rPr>
              <w:t>𝐴</w:t>
            </w:r>
            <w:r>
              <w:rPr>
                <w:rFonts w:ascii="Aptos" w:hAnsi="Aptos" w:cs="Aptos"/>
                <w:color w:val="000000"/>
                <w:sz w:val="18"/>
                <w:vertAlign w:val="subscript"/>
              </w:rPr>
              <w:t xml:space="preserve">lens </w:t>
            </w:r>
            <w:r>
              <w:rPr>
                <w:rFonts w:ascii="Aptos" w:eastAsia="Cambria Math" w:hAnsi="Aptos" w:cs="Aptos"/>
                <w:color w:val="000000"/>
                <w:sz w:val="18"/>
              </w:rPr>
              <w:t>≈ 1.2</w:t>
            </w:r>
            <w:r>
              <w:rPr>
                <w:rFonts w:ascii="Aptos" w:hAnsi="Aptos" w:cs="Aptos"/>
                <w:color w:val="000000"/>
                <w:sz w:val="18"/>
              </w:rPr>
              <w:t xml:space="preserve"> </w:t>
            </w:r>
          </w:p>
        </w:tc>
        <w:tc>
          <w:tcPr>
            <w:tcW w:w="1087" w:type="dxa"/>
            <w:tcBorders>
              <w:top w:val="nil"/>
              <w:left w:val="nil"/>
              <w:bottom w:val="nil"/>
              <w:right w:val="nil"/>
            </w:tcBorders>
            <w:vAlign w:val="center"/>
            <w:shd w:val="clear" w:color="auto" w:fill="FFFFFF"/>
          </w:tcPr>
          <w:p w14:paraId="246D6C81"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tcBorders>
              <w:top w:val="nil"/>
              <w:left w:val="nil"/>
              <w:bottom w:val="nil"/>
              <w:right w:val="nil"/>
            </w:tcBorders>
            <w:vAlign w:val="center"/>
            <w:shd w:val="clear" w:color="auto" w:fill="FFFFFF"/>
          </w:tcPr>
          <w:p w14:paraId="14E84E88" w14:textId="77777777" w:rsidR="00A779B2" w:rsidRDefault="00000000">
            <w:pPr>
              <w:spacing w:after="0" w:line="259" w:lineRule="auto"/>
              <w:ind w:left="0" w:right="0" w:firstLine="0"/>
            </w:pPr>
            <w:r>
              <w:rPr>
                <w:rFonts w:ascii="Aptos" w:hAnsi="Aptos" w:cs="Aptos"/>
                <w:color w:val="000000"/>
                <w:sz w:val="18"/>
              </w:rPr>
              <w:t xml:space="preserve">[EMPIRICALLY </w:t>
            </w:r>
          </w:p>
          <w:p w14:paraId="2F197DB1" w14:textId="77777777" w:rsidR="00A779B2" w:rsidRDefault="00000000">
            <w:pPr>
              <w:spacing w:after="0" w:line="259" w:lineRule="auto"/>
              <w:ind w:left="0" w:right="0" w:firstLine="0"/>
            </w:pPr>
            <w:r>
              <w:rPr>
                <w:rFonts w:ascii="Aptos" w:hAnsi="Aptos" w:cs="Aptos"/>
                <w:color w:val="000000"/>
                <w:sz w:val="18"/>
              </w:rPr>
              <w:t xml:space="preserve">VALIDATED] (Sec 5) </w:t>
            </w:r>
          </w:p>
        </w:tc>
        <w:tc>
          <w:tcPr>
            <w:tcW w:w="1150" w:type="dxa"/>
            <w:tcBorders>
              <w:top w:val="nil"/>
              <w:left w:val="nil"/>
              <w:bottom w:val="nil"/>
              <w:right w:val="nil"/>
            </w:tcBorders>
            <w:vAlign w:val="center"/>
            <w:shd w:val="clear" w:color="auto" w:fill="FFFFFF"/>
          </w:tcPr>
          <w:p w14:paraId="7FF7B14F" w14:textId="77777777" w:rsidR="00A779B2" w:rsidRDefault="00000000">
            <w:pPr>
              <w:spacing w:after="0" w:line="259" w:lineRule="auto"/>
              <w:ind w:left="0" w:right="0" w:firstLine="0"/>
            </w:pPr>
            <w:r>
              <w:rPr>
                <w:rFonts w:ascii="Aptos" w:hAnsi="Aptos" w:cs="Aptos"/>
                <w:color w:val="000000"/>
                <w:sz w:val="18"/>
              </w:rPr>
              <w:t xml:space="preserve">CMB-S4 </w:t>
            </w:r>
          </w:p>
        </w:tc>
      </w:tr>
      <w:tr w:rsidR="00A779B2" w14:paraId="420CEC13" w14:textId="77777777">
        <w:trPr>
          <w:trHeight w:val="972"/>
        </w:trPr>
        <w:tc>
          <w:tcPr>
            <w:tcW w:w="876" w:type="dxa"/>
            <w:tcBorders>
              <w:top w:val="nil"/>
              <w:left w:val="nil"/>
              <w:bottom w:val="nil"/>
              <w:right w:val="nil"/>
            </w:tcBorders>
            <w:vAlign w:val="center"/>
            <w:shd w:val="clear" w:color="auto" w:fill="EEF4FB"/>
          </w:tcPr>
          <w:p w14:paraId="094584EA" w14:textId="77777777" w:rsidR="00A779B2" w:rsidRDefault="00000000">
            <w:pPr>
              <w:spacing w:after="0" w:line="259" w:lineRule="auto"/>
              <w:ind w:left="0" w:right="0" w:firstLine="0"/>
            </w:pPr>
            <w:r>
              <w:rPr>
                <w:rFonts w:ascii="Aptos" w:hAnsi="Aptos" w:cs="Aptos"/>
                <w:color w:val="000000"/>
                <w:sz w:val="18"/>
              </w:rPr>
              <w:t xml:space="preserve">P5 </w:t>
            </w:r>
          </w:p>
        </w:tc>
        <w:tc>
          <w:tcPr>
            <w:tcW w:w="3337" w:type="dxa"/>
            <w:tcBorders>
              <w:top w:val="nil"/>
              <w:left w:val="nil"/>
              <w:bottom w:val="nil"/>
              <w:right w:val="nil"/>
            </w:tcBorders>
            <w:vAlign w:val="center"/>
            <w:shd w:val="clear" w:color="auto" w:fill="EEF4FB"/>
          </w:tcPr>
          <w:p w14:paraId="4B08A8D3" w14:textId="77777777" w:rsidR="00A779B2" w:rsidRDefault="00000000">
            <w:pPr>
              <w:spacing w:after="10" w:line="259" w:lineRule="auto"/>
              <w:ind w:left="0" w:right="0" w:firstLine="0"/>
            </w:pPr>
            <w:r>
              <w:rPr>
                <w:rFonts w:ascii="Aptos" w:hAnsi="Aptos" w:cs="Aptos"/>
                <w:color w:val="000000"/>
                <w:sz w:val="18"/>
              </w:rPr>
              <w:t xml:space="preserve">Hubble tension </w:t>
            </w:r>
            <w:r>
              <w:rPr>
                <w:rFonts w:ascii="Aptos" w:eastAsia="Cambria Math" w:hAnsi="Aptos" w:cs="Aptos"/>
                <w:color w:val="000000"/>
                <w:sz w:val="18"/>
              </w:rPr>
              <w:t>Δ𝐻</w:t>
            </w:r>
            <w:r>
              <w:rPr>
                <w:rFonts w:ascii="Aptos" w:eastAsia="Cambria Math" w:hAnsi="Aptos" w:cs="Aptos"/>
                <w:color w:val="000000"/>
                <w:sz w:val="18"/>
                <w:vertAlign w:val="subscript"/>
              </w:rPr>
              <w:t xml:space="preserve">0 </w:t>
            </w:r>
            <w:r>
              <w:rPr>
                <w:rFonts w:ascii="Aptos" w:eastAsia="Cambria Math" w:hAnsi="Aptos" w:cs="Aptos"/>
                <w:color w:val="000000"/>
                <w:sz w:val="18"/>
              </w:rPr>
              <w:t>=</w:t>
            </w:r>
          </w:p>
          <w:p w14:paraId="264179C0" w14:textId="77777777" w:rsidR="00A779B2" w:rsidRDefault="00000000">
            <w:pPr>
              <w:spacing w:after="0" w:line="259" w:lineRule="auto"/>
              <w:ind w:left="0" w:right="0" w:firstLine="0"/>
            </w:pPr>
            <w:r>
              <w:rPr>
                <w:rFonts w:ascii="Aptos" w:eastAsia="Cambria Math" w:hAnsi="Aptos" w:cs="Aptos"/>
                <w:color w:val="000000"/>
                <w:sz w:val="18"/>
              </w:rPr>
              <w:t>3.4 − 5.3</w:t>
            </w:r>
            <w:r>
              <w:rPr>
                <w:rFonts w:ascii="Aptos" w:hAnsi="Aptos" w:cs="Aptos"/>
                <w:color w:val="000000"/>
                <w:sz w:val="18"/>
              </w:rPr>
              <w:t xml:space="preserve"> km/s/Mpc </w:t>
            </w:r>
          </w:p>
        </w:tc>
        <w:tc>
          <w:tcPr>
            <w:tcW w:w="1087" w:type="dxa"/>
            <w:tcBorders>
              <w:top w:val="nil"/>
              <w:left w:val="nil"/>
              <w:bottom w:val="nil"/>
              <w:right w:val="nil"/>
            </w:tcBorders>
            <w:vAlign w:val="center"/>
            <w:shd w:val="clear" w:color="auto" w:fill="EEF4FB"/>
          </w:tcPr>
          <w:p w14:paraId="38E87F16"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tcBorders>
              <w:top w:val="nil"/>
              <w:left w:val="nil"/>
              <w:bottom w:val="nil"/>
              <w:right w:val="nil"/>
            </w:tcBorders>
            <w:vAlign w:val="center"/>
            <w:shd w:val="clear" w:color="auto" w:fill="EEF4FB"/>
          </w:tcPr>
          <w:p w14:paraId="4A603BA5" w14:textId="77777777" w:rsidR="00A779B2" w:rsidRDefault="00000000">
            <w:pPr>
              <w:spacing w:after="0" w:line="259" w:lineRule="auto"/>
              <w:ind w:left="0" w:right="0" w:firstLine="0"/>
            </w:pPr>
            <w:r>
              <w:rPr>
                <w:rFonts w:ascii="Aptos" w:hAnsi="Aptos" w:cs="Aptos"/>
                <w:color w:val="000000"/>
                <w:sz w:val="18"/>
              </w:rPr>
              <w:t xml:space="preserve">[EMPIRICALLY </w:t>
            </w:r>
          </w:p>
          <w:p w14:paraId="68DCFBCF" w14:textId="77777777" w:rsidR="00A779B2" w:rsidRDefault="00000000">
            <w:pPr>
              <w:spacing w:after="0" w:line="259" w:lineRule="auto"/>
              <w:ind w:left="0" w:right="0" w:firstLine="0"/>
            </w:pPr>
            <w:r>
              <w:rPr>
                <w:rFonts w:ascii="Aptos" w:hAnsi="Aptos" w:cs="Aptos"/>
                <w:color w:val="000000"/>
                <w:sz w:val="18"/>
              </w:rPr>
              <w:t xml:space="preserve">VALIDATED] (Riess 2022) </w:t>
            </w:r>
          </w:p>
        </w:tc>
        <w:tc>
          <w:tcPr>
            <w:tcW w:w="1150" w:type="dxa"/>
            <w:tcBorders>
              <w:top w:val="nil"/>
              <w:left w:val="nil"/>
              <w:bottom w:val="nil"/>
              <w:right w:val="nil"/>
            </w:tcBorders>
            <w:vAlign w:val="center"/>
            <w:shd w:val="clear" w:color="auto" w:fill="EEF4FB"/>
          </w:tcPr>
          <w:p w14:paraId="00B5305C" w14:textId="77777777" w:rsidR="00A779B2" w:rsidRDefault="00000000">
            <w:pPr>
              <w:spacing w:after="0" w:line="259" w:lineRule="auto"/>
              <w:ind w:left="0" w:right="0" w:firstLine="0"/>
            </w:pPr>
            <w:r>
              <w:rPr>
                <w:rFonts w:ascii="Aptos" w:hAnsi="Aptos" w:cs="Aptos"/>
                <w:color w:val="000000"/>
                <w:sz w:val="18"/>
              </w:rPr>
              <w:t xml:space="preserve">JWST </w:t>
            </w:r>
          </w:p>
        </w:tc>
      </w:tr>
      <w:tr w:rsidR="00A779B2" w14:paraId="7D6520FB" w14:textId="77777777">
        <w:trPr>
          <w:trHeight w:val="1259"/>
        </w:trPr>
        <w:tc>
          <w:tcPr>
            <w:tcW w:w="876" w:type="dxa"/>
            <w:tcBorders>
              <w:top w:val="nil"/>
              <w:left w:val="nil"/>
              <w:bottom w:val="nil"/>
              <w:right w:val="nil"/>
            </w:tcBorders>
            <w:vAlign w:val="center"/>
            <w:shd w:val="clear" w:color="auto" w:fill="FFFFFF"/>
          </w:tcPr>
          <w:p w14:paraId="04C966A7" w14:textId="77777777" w:rsidR="00A779B2" w:rsidRDefault="00000000">
            <w:pPr>
              <w:spacing w:after="0" w:line="259" w:lineRule="auto"/>
              <w:ind w:left="0" w:right="0" w:firstLine="0"/>
            </w:pPr>
            <w:r>
              <w:rPr>
                <w:rFonts w:ascii="Aptos" w:hAnsi="Aptos" w:cs="Aptos"/>
                <w:color w:val="000000"/>
                <w:sz w:val="18"/>
              </w:rPr>
              <w:t xml:space="preserve">P6 </w:t>
            </w:r>
          </w:p>
        </w:tc>
        <w:tc>
          <w:tcPr>
            <w:tcW w:w="3337" w:type="dxa"/>
            <w:tcBorders>
              <w:top w:val="nil"/>
              <w:left w:val="nil"/>
              <w:bottom w:val="nil"/>
              <w:right w:val="nil"/>
            </w:tcBorders>
            <w:vAlign w:val="center"/>
            <w:shd w:val="clear" w:color="auto" w:fill="FFFFFF"/>
          </w:tcPr>
          <w:p w14:paraId="3D73DA21" w14:textId="77777777" w:rsidR="00A779B2" w:rsidRDefault="00000000">
            <w:pPr>
              <w:spacing w:after="33" w:line="259" w:lineRule="auto"/>
              <w:ind w:left="0" w:right="0" w:firstLine="0"/>
            </w:pPr>
            <w:r>
              <w:rPr>
                <w:rFonts w:ascii="Aptos" w:hAnsi="Aptos" w:cs="Aptos"/>
                <w:color w:val="000000"/>
                <w:sz w:val="18"/>
              </w:rPr>
              <w:t xml:space="preserve">Spectral index </w:t>
            </w:r>
            <w:r>
              <w:rPr>
                <w:rFonts w:ascii="Aptos" w:eastAsia="Cambria Math" w:hAnsi="Aptos" w:cs="Aptos"/>
                <w:color w:val="000000"/>
                <w:sz w:val="18"/>
              </w:rPr>
              <w:t>𝑛</w:t>
            </w:r>
            <w:r>
              <w:rPr>
                <w:rFonts w:ascii="Aptos" w:eastAsia="Cambria Math" w:hAnsi="Aptos" w:cs="Aptos"/>
                <w:color w:val="000000"/>
                <w:sz w:val="18"/>
                <w:vertAlign w:val="subscript"/>
              </w:rPr>
              <w:t xml:space="preserve">𝑠 </w:t>
            </w:r>
            <w:r>
              <w:rPr>
                <w:rFonts w:ascii="Aptos" w:eastAsia="Cambria Math" w:hAnsi="Aptos" w:cs="Aptos"/>
                <w:color w:val="000000"/>
                <w:sz w:val="18"/>
              </w:rPr>
              <w:t>= 28/</w:t>
            </w:r>
          </w:p>
          <w:p w14:paraId="2083E614" w14:textId="77777777" w:rsidR="00A779B2" w:rsidRDefault="00000000">
            <w:pPr>
              <w:spacing w:after="0" w:line="259" w:lineRule="auto"/>
              <w:ind w:left="0" w:right="0" w:firstLine="0"/>
            </w:pPr>
            <w:r>
              <w:rPr>
                <w:rFonts w:ascii="Aptos" w:eastAsia="Cambria Math" w:hAnsi="Aptos" w:cs="Aptos"/>
                <w:color w:val="000000"/>
                <w:sz w:val="18"/>
              </w:rPr>
              <w:t>29 = 0.9655</w:t>
            </w:r>
            <w:r>
              <w:rPr>
                <w:rFonts w:ascii="Aptos" w:hAnsi="Aptos" w:cs="Aptos"/>
                <w:color w:val="000000"/>
                <w:sz w:val="18"/>
              </w:rPr>
              <w:t xml:space="preserve"> </w:t>
            </w:r>
          </w:p>
        </w:tc>
        <w:tc>
          <w:tcPr>
            <w:tcW w:w="1087" w:type="dxa"/>
            <w:tcBorders>
              <w:top w:val="nil"/>
              <w:left w:val="nil"/>
              <w:bottom w:val="nil"/>
              <w:right w:val="nil"/>
            </w:tcBorders>
            <w:vAlign w:val="center"/>
            <w:shd w:val="clear" w:color="auto" w:fill="FFFFFF"/>
          </w:tcPr>
          <w:p w14:paraId="7F1E48AE"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tcBorders>
              <w:top w:val="nil"/>
              <w:left w:val="nil"/>
              <w:bottom w:val="nil"/>
              <w:right w:val="nil"/>
            </w:tcBorders>
            <w:vAlign w:val="center"/>
            <w:shd w:val="clear" w:color="auto" w:fill="FFFFFF"/>
          </w:tcPr>
          <w:p w14:paraId="47D73CFD" w14:textId="77777777" w:rsidR="00A779B2" w:rsidRDefault="00000000">
            <w:pPr>
              <w:spacing w:after="0" w:line="259" w:lineRule="auto"/>
              <w:ind w:left="0" w:right="0" w:firstLine="0"/>
            </w:pPr>
            <w:r>
              <w:rPr>
                <w:rFonts w:ascii="Aptos" w:hAnsi="Aptos" w:cs="Aptos"/>
                <w:color w:val="000000"/>
                <w:sz w:val="18"/>
              </w:rPr>
              <w:t xml:space="preserve">[EMPIRICALLY </w:t>
            </w:r>
          </w:p>
          <w:p w14:paraId="274B8077" w14:textId="77777777" w:rsidR="00A779B2" w:rsidRDefault="00000000">
            <w:pPr>
              <w:spacing w:after="0" w:line="259" w:lineRule="auto"/>
              <w:ind w:left="0" w:right="0" w:firstLine="0"/>
            </w:pPr>
            <w:r>
              <w:rPr>
                <w:rFonts w:ascii="Aptos" w:hAnsi="Aptos" w:cs="Aptos"/>
                <w:color w:val="000000"/>
                <w:sz w:val="18"/>
              </w:rPr>
              <w:t xml:space="preserve">VALIDATED] (Planck </w:t>
            </w:r>
          </w:p>
          <w:p w14:paraId="168C24CF" w14:textId="77777777" w:rsidR="00A779B2" w:rsidRDefault="00000000">
            <w:pPr>
              <w:spacing w:after="0" w:line="259" w:lineRule="auto"/>
              <w:ind w:left="0" w:right="0" w:firstLine="0"/>
            </w:pPr>
            <w:r>
              <w:rPr>
                <w:rFonts w:ascii="Aptos" w:hAnsi="Aptos" w:cs="Aptos"/>
                <w:color w:val="000000"/>
                <w:sz w:val="18"/>
              </w:rPr>
              <w:t xml:space="preserve">2018) </w:t>
            </w:r>
          </w:p>
        </w:tc>
        <w:tc>
          <w:tcPr>
            <w:tcW w:w="1150" w:type="dxa"/>
            <w:tcBorders>
              <w:top w:val="nil"/>
              <w:left w:val="nil"/>
              <w:bottom w:val="nil"/>
              <w:right w:val="nil"/>
            </w:tcBorders>
            <w:vAlign w:val="center"/>
            <w:shd w:val="clear" w:color="auto" w:fill="FFFFFF"/>
          </w:tcPr>
          <w:p w14:paraId="196CC8EE" w14:textId="77777777" w:rsidR="00A779B2" w:rsidRDefault="00000000">
            <w:pPr>
              <w:spacing w:after="0" w:line="259" w:lineRule="auto"/>
              <w:ind w:left="0" w:right="0" w:firstLine="0"/>
            </w:pPr>
            <w:r>
              <w:rPr>
                <w:rFonts w:ascii="Aptos" w:hAnsi="Aptos" w:cs="Aptos"/>
                <w:color w:val="000000"/>
                <w:sz w:val="18"/>
              </w:rPr>
              <w:t xml:space="preserve">LiteBIRD </w:t>
            </w:r>
          </w:p>
        </w:tc>
      </w:tr>
      <w:tr w:rsidR="00A779B2" w14:paraId="61E1B2D4" w14:textId="77777777">
        <w:trPr>
          <w:trHeight w:val="970"/>
        </w:trPr>
        <w:tc>
          <w:tcPr>
            <w:tcW w:w="876" w:type="dxa"/>
            <w:tcBorders>
              <w:top w:val="nil"/>
              <w:left w:val="nil"/>
              <w:bottom w:val="nil"/>
              <w:right w:val="nil"/>
            </w:tcBorders>
            <w:vAlign w:val="center"/>
            <w:shd w:val="clear" w:color="auto" w:fill="EEF4FB"/>
          </w:tcPr>
          <w:p w14:paraId="2BAF4B2D" w14:textId="77777777" w:rsidR="00A779B2" w:rsidRDefault="00000000">
            <w:pPr>
              <w:spacing w:after="0" w:line="259" w:lineRule="auto"/>
              <w:ind w:left="0" w:right="0" w:firstLine="0"/>
            </w:pPr>
            <w:r>
              <w:rPr>
                <w:rFonts w:ascii="Aptos" w:hAnsi="Aptos" w:cs="Aptos"/>
                <w:color w:val="000000"/>
                <w:sz w:val="18"/>
              </w:rPr>
              <w:t xml:space="preserve">P7 </w:t>
            </w:r>
          </w:p>
        </w:tc>
        <w:tc>
          <w:tcPr>
            <w:tcW w:w="3337" w:type="dxa"/>
            <w:tcBorders>
              <w:top w:val="nil"/>
              <w:left w:val="nil"/>
              <w:bottom w:val="nil"/>
              <w:right w:val="nil"/>
            </w:tcBorders>
            <w:vAlign w:val="center"/>
            <w:shd w:val="clear" w:color="auto" w:fill="EEF4FB"/>
          </w:tcPr>
          <w:p w14:paraId="7EE3B8EA" w14:textId="77777777" w:rsidR="00A779B2" w:rsidRDefault="00000000">
            <w:pPr>
              <w:spacing w:after="0" w:line="259" w:lineRule="auto"/>
              <w:ind w:left="0" w:right="0" w:firstLine="0"/>
            </w:pPr>
            <w:r>
              <w:rPr>
                <w:rFonts w:ascii="Aptos" w:hAnsi="Aptos" w:cs="Aptos"/>
                <w:color w:val="000000"/>
                <w:sz w:val="18"/>
              </w:rPr>
              <w:t xml:space="preserve">Tensor-to-scalar ratio </w:t>
            </w:r>
            <w:r>
              <w:rPr>
                <w:rFonts w:ascii="Aptos" w:eastAsia="Cambria Math" w:hAnsi="Aptos" w:cs="Aptos"/>
                <w:color w:val="000000"/>
                <w:sz w:val="18"/>
              </w:rPr>
              <w:t>𝑟 &lt;</w:t>
            </w:r>
          </w:p>
          <w:p w14:paraId="0139D25C" w14:textId="77777777" w:rsidR="00A779B2" w:rsidRDefault="00000000">
            <w:pPr>
              <w:spacing w:after="0" w:line="259" w:lineRule="auto"/>
              <w:ind w:left="0" w:right="0" w:firstLine="0"/>
            </w:pPr>
            <w:r>
              <w:rPr>
                <w:rFonts w:ascii="Aptos" w:eastAsia="Cambria Math" w:hAnsi="Aptos" w:cs="Aptos"/>
                <w:color w:val="000000"/>
                <w:sz w:val="18"/>
              </w:rPr>
              <w:t>10</w:t>
            </w:r>
            <w:r>
              <w:rPr>
                <w:rFonts w:ascii="Aptos" w:eastAsia="Cambria Math" w:hAnsi="Aptos" w:cs="Aptos"/>
                <w:color w:val="000000"/>
                <w:sz w:val="18"/>
              </w:rPr>
              <w:t>−5</w:t>
            </w:r>
            <w:r>
              <w:rPr>
                <w:rFonts w:ascii="Aptos" w:hAnsi="Aptos" w:cs="Aptos"/>
                <w:color w:val="000000"/>
                <w:sz w:val="18"/>
              </w:rPr>
              <w:t xml:space="preserve"> </w:t>
            </w:r>
          </w:p>
        </w:tc>
        <w:tc>
          <w:tcPr>
            <w:tcW w:w="1087" w:type="dxa"/>
            <w:tcBorders>
              <w:top w:val="nil"/>
              <w:left w:val="nil"/>
              <w:bottom w:val="nil"/>
              <w:right w:val="nil"/>
            </w:tcBorders>
            <w:vAlign w:val="center"/>
            <w:shd w:val="clear" w:color="auto" w:fill="EEF4FB"/>
          </w:tcPr>
          <w:p w14:paraId="2247D5E3"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tcBorders>
              <w:top w:val="nil"/>
              <w:left w:val="nil"/>
              <w:bottom w:val="nil"/>
              <w:right w:val="nil"/>
            </w:tcBorders>
            <w:vAlign w:val="center"/>
            <w:shd w:val="clear" w:color="auto" w:fill="EEF4FB"/>
          </w:tcPr>
          <w:p w14:paraId="38E51D5D" w14:textId="77777777" w:rsidR="00A779B2" w:rsidRDefault="00000000">
            <w:pPr>
              <w:spacing w:after="0" w:line="259" w:lineRule="auto"/>
              <w:ind w:left="0" w:right="0" w:firstLine="0"/>
            </w:pPr>
            <w:r>
              <w:rPr>
                <w:rFonts w:ascii="Aptos" w:hAnsi="Aptos" w:cs="Aptos"/>
                <w:color w:val="000000"/>
                <w:sz w:val="18"/>
              </w:rPr>
              <w:t xml:space="preserve">[ESTIMATED] </w:t>
            </w:r>
          </w:p>
        </w:tc>
        <w:tc>
          <w:tcPr>
            <w:tcW w:w="1150" w:type="dxa"/>
            <w:tcBorders>
              <w:top w:val="nil"/>
              <w:left w:val="nil"/>
              <w:bottom w:val="nil"/>
              <w:right w:val="nil"/>
            </w:tcBorders>
            <w:vAlign w:val="center"/>
            <w:shd w:val="clear" w:color="auto" w:fill="EEF4FB"/>
          </w:tcPr>
          <w:p w14:paraId="48A44B18" w14:textId="77777777" w:rsidR="00A779B2" w:rsidRDefault="00000000">
            <w:pPr>
              <w:spacing w:after="0" w:line="259" w:lineRule="auto"/>
              <w:ind w:left="0" w:right="0" w:firstLine="0"/>
            </w:pPr>
            <w:r>
              <w:rPr>
                <w:rFonts w:ascii="Aptos" w:hAnsi="Aptos" w:cs="Aptos"/>
                <w:color w:val="000000"/>
                <w:sz w:val="18"/>
              </w:rPr>
              <w:t xml:space="preserve">CMB-S4 </w:t>
            </w:r>
          </w:p>
        </w:tc>
      </w:tr>
      <w:tr w:rsidR="00A779B2" w14:paraId="31C95AD5" w14:textId="77777777">
        <w:trPr>
          <w:trHeight w:val="1252"/>
        </w:trPr>
        <w:tc>
          <w:tcPr>
            <w:tcW w:w="876" w:type="dxa"/>
            <w:tcBorders>
              <w:top w:val="nil"/>
              <w:left w:val="nil"/>
              <w:bottom w:val="nil"/>
              <w:right w:val="nil"/>
            </w:tcBorders>
            <w:vAlign w:val="center"/>
            <w:shd w:val="clear" w:color="auto" w:fill="FFFFFF"/>
          </w:tcPr>
          <w:p w14:paraId="2A966A6D" w14:textId="77777777" w:rsidR="00A779B2" w:rsidRDefault="00000000">
            <w:pPr>
              <w:spacing w:after="0" w:line="259" w:lineRule="auto"/>
              <w:ind w:left="0" w:right="0" w:firstLine="0"/>
            </w:pPr>
            <w:r>
              <w:rPr>
                <w:rFonts w:ascii="Aptos" w:hAnsi="Aptos" w:cs="Aptos"/>
                <w:color w:val="000000"/>
                <w:sz w:val="18"/>
              </w:rPr>
              <w:t xml:space="preserve">P8 </w:t>
            </w:r>
          </w:p>
        </w:tc>
        <w:tc>
          <w:tcPr>
            <w:tcW w:w="3337" w:type="dxa"/>
            <w:tcBorders>
              <w:top w:val="nil"/>
              <w:left w:val="nil"/>
              <w:bottom w:val="nil"/>
              <w:right w:val="nil"/>
            </w:tcBorders>
            <w:vAlign w:val="center"/>
            <w:shd w:val="clear" w:color="auto" w:fill="FFFFFF"/>
          </w:tcPr>
          <w:p w14:paraId="677D914A" w14:textId="77777777" w:rsidR="00A779B2" w:rsidRDefault="00000000">
            <w:pPr>
              <w:spacing w:after="0" w:line="259" w:lineRule="auto"/>
              <w:ind w:left="0" w:right="259" w:firstLine="0"/>
            </w:pPr>
            <w:r>
              <w:rPr>
                <w:rFonts w:ascii="Aptos" w:hAnsi="Aptos" w:cs="Aptos"/>
                <w:color w:val="000000"/>
                <w:sz w:val="18"/>
              </w:rPr>
              <w:t xml:space="preserve">Flat rotation curves, Keplerian decline at disk edge </w:t>
            </w:r>
          </w:p>
        </w:tc>
        <w:tc>
          <w:tcPr>
            <w:tcW w:w="1087" w:type="dxa"/>
            <w:tcBorders>
              <w:top w:val="nil"/>
              <w:left w:val="nil"/>
              <w:bottom w:val="nil"/>
              <w:right w:val="nil"/>
            </w:tcBorders>
            <w:vAlign w:val="center"/>
            <w:shd w:val="clear" w:color="auto" w:fill="FFFFFF"/>
          </w:tcPr>
          <w:p w14:paraId="573BBED7"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tcBorders>
              <w:top w:val="nil"/>
              <w:left w:val="nil"/>
              <w:bottom w:val="nil"/>
              <w:right w:val="nil"/>
            </w:tcBorders>
            <w:vAlign w:val="center"/>
            <w:shd w:val="clear" w:color="auto" w:fill="FFFFFF"/>
          </w:tcPr>
          <w:p w14:paraId="2A151AB8" w14:textId="77777777" w:rsidR="00A779B2" w:rsidRDefault="00000000">
            <w:pPr>
              <w:spacing w:after="0" w:line="259" w:lineRule="auto"/>
              <w:ind w:left="0" w:right="0" w:firstLine="0"/>
            </w:pPr>
            <w:r>
              <w:rPr>
                <w:rFonts w:ascii="Aptos" w:hAnsi="Aptos" w:cs="Aptos"/>
                <w:color w:val="000000"/>
                <w:sz w:val="18"/>
              </w:rPr>
              <w:t>Pending (Sec 6.5(b))</w:t>
            </w:r>
          </w:p>
          <w:p w14:paraId="06AECBCE" w14:textId="77777777" w:rsidR="00A779B2" w:rsidRDefault="00000000">
            <w:pPr>
              <w:spacing w:after="0" w:line="259" w:lineRule="auto"/>
              <w:ind w:left="0" w:right="0" w:firstLine="0"/>
            </w:pPr>
            <w:r>
              <w:rPr>
                <w:rFonts w:ascii="Aptos" w:hAnsi="Aptos" w:cs="Aptos"/>
                <w:color w:val="000000"/>
                <w:sz w:val="18"/>
              </w:rPr>
            </w:r>
          </w:p>
        </w:tc>
        <w:tc>
          <w:tcPr>
            <w:tcW w:w="1150" w:type="dxa"/>
            <w:tcBorders>
              <w:top w:val="nil"/>
              <w:left w:val="nil"/>
              <w:bottom w:val="nil"/>
              <w:right w:val="nil"/>
            </w:tcBorders>
            <w:vAlign w:val="center"/>
            <w:shd w:val="clear" w:color="auto" w:fill="FFFFFF"/>
          </w:tcPr>
          <w:p w14:paraId="7ACD51D5" w14:textId="77777777" w:rsidR="00A779B2" w:rsidRDefault="00000000">
            <w:pPr>
              <w:spacing w:after="0" w:line="259" w:lineRule="auto"/>
              <w:ind w:left="0" w:right="0" w:firstLine="0"/>
            </w:pPr>
            <w:r>
              <w:rPr>
                <w:rFonts w:ascii="Aptos" w:hAnsi="Aptos" w:cs="Aptos"/>
                <w:color w:val="000000"/>
                <w:sz w:val="18"/>
              </w:rPr>
              <w:t xml:space="preserve">N-body simulation </w:t>
            </w:r>
          </w:p>
        </w:tc>
      </w:tr>
      <w:tr w:rsidR="00A779B2" w14:paraId="2715F490" w14:textId="77777777">
        <w:trPr>
          <w:trHeight w:val="1259"/>
        </w:trPr>
        <w:tc>
          <w:tcPr>
            <w:tcW w:w="876" w:type="dxa"/>
            <w:tcBorders>
              <w:top w:val="nil"/>
              <w:left w:val="nil"/>
              <w:bottom w:val="nil"/>
              <w:right w:val="nil"/>
            </w:tcBorders>
            <w:vAlign w:val="center"/>
            <w:shd w:val="clear" w:color="auto" w:fill="EEF4FB"/>
          </w:tcPr>
          <w:p w14:paraId="14AE5A00" w14:textId="77777777" w:rsidR="00A779B2" w:rsidRDefault="00000000">
            <w:pPr>
              <w:spacing w:after="0" w:line="259" w:lineRule="auto"/>
              <w:ind w:left="0" w:right="0" w:firstLine="0"/>
            </w:pPr>
            <w:r>
              <w:rPr>
                <w:rFonts w:ascii="Aptos" w:hAnsi="Aptos" w:cs="Aptos"/>
                <w:color w:val="000000"/>
                <w:sz w:val="18"/>
              </w:rPr>
              <w:t xml:space="preserve">P9 </w:t>
            </w:r>
          </w:p>
        </w:tc>
        <w:tc>
          <w:tcPr>
            <w:tcW w:w="3337" w:type="dxa"/>
            <w:tcBorders>
              <w:top w:val="nil"/>
              <w:left w:val="nil"/>
              <w:bottom w:val="nil"/>
              <w:right w:val="nil"/>
            </w:tcBorders>
            <w:vAlign w:val="center"/>
            <w:shd w:val="clear" w:color="auto" w:fill="EEF4FB"/>
          </w:tcPr>
          <w:p w14:paraId="7FBF6373" w14:textId="77777777" w:rsidR="00A779B2" w:rsidRDefault="00000000">
            <w:pPr>
              <w:spacing w:after="0" w:line="259" w:lineRule="auto"/>
              <w:ind w:left="0" w:right="408" w:firstLine="0"/>
            </w:pPr>
            <w:r>
              <w:rPr>
                <w:rFonts w:ascii="Aptos" w:hAnsi="Aptos" w:cs="Aptos"/>
                <w:color w:val="000000"/>
                <w:sz w:val="18"/>
              </w:rPr>
              <w:t xml:space="preserve">Satellite plane co-rotation in all systems </w:t>
            </w:r>
          </w:p>
        </w:tc>
        <w:tc>
          <w:tcPr>
            <w:tcW w:w="1087" w:type="dxa"/>
            <w:tcBorders>
              <w:top w:val="nil"/>
              <w:left w:val="nil"/>
              <w:bottom w:val="nil"/>
              <w:right w:val="nil"/>
            </w:tcBorders>
            <w:vAlign w:val="center"/>
            <w:shd w:val="clear" w:color="auto" w:fill="EEF4FB"/>
          </w:tcPr>
          <w:p w14:paraId="6C572E7B"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tcBorders>
              <w:top w:val="nil"/>
              <w:left w:val="nil"/>
              <w:bottom w:val="nil"/>
              <w:right w:val="nil"/>
            </w:tcBorders>
            <w:vAlign w:val="center"/>
            <w:shd w:val="clear" w:color="auto" w:fill="EEF4FB"/>
          </w:tcPr>
          <w:p w14:paraId="679F20B0" w14:textId="77777777" w:rsidR="00A779B2" w:rsidRDefault="00000000">
            <w:pPr>
              <w:spacing w:after="0" w:line="259" w:lineRule="auto"/>
              <w:ind w:left="0" w:right="0" w:firstLine="0"/>
            </w:pPr>
            <w:r>
              <w:rPr>
                <w:rFonts w:ascii="Aptos" w:hAnsi="Aptos" w:cs="Aptos"/>
                <w:color w:val="000000"/>
                <w:sz w:val="18"/>
              </w:rPr>
              <w:t xml:space="preserve">[EMPIRICALLY </w:t>
            </w:r>
          </w:p>
          <w:p w14:paraId="5EB5F174" w14:textId="77777777" w:rsidR="00A779B2" w:rsidRDefault="00000000">
            <w:pPr>
              <w:spacing w:after="0" w:line="259" w:lineRule="auto"/>
              <w:ind w:left="0" w:right="0" w:firstLine="0"/>
            </w:pPr>
            <w:r>
              <w:rPr>
                <w:rFonts w:ascii="Aptos" w:hAnsi="Aptos" w:cs="Aptos"/>
                <w:color w:val="000000"/>
                <w:sz w:val="18"/>
              </w:rPr>
              <w:t xml:space="preserve">VALIDATED] (Paper 12 </w:t>
            </w:r>
          </w:p>
          <w:p w14:paraId="04FCD01A" w14:textId="77777777" w:rsidR="00A779B2" w:rsidRDefault="00000000">
            <w:pPr>
              <w:spacing w:after="0" w:line="259" w:lineRule="auto"/>
              <w:ind w:left="0" w:right="0" w:firstLine="0"/>
            </w:pPr>
            <w:r>
              <w:rPr>
                <w:rFonts w:ascii="Aptos" w:hAnsi="Aptos" w:cs="Aptos"/>
                <w:color w:val="000000"/>
                <w:sz w:val="18"/>
              </w:rPr>
              <w:t xml:space="preserve">Sec 7) </w:t>
            </w:r>
          </w:p>
        </w:tc>
        <w:tc>
          <w:tcPr>
            <w:tcW w:w="1150" w:type="dxa"/>
            <w:tcBorders>
              <w:top w:val="nil"/>
              <w:left w:val="nil"/>
              <w:bottom w:val="nil"/>
              <w:right w:val="nil"/>
            </w:tcBorders>
            <w:vAlign w:val="center"/>
            <w:shd w:val="clear" w:color="auto" w:fill="EEF4FB"/>
          </w:tcPr>
          <w:p w14:paraId="71C82A91" w14:textId="77777777" w:rsidR="00A779B2" w:rsidRDefault="00000000">
            <w:pPr>
              <w:spacing w:after="0" w:line="259" w:lineRule="auto"/>
              <w:ind w:left="0" w:right="0" w:firstLine="0"/>
            </w:pPr>
            <w:r>
              <w:rPr>
                <w:rFonts w:ascii="Aptos" w:hAnsi="Aptos" w:cs="Aptos"/>
                <w:color w:val="000000"/>
                <w:sz w:val="18"/>
              </w:rPr>
              <w:t xml:space="preserve">LSST </w:t>
            </w:r>
          </w:p>
        </w:tc>
      </w:tr>
      <w:tr w:rsidR="00A779B2" w14:paraId="1DB2309F" w14:textId="77777777">
        <w:trPr>
          <w:trHeight w:val="1068"/>
        </w:trPr>
        <w:tc>
          <w:tcPr>
            <w:tcW w:w="876" w:type="dxa"/>
            <w:tcBorders>
              <w:top w:val="nil"/>
              <w:left w:val="nil"/>
              <w:bottom w:val="nil"/>
              <w:right w:val="nil"/>
            </w:tcBorders>
            <w:vAlign w:val="bottom"/>
            <w:shd w:val="clear" w:color="auto" w:fill="FFFFFF"/>
          </w:tcPr>
          <w:p w14:paraId="105403C5" w14:textId="77777777" w:rsidR="00A779B2" w:rsidRDefault="00000000">
            <w:pPr>
              <w:spacing w:after="0" w:line="259" w:lineRule="auto"/>
              <w:ind w:left="0" w:right="0" w:firstLine="0"/>
            </w:pPr>
            <w:r>
              <w:rPr>
                <w:rFonts w:ascii="Aptos" w:hAnsi="Aptos" w:cs="Aptos"/>
                <w:color w:val="000000"/>
                <w:sz w:val="18"/>
              </w:rPr>
              <w:lastRenderedPageBreak/>
              <w:t xml:space="preserve">P10 </w:t>
            </w:r>
          </w:p>
        </w:tc>
        <w:tc>
          <w:tcPr>
            <w:tcW w:w="3337" w:type="dxa"/>
            <w:tcBorders>
              <w:top w:val="nil"/>
              <w:left w:val="nil"/>
              <w:bottom w:val="nil"/>
              <w:right w:val="nil"/>
            </w:tcBorders>
            <w:vAlign w:val="bottom"/>
            <w:shd w:val="clear" w:color="auto" w:fill="FFFFFF"/>
          </w:tcPr>
          <w:p w14:paraId="02214CAD" w14:textId="77777777" w:rsidR="00A779B2" w:rsidRDefault="00000000">
            <w:pPr>
              <w:spacing w:after="0" w:line="259" w:lineRule="auto"/>
              <w:ind w:left="0" w:right="424" w:firstLine="0"/>
              <w:jc w:val="both"/>
            </w:pPr>
            <w:r>
              <w:rPr>
                <w:rFonts w:ascii="Aptos" w:hAnsi="Aptos" w:cs="Aptos"/>
                <w:color w:val="000000"/>
                <w:sz w:val="18"/>
              </w:rPr>
              <w:t xml:space="preserve">Cluster-cluster alignment to 200-300 Mpc </w:t>
            </w:r>
          </w:p>
        </w:tc>
        <w:tc>
          <w:tcPr>
            <w:tcW w:w="1087" w:type="dxa"/>
            <w:tcBorders>
              <w:top w:val="nil"/>
              <w:left w:val="nil"/>
              <w:bottom w:val="nil"/>
              <w:right w:val="nil"/>
            </w:tcBorders>
            <w:vAlign w:val="bottom"/>
            <w:shd w:val="clear" w:color="auto" w:fill="FFFFFF"/>
          </w:tcPr>
          <w:p w14:paraId="52872D7D"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tcBorders>
              <w:top w:val="nil"/>
              <w:left w:val="nil"/>
              <w:bottom w:val="nil"/>
              <w:right w:val="nil"/>
            </w:tcBorders>
            <w:vAlign w:val="bottom"/>
            <w:shd w:val="clear" w:color="auto" w:fill="FFFFFF"/>
          </w:tcPr>
          <w:p w14:paraId="26E8E76F" w14:textId="77777777" w:rsidR="00A779B2" w:rsidRDefault="00000000">
            <w:pPr>
              <w:spacing w:after="0" w:line="259" w:lineRule="auto"/>
              <w:ind w:left="0" w:right="0" w:firstLine="0"/>
            </w:pPr>
            <w:r>
              <w:rPr>
                <w:rFonts w:ascii="Aptos" w:hAnsi="Aptos" w:cs="Aptos"/>
                <w:color w:val="000000"/>
                <w:sz w:val="18"/>
              </w:rPr>
              <w:t xml:space="preserve">[EMPIRICALLY </w:t>
            </w:r>
          </w:p>
          <w:p w14:paraId="500361B1" w14:textId="77777777" w:rsidR="00A779B2" w:rsidRDefault="00000000">
            <w:pPr>
              <w:spacing w:after="0" w:line="259" w:lineRule="auto"/>
              <w:ind w:left="0" w:right="0" w:firstLine="0"/>
            </w:pPr>
            <w:r>
              <w:rPr>
                <w:rFonts w:ascii="Aptos" w:hAnsi="Aptos" w:cs="Aptos"/>
                <w:color w:val="000000"/>
                <w:sz w:val="18"/>
              </w:rPr>
              <w:t xml:space="preserve">VALIDATED] (Binggeli </w:t>
            </w:r>
          </w:p>
          <w:p w14:paraId="2CC7B15F" w14:textId="77777777" w:rsidR="00A779B2" w:rsidRDefault="00000000">
            <w:pPr>
              <w:spacing w:after="0" w:line="259" w:lineRule="auto"/>
              <w:ind w:left="0" w:right="0" w:firstLine="0"/>
            </w:pPr>
            <w:r>
              <w:rPr>
                <w:rFonts w:ascii="Aptos" w:hAnsi="Aptos" w:cs="Aptos"/>
                <w:color w:val="000000"/>
                <w:sz w:val="18"/>
              </w:rPr>
              <w:t xml:space="preserve">1982; Tang et al. 2025) </w:t>
            </w:r>
          </w:p>
        </w:tc>
        <w:tc>
          <w:tcPr>
            <w:tcW w:w="1150" w:type="dxa"/>
            <w:tcBorders>
              <w:top w:val="nil"/>
              <w:left w:val="nil"/>
              <w:bottom w:val="nil"/>
              <w:right w:val="nil"/>
            </w:tcBorders>
            <w:vAlign w:val="bottom"/>
            <w:shd w:val="clear" w:color="auto" w:fill="FFFFFF"/>
          </w:tcPr>
          <w:p w14:paraId="03EC5CD6" w14:textId="77777777" w:rsidR="00A779B2" w:rsidRDefault="00000000">
            <w:pPr>
              <w:spacing w:after="0" w:line="259" w:lineRule="auto"/>
              <w:ind w:left="0" w:right="0" w:firstLine="0"/>
            </w:pPr>
            <w:r>
              <w:rPr>
                <w:rFonts w:ascii="Aptos" w:hAnsi="Aptos" w:cs="Aptos"/>
                <w:color w:val="000000"/>
                <w:sz w:val="18"/>
              </w:rPr>
              <w:t xml:space="preserve">Euclid </w:t>
            </w:r>
          </w:p>
        </w:tc>
      </w:tr>
    </w:tbl>
    <w:p w14:paraId="5800040D" w14:textId="77777777" w:rsidR="00A779B2" w:rsidRDefault="00A779B2">
      <w:pPr>
        <w:spacing w:after="0" w:line="259" w:lineRule="auto"/>
        <w:ind w:left="-1296" w:right="142" w:firstLine="0"/>
      </w:pPr>
    </w:p>
    <w:tbl>
      <w:tblPr>
        <w:tblStyle w:val="TableGrid"/>
        <w:tblW w:w="9360" w:type="dxa"/>
        <w:jc w:val="center"/>
        <w:tblInd w:w="0" w:type="dxa"/>
        <w:tblCellMar>
          <w:top w:w="0" w:type="dxa"/>
          <w:left w:w="0" w:type="dxa"/>
          <w:bottom w:w="0" w:type="dxa"/>
          <w:right w:w="0" w:type="dxa"/>
        </w:tblCellMar>
        <w:tblLook w:val="04A0" w:firstRow="1" w:lastRow="0" w:firstColumn="1" w:lastColumn="0" w:noHBand="0" w:noVBand="1"/>
        <w:tblLayout w:type="fixed"/>
      </w:tblPr>
      <w:tblGrid>
        <w:gridCol w:w="523"/>
        <w:gridCol w:w="2335"/>
        <w:gridCol w:w="766"/>
        <w:gridCol w:w="2103"/>
        <w:gridCol w:w="2103"/>
        <w:gridCol w:w="1530"/>
      </w:tblGrid>
      <w:tr w:rsidR="00A779B2" w14:paraId="0241179E" w14:textId="77777777">
        <w:trPr>
          <w:trHeight w:val="482"/>
        </w:trPr>
        <w:tc>
          <w:tcPr>
            <w:tcW w:w="876" w:type="dxa"/>
            <w:tcBorders>
              <w:top w:val="nil"/>
              <w:left w:val="nil"/>
              <w:bottom w:val="nil"/>
              <w:right w:val="nil"/>
            </w:tcBorders>
            <w:shd w:val="clear" w:color="auto" w:fill="D6E4F0"/>
          </w:tcPr>
          <w:p w14:paraId="13A83AB8" w14:textId="77777777" w:rsidR="00A779B2" w:rsidRDefault="00000000">
            <w:pPr>
              <w:spacing w:after="0" w:line="259" w:lineRule="auto"/>
              <w:ind w:left="0" w:right="0" w:firstLine="0"/>
            </w:pPr>
            <w:r>
              <w:rPr>
                <w:rFonts w:ascii="Aptos" w:hAnsi="Aptos" w:cs="Aptos"/>
                <w:color w:val="000000"/>
                <w:sz w:val="18"/>
              </w:rPr>
              <w:t xml:space="preserve"># </w:t>
            </w:r>
          </w:p>
        </w:tc>
        <w:tc>
          <w:tcPr>
            <w:tcW w:w="3337" w:type="dxa"/>
            <w:tcBorders>
              <w:top w:val="nil"/>
              <w:left w:val="nil"/>
              <w:bottom w:val="nil"/>
              <w:right w:val="nil"/>
            </w:tcBorders>
            <w:shd w:val="clear" w:color="auto" w:fill="D6E4F0"/>
          </w:tcPr>
          <w:p w14:paraId="37E17013" w14:textId="77777777" w:rsidR="00A779B2" w:rsidRDefault="00000000">
            <w:pPr>
              <w:spacing w:after="0" w:line="259" w:lineRule="auto"/>
              <w:ind w:left="0" w:right="0" w:firstLine="0"/>
            </w:pPr>
            <w:r>
              <w:rPr>
                <w:rFonts w:ascii="Aptos" w:hAnsi="Aptos" w:cs="Aptos"/>
                <w:color w:val="000000"/>
                <w:sz w:val="18"/>
              </w:rPr>
              <w:t xml:space="preserve">Prediction </w:t>
            </w:r>
          </w:p>
        </w:tc>
        <w:tc>
          <w:tcPr>
            <w:tcW w:w="1087" w:type="dxa"/>
            <w:tcBorders>
              <w:top w:val="nil"/>
              <w:left w:val="nil"/>
              <w:bottom w:val="nil"/>
              <w:right w:val="nil"/>
            </w:tcBorders>
            <w:shd w:val="clear" w:color="auto" w:fill="D6E4F0"/>
          </w:tcPr>
          <w:p w14:paraId="5E954A77" w14:textId="77777777" w:rsidR="00A779B2" w:rsidRDefault="00000000">
            <w:pPr>
              <w:spacing w:after="0" w:line="259" w:lineRule="auto"/>
              <w:ind w:left="0" w:right="0" w:firstLine="0"/>
            </w:pPr>
            <w:r>
              <w:rPr>
                <w:rFonts w:ascii="Aptos" w:hAnsi="Aptos" w:cs="Aptos"/>
                <w:color w:val="000000"/>
                <w:sz w:val="18"/>
              </w:rPr>
              <w:t xml:space="preserve">Paper </w:t>
            </w:r>
          </w:p>
        </w:tc>
        <w:tc>
          <w:tcPr>
            <w:tcW w:w="3078" w:type="dxa"/>
            <w:gridSpan w:val="2"/>
            <w:tcBorders>
              <w:top w:val="nil"/>
              <w:left w:val="nil"/>
              <w:bottom w:val="nil"/>
              <w:right w:val="nil"/>
            </w:tcBorders>
            <w:shd w:val="clear" w:color="auto" w:fill="D6E4F0"/>
          </w:tcPr>
          <w:p w14:paraId="20568E99" w14:textId="77777777" w:rsidR="00A779B2" w:rsidRDefault="00000000">
            <w:pPr>
              <w:spacing w:after="0" w:line="259" w:lineRule="auto"/>
              <w:ind w:left="0" w:right="0" w:firstLine="0"/>
            </w:pPr>
            <w:r>
              <w:rPr>
                <w:rFonts w:ascii="Aptos" w:hAnsi="Aptos" w:cs="Aptos"/>
                <w:color w:val="000000"/>
                <w:sz w:val="18"/>
              </w:rPr>
              <w:t xml:space="preserve">Status </w:t>
            </w:r>
          </w:p>
        </w:tc>
        <w:tc>
          <w:tcPr>
            <w:tcW w:w="1311" w:type="dxa"/>
            <w:tcBorders>
              <w:top w:val="nil"/>
              <w:left w:val="nil"/>
              <w:bottom w:val="nil"/>
              <w:right w:val="nil"/>
            </w:tcBorders>
            <w:shd w:val="clear" w:color="auto" w:fill="D6E4F0"/>
          </w:tcPr>
          <w:p w14:paraId="33A9557B" w14:textId="77777777" w:rsidR="00A779B2" w:rsidRDefault="00000000">
            <w:pPr>
              <w:spacing w:after="0" w:line="259" w:lineRule="auto"/>
              <w:ind w:left="0" w:right="0" w:firstLine="0"/>
            </w:pPr>
            <w:r>
              <w:rPr>
                <w:rFonts w:ascii="Aptos" w:hAnsi="Aptos" w:cs="Aptos"/>
                <w:color w:val="000000"/>
                <w:sz w:val="18"/>
              </w:rPr>
              <w:t xml:space="preserve">Next Test </w:t>
            </w:r>
          </w:p>
        </w:tc>
      </w:tr>
      <w:tr w:rsidR="00A779B2" w14:paraId="5B87B4E6" w14:textId="77777777">
        <w:trPr>
          <w:trHeight w:val="1258"/>
        </w:trPr>
        <w:tc>
          <w:tcPr>
            <w:tcW w:w="876" w:type="dxa"/>
            <w:tcBorders>
              <w:top w:val="nil"/>
              <w:left w:val="nil"/>
              <w:bottom w:val="nil"/>
              <w:right w:val="nil"/>
            </w:tcBorders>
            <w:vAlign w:val="center"/>
            <w:shd w:val="clear" w:color="auto" w:fill="EEF4FB"/>
          </w:tcPr>
          <w:p w14:paraId="1633CA43" w14:textId="77777777" w:rsidR="00A779B2" w:rsidRDefault="00000000">
            <w:pPr>
              <w:spacing w:after="0" w:line="259" w:lineRule="auto"/>
              <w:ind w:left="0" w:right="0" w:firstLine="0"/>
            </w:pPr>
            <w:r>
              <w:rPr>
                <w:rFonts w:ascii="Aptos" w:hAnsi="Aptos" w:cs="Aptos"/>
                <w:color w:val="000000"/>
                <w:sz w:val="18"/>
              </w:rPr>
              <w:t xml:space="preserve">P11 </w:t>
            </w:r>
          </w:p>
        </w:tc>
        <w:tc>
          <w:tcPr>
            <w:tcW w:w="3337" w:type="dxa"/>
            <w:tcBorders>
              <w:top w:val="nil"/>
              <w:left w:val="nil"/>
              <w:bottom w:val="nil"/>
              <w:right w:val="nil"/>
            </w:tcBorders>
            <w:vAlign w:val="center"/>
            <w:shd w:val="clear" w:color="auto" w:fill="EEF4FB"/>
          </w:tcPr>
          <w:p w14:paraId="5BE33938" w14:textId="77777777" w:rsidR="00A779B2" w:rsidRDefault="00000000">
            <w:pPr>
              <w:spacing w:after="0" w:line="259" w:lineRule="auto"/>
              <w:ind w:left="0" w:right="0" w:firstLine="0"/>
            </w:pPr>
            <w:r>
              <w:rPr>
                <w:rFonts w:ascii="Aptos" w:hAnsi="Aptos" w:cs="Aptos"/>
                <w:color w:val="000000"/>
                <w:sz w:val="18"/>
              </w:rPr>
              <w:t xml:space="preserve">BCG alignment at </w:t>
            </w:r>
            <w:r>
              <w:rPr>
                <w:rFonts w:ascii="Aptos" w:eastAsia="Cambria Math" w:hAnsi="Aptos" w:cs="Aptos"/>
                <w:color w:val="000000"/>
                <w:sz w:val="18"/>
              </w:rPr>
              <w:t>𝑧 &gt;</w:t>
            </w:r>
          </w:p>
          <w:p w14:paraId="3716F1C3" w14:textId="77777777" w:rsidR="00A779B2" w:rsidRDefault="00000000">
            <w:pPr>
              <w:spacing w:after="0" w:line="259" w:lineRule="auto"/>
              <w:ind w:left="0" w:right="0" w:firstLine="0"/>
            </w:pPr>
            <w:r>
              <w:rPr>
                <w:rFonts w:ascii="Aptos" w:eastAsia="Cambria Math" w:hAnsi="Aptos" w:cs="Aptos"/>
                <w:color w:val="000000"/>
                <w:sz w:val="18"/>
              </w:rPr>
              <w:t>1.3</w:t>
            </w:r>
            <w:r>
              <w:rPr>
                <w:rFonts w:ascii="Aptos" w:hAnsi="Aptos" w:cs="Aptos"/>
                <w:color w:val="000000"/>
                <w:sz w:val="18"/>
              </w:rPr>
              <w:t xml:space="preserve"> as strong as at </w:t>
            </w:r>
            <w:r>
              <w:rPr>
                <w:rFonts w:ascii="Aptos" w:eastAsia="Cambria Math" w:hAnsi="Aptos" w:cs="Aptos"/>
                <w:color w:val="000000"/>
                <w:sz w:val="18"/>
              </w:rPr>
              <w:t>𝑧 = 0</w:t>
            </w:r>
            <w:r>
              <w:rPr>
                <w:rFonts w:ascii="Aptos" w:hAnsi="Aptos" w:cs="Aptos"/>
                <w:color w:val="000000"/>
                <w:sz w:val="18"/>
              </w:rPr>
              <w:t xml:space="preserve"> </w:t>
            </w:r>
          </w:p>
        </w:tc>
        <w:tc>
          <w:tcPr>
            <w:tcW w:w="1087" w:type="dxa"/>
            <w:tcBorders>
              <w:top w:val="nil"/>
              <w:left w:val="nil"/>
              <w:bottom w:val="nil"/>
              <w:right w:val="nil"/>
            </w:tcBorders>
            <w:vAlign w:val="center"/>
            <w:shd w:val="clear" w:color="auto" w:fill="EEF4FB"/>
          </w:tcPr>
          <w:p w14:paraId="06458635"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gridSpan w:val="2"/>
            <w:tcBorders>
              <w:top w:val="nil"/>
              <w:left w:val="nil"/>
              <w:bottom w:val="nil"/>
              <w:right w:val="nil"/>
            </w:tcBorders>
            <w:vAlign w:val="center"/>
            <w:shd w:val="clear" w:color="auto" w:fill="EEF4FB"/>
          </w:tcPr>
          <w:p w14:paraId="343A53DB" w14:textId="77777777" w:rsidR="00A779B2" w:rsidRDefault="00000000">
            <w:pPr>
              <w:spacing w:after="0" w:line="259" w:lineRule="auto"/>
              <w:ind w:left="0" w:right="0" w:firstLine="0"/>
            </w:pPr>
            <w:r>
              <w:rPr>
                <w:rFonts w:ascii="Aptos" w:hAnsi="Aptos" w:cs="Aptos"/>
                <w:color w:val="000000"/>
                <w:sz w:val="18"/>
              </w:rPr>
              <w:t xml:space="preserve">[EMPIRICALLY </w:t>
            </w:r>
          </w:p>
          <w:p w14:paraId="3CAFBFAB" w14:textId="77777777" w:rsidR="00A779B2" w:rsidRDefault="00000000">
            <w:pPr>
              <w:spacing w:after="0" w:line="259" w:lineRule="auto"/>
              <w:ind w:left="0" w:right="0" w:firstLine="0"/>
            </w:pPr>
            <w:r>
              <w:rPr>
                <w:rFonts w:ascii="Aptos" w:hAnsi="Aptos" w:cs="Aptos"/>
                <w:color w:val="000000"/>
                <w:sz w:val="18"/>
              </w:rPr>
              <w:t xml:space="preserve">VALIDATED] (West et al. </w:t>
            </w:r>
          </w:p>
          <w:p w14:paraId="3D58C50F" w14:textId="77777777" w:rsidR="00A779B2" w:rsidRDefault="00000000">
            <w:pPr>
              <w:spacing w:after="0" w:line="259" w:lineRule="auto"/>
              <w:ind w:left="0" w:right="0" w:firstLine="0"/>
            </w:pPr>
            <w:r>
              <w:rPr>
                <w:rFonts w:ascii="Aptos" w:hAnsi="Aptos" w:cs="Aptos"/>
                <w:color w:val="000000"/>
                <w:sz w:val="18"/>
              </w:rPr>
              <w:t xml:space="preserve">2017) </w:t>
            </w:r>
          </w:p>
        </w:tc>
        <w:tc>
          <w:tcPr>
            <w:tcW w:w="1311" w:type="dxa"/>
            <w:tcBorders>
              <w:top w:val="nil"/>
              <w:left w:val="nil"/>
              <w:bottom w:val="nil"/>
              <w:right w:val="nil"/>
            </w:tcBorders>
            <w:vAlign w:val="center"/>
            <w:shd w:val="clear" w:color="auto" w:fill="EEF4FB"/>
          </w:tcPr>
          <w:p w14:paraId="118CA44C" w14:textId="77777777" w:rsidR="00A779B2" w:rsidRDefault="00000000">
            <w:pPr>
              <w:spacing w:after="0" w:line="259" w:lineRule="auto"/>
              <w:ind w:left="0" w:right="0" w:firstLine="0"/>
            </w:pPr>
            <w:r>
              <w:rPr>
                <w:rFonts w:ascii="Aptos" w:hAnsi="Aptos" w:cs="Aptos"/>
                <w:color w:val="000000"/>
                <w:sz w:val="18"/>
              </w:rPr>
              <w:t xml:space="preserve">Euclid </w:t>
            </w:r>
          </w:p>
        </w:tc>
      </w:tr>
      <w:tr w:rsidR="00A779B2" w14:paraId="2D1EA412" w14:textId="77777777">
        <w:trPr>
          <w:trHeight w:val="1261"/>
        </w:trPr>
        <w:tc>
          <w:tcPr>
            <w:tcW w:w="876" w:type="dxa"/>
            <w:tcBorders>
              <w:top w:val="nil"/>
              <w:left w:val="nil"/>
              <w:bottom w:val="nil"/>
              <w:right w:val="nil"/>
            </w:tcBorders>
            <w:vAlign w:val="center"/>
            <w:shd w:val="clear" w:color="auto" w:fill="FFFFFF"/>
          </w:tcPr>
          <w:p w14:paraId="0033CBBA" w14:textId="77777777" w:rsidR="00A779B2" w:rsidRDefault="00000000">
            <w:pPr>
              <w:spacing w:after="0" w:line="259" w:lineRule="auto"/>
              <w:ind w:left="0" w:right="0" w:firstLine="0"/>
            </w:pPr>
            <w:r>
              <w:rPr>
                <w:rFonts w:ascii="Aptos" w:hAnsi="Aptos" w:cs="Aptos"/>
                <w:color w:val="000000"/>
                <w:sz w:val="18"/>
              </w:rPr>
              <w:t xml:space="preserve">P12 </w:t>
            </w:r>
          </w:p>
        </w:tc>
        <w:tc>
          <w:tcPr>
            <w:tcW w:w="3337" w:type="dxa"/>
            <w:tcBorders>
              <w:top w:val="nil"/>
              <w:left w:val="nil"/>
              <w:bottom w:val="nil"/>
              <w:right w:val="nil"/>
            </w:tcBorders>
            <w:vAlign w:val="center"/>
            <w:shd w:val="clear" w:color="auto" w:fill="FFFFFF"/>
          </w:tcPr>
          <w:p w14:paraId="5E1B4ED3" w14:textId="77777777" w:rsidR="00A779B2" w:rsidRDefault="00000000">
            <w:pPr>
              <w:spacing w:after="0" w:line="259" w:lineRule="auto"/>
              <w:ind w:left="0" w:right="0" w:firstLine="0"/>
              <w:jc w:val="both"/>
            </w:pPr>
            <w:r>
              <w:rPr>
                <w:rFonts w:ascii="Aptos" w:hAnsi="Aptos" w:cs="Aptos"/>
                <w:color w:val="000000"/>
                <w:sz w:val="18"/>
              </w:rPr>
              <w:t xml:space="preserve">Filament bulk rotation amplitude </w:t>
            </w:r>
            <w:r>
              <w:rPr>
                <w:rFonts w:ascii="Aptos" w:eastAsia="Cambria Math" w:hAnsi="Aptos" w:cs="Aptos"/>
                <w:color w:val="000000"/>
                <w:sz w:val="18"/>
              </w:rPr>
              <w:t>𝑣</w:t>
            </w:r>
            <w:r>
              <w:rPr>
                <w:rFonts w:ascii="Aptos" w:hAnsi="Aptos" w:cs="Aptos"/>
                <w:color w:val="000000"/>
                <w:sz w:val="18"/>
                <w:vertAlign w:val="subscript"/>
              </w:rPr>
              <w:t xml:space="preserve">rot </w:t>
            </w:r>
            <w:r>
              <w:rPr>
                <w:rFonts w:ascii="Aptos" w:eastAsia="Cambria Math" w:hAnsi="Aptos" w:cs="Aptos"/>
                <w:color w:val="000000"/>
                <w:sz w:val="18"/>
              </w:rPr>
              <w:t>∼ 100</w:t>
            </w:r>
            <w:r>
              <w:rPr>
                <w:rFonts w:ascii="Aptos" w:hAnsi="Aptos" w:cs="Aptos"/>
                <w:color w:val="000000"/>
                <w:sz w:val="18"/>
              </w:rPr>
              <w:t xml:space="preserve"> km/s </w:t>
            </w:r>
          </w:p>
        </w:tc>
        <w:tc>
          <w:tcPr>
            <w:tcW w:w="1087" w:type="dxa"/>
            <w:tcBorders>
              <w:top w:val="nil"/>
              <w:left w:val="nil"/>
              <w:bottom w:val="nil"/>
              <w:right w:val="nil"/>
            </w:tcBorders>
            <w:vAlign w:val="center"/>
            <w:shd w:val="clear" w:color="auto" w:fill="FFFFFF"/>
          </w:tcPr>
          <w:p w14:paraId="58ABCD98"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gridSpan w:val="2"/>
            <w:tcBorders>
              <w:top w:val="nil"/>
              <w:left w:val="nil"/>
              <w:bottom w:val="nil"/>
              <w:right w:val="nil"/>
            </w:tcBorders>
            <w:vAlign w:val="center"/>
            <w:shd w:val="clear" w:color="auto" w:fill="FFFFFF"/>
          </w:tcPr>
          <w:p w14:paraId="51FB1962" w14:textId="77777777" w:rsidR="00A779B2" w:rsidRDefault="00000000">
            <w:pPr>
              <w:spacing w:after="0" w:line="259" w:lineRule="auto"/>
              <w:ind w:left="0" w:right="0" w:firstLine="0"/>
            </w:pPr>
            <w:r>
              <w:rPr>
                <w:rFonts w:ascii="Aptos" w:hAnsi="Aptos" w:cs="Aptos"/>
                <w:color w:val="000000"/>
                <w:sz w:val="18"/>
              </w:rPr>
              <w:t xml:space="preserve">[EMPIRICALLY </w:t>
            </w:r>
          </w:p>
          <w:p w14:paraId="2909A449" w14:textId="77777777" w:rsidR="00A779B2" w:rsidRDefault="00000000">
            <w:pPr>
              <w:spacing w:after="0" w:line="259" w:lineRule="auto"/>
              <w:ind w:left="0" w:right="345" w:firstLine="0"/>
            </w:pPr>
            <w:r>
              <w:rPr>
                <w:rFonts w:ascii="Aptos" w:hAnsi="Aptos" w:cs="Aptos"/>
                <w:color w:val="000000"/>
                <w:sz w:val="18"/>
              </w:rPr>
              <w:t xml:space="preserve">VALIDATED] (Tudorache et al. 2025) </w:t>
            </w:r>
          </w:p>
        </w:tc>
        <w:tc>
          <w:tcPr>
            <w:tcW w:w="1311" w:type="dxa"/>
            <w:tcBorders>
              <w:top w:val="nil"/>
              <w:left w:val="nil"/>
              <w:bottom w:val="nil"/>
              <w:right w:val="nil"/>
            </w:tcBorders>
            <w:vAlign w:val="center"/>
            <w:shd w:val="clear" w:color="auto" w:fill="FFFFFF"/>
          </w:tcPr>
          <w:p w14:paraId="71F05CA2" w14:textId="77777777" w:rsidR="00A779B2" w:rsidRDefault="00000000">
            <w:pPr>
              <w:spacing w:after="0" w:line="259" w:lineRule="auto"/>
              <w:ind w:left="0" w:right="0" w:firstLine="0"/>
            </w:pPr>
            <w:r>
              <w:rPr>
                <w:rFonts w:ascii="Aptos" w:hAnsi="Aptos" w:cs="Aptos"/>
                <w:color w:val="000000"/>
                <w:sz w:val="18"/>
              </w:rPr>
              <w:t xml:space="preserve">MeerKAT </w:t>
            </w:r>
          </w:p>
        </w:tc>
      </w:tr>
      <w:tr w:rsidR="00A779B2" w14:paraId="1F2B393B" w14:textId="77777777">
        <w:trPr>
          <w:trHeight w:val="1552"/>
        </w:trPr>
        <w:tc>
          <w:tcPr>
            <w:tcW w:w="876" w:type="dxa"/>
            <w:tcBorders>
              <w:top w:val="nil"/>
              <w:left w:val="nil"/>
              <w:bottom w:val="nil"/>
              <w:right w:val="nil"/>
            </w:tcBorders>
            <w:vAlign w:val="center"/>
            <w:shd w:val="clear" w:color="auto" w:fill="EEF4FB"/>
          </w:tcPr>
          <w:p w14:paraId="0B890BB4" w14:textId="77777777" w:rsidR="00A779B2" w:rsidRDefault="00000000">
            <w:pPr>
              <w:spacing w:after="0" w:line="259" w:lineRule="auto"/>
              <w:ind w:left="0" w:right="0" w:firstLine="0"/>
            </w:pPr>
            <w:r>
              <w:rPr>
                <w:rFonts w:ascii="Aptos" w:hAnsi="Aptos" w:cs="Aptos"/>
                <w:color w:val="000000"/>
                <w:sz w:val="18"/>
              </w:rPr>
              <w:t xml:space="preserve">P13 </w:t>
            </w:r>
          </w:p>
        </w:tc>
        <w:tc>
          <w:tcPr>
            <w:tcW w:w="3337" w:type="dxa"/>
            <w:tcBorders>
              <w:top w:val="nil"/>
              <w:left w:val="nil"/>
              <w:bottom w:val="nil"/>
              <w:right w:val="nil"/>
            </w:tcBorders>
            <w:vAlign w:val="center"/>
            <w:shd w:val="clear" w:color="auto" w:fill="EEF4FB"/>
          </w:tcPr>
          <w:p w14:paraId="23929E9B" w14:textId="77777777" w:rsidR="00A779B2" w:rsidRDefault="00000000">
            <w:pPr>
              <w:spacing w:after="0" w:line="259" w:lineRule="auto"/>
              <w:ind w:left="0" w:right="0" w:firstLine="0"/>
            </w:pPr>
            <w:r>
              <w:rPr>
                <w:rFonts w:ascii="Aptos" w:hAnsi="Aptos" w:cs="Aptos"/>
                <w:color w:val="000000"/>
                <w:sz w:val="18"/>
              </w:rPr>
              <w:t xml:space="preserve">Quasar jet alignments over 400-1000 Mpc </w:t>
            </w:r>
          </w:p>
        </w:tc>
        <w:tc>
          <w:tcPr>
            <w:tcW w:w="1087" w:type="dxa"/>
            <w:tcBorders>
              <w:top w:val="nil"/>
              <w:left w:val="nil"/>
              <w:bottom w:val="nil"/>
              <w:right w:val="nil"/>
            </w:tcBorders>
            <w:vAlign w:val="center"/>
            <w:shd w:val="clear" w:color="auto" w:fill="EEF4FB"/>
          </w:tcPr>
          <w:p w14:paraId="4ADB6C36"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gridSpan w:val="2"/>
            <w:tcBorders>
              <w:top w:val="nil"/>
              <w:left w:val="nil"/>
              <w:bottom w:val="nil"/>
              <w:right w:val="nil"/>
            </w:tcBorders>
            <w:vAlign w:val="center"/>
            <w:shd w:val="clear" w:color="auto" w:fill="EEF4FB"/>
          </w:tcPr>
          <w:p w14:paraId="5ED32D88" w14:textId="77777777" w:rsidR="00A779B2" w:rsidRDefault="00000000">
            <w:pPr>
              <w:spacing w:after="0" w:line="259" w:lineRule="auto"/>
              <w:ind w:left="0" w:right="0" w:firstLine="0"/>
            </w:pPr>
            <w:r>
              <w:rPr>
                <w:rFonts w:ascii="Aptos" w:hAnsi="Aptos" w:cs="Aptos"/>
                <w:color w:val="000000"/>
                <w:sz w:val="18"/>
              </w:rPr>
              <w:t xml:space="preserve">[EMPIRICALLY </w:t>
            </w:r>
          </w:p>
          <w:p w14:paraId="6686930B" w14:textId="77777777" w:rsidR="00A779B2" w:rsidRDefault="00000000">
            <w:pPr>
              <w:spacing w:after="0" w:line="259" w:lineRule="auto"/>
              <w:ind w:left="0" w:right="0" w:firstLine="0"/>
            </w:pPr>
            <w:r>
              <w:rPr>
                <w:rFonts w:ascii="Aptos" w:hAnsi="Aptos" w:cs="Aptos"/>
                <w:color w:val="000000"/>
                <w:sz w:val="18"/>
              </w:rPr>
              <w:t xml:space="preserve">VALIDATED] </w:t>
            </w:r>
          </w:p>
          <w:p w14:paraId="53C408A0" w14:textId="77777777" w:rsidR="00A779B2" w:rsidRDefault="00000000">
            <w:pPr>
              <w:spacing w:after="0" w:line="259" w:lineRule="auto"/>
              <w:ind w:left="0" w:right="0" w:firstLine="0"/>
            </w:pPr>
            <w:r>
              <w:rPr>
                <w:rFonts w:ascii="Aptos" w:hAnsi="Aptos" w:cs="Aptos"/>
                <w:color w:val="000000"/>
                <w:sz w:val="18"/>
              </w:rPr>
              <w:t xml:space="preserve">(Hutsemekers 1998; </w:t>
            </w:r>
          </w:p>
          <w:p w14:paraId="228BD717" w14:textId="77777777" w:rsidR="00A779B2" w:rsidRDefault="00000000">
            <w:pPr>
              <w:spacing w:after="0" w:line="259" w:lineRule="auto"/>
              <w:ind w:left="0" w:right="0" w:firstLine="0"/>
            </w:pPr>
            <w:r>
              <w:rPr>
                <w:rFonts w:ascii="Aptos" w:hAnsi="Aptos" w:cs="Aptos"/>
                <w:color w:val="000000"/>
                <w:sz w:val="18"/>
              </w:rPr>
              <w:t xml:space="preserve">Blinov et al. 2020) </w:t>
            </w:r>
          </w:p>
        </w:tc>
        <w:tc>
          <w:tcPr>
            <w:tcW w:w="1311" w:type="dxa"/>
            <w:tcBorders>
              <w:top w:val="nil"/>
              <w:left w:val="nil"/>
              <w:bottom w:val="nil"/>
              <w:right w:val="nil"/>
            </w:tcBorders>
            <w:vAlign w:val="center"/>
            <w:shd w:val="clear" w:color="auto" w:fill="EEF4FB"/>
          </w:tcPr>
          <w:p w14:paraId="69C75596" w14:textId="77777777" w:rsidR="00A779B2" w:rsidRDefault="00000000">
            <w:pPr>
              <w:spacing w:after="0" w:line="259" w:lineRule="auto"/>
              <w:ind w:left="0" w:right="0" w:firstLine="0"/>
            </w:pPr>
            <w:r>
              <w:rPr>
                <w:rFonts w:ascii="Aptos" w:hAnsi="Aptos" w:cs="Aptos"/>
                <w:color w:val="000000"/>
                <w:sz w:val="18"/>
              </w:rPr>
              <w:t xml:space="preserve">SKA </w:t>
            </w:r>
          </w:p>
        </w:tc>
      </w:tr>
      <w:tr w:rsidR="00A779B2" w14:paraId="45A5943D" w14:textId="77777777">
        <w:trPr>
          <w:trHeight w:val="1259"/>
        </w:trPr>
        <w:tc>
          <w:tcPr>
            <w:tcW w:w="876" w:type="dxa"/>
            <w:tcBorders>
              <w:top w:val="nil"/>
              <w:left w:val="nil"/>
              <w:bottom w:val="nil"/>
              <w:right w:val="nil"/>
            </w:tcBorders>
            <w:vAlign w:val="center"/>
            <w:shd w:val="clear" w:color="auto" w:fill="FFFFFF"/>
          </w:tcPr>
          <w:p w14:paraId="583F48D3" w14:textId="77777777" w:rsidR="00A779B2" w:rsidRDefault="00000000">
            <w:pPr>
              <w:spacing w:after="0" w:line="259" w:lineRule="auto"/>
              <w:ind w:left="0" w:right="0" w:firstLine="0"/>
            </w:pPr>
            <w:r>
              <w:rPr>
                <w:rFonts w:ascii="Aptos" w:hAnsi="Aptos" w:cs="Aptos"/>
                <w:color w:val="000000"/>
                <w:sz w:val="18"/>
              </w:rPr>
              <w:t xml:space="preserve">P14 </w:t>
            </w:r>
          </w:p>
        </w:tc>
        <w:tc>
          <w:tcPr>
            <w:tcW w:w="3337" w:type="dxa"/>
            <w:tcBorders>
              <w:top w:val="nil"/>
              <w:left w:val="nil"/>
              <w:bottom w:val="nil"/>
              <w:right w:val="nil"/>
            </w:tcBorders>
            <w:vAlign w:val="center"/>
            <w:shd w:val="clear" w:color="auto" w:fill="FFFFFF"/>
          </w:tcPr>
          <w:p w14:paraId="0ED9AFEE" w14:textId="77777777" w:rsidR="00A779B2" w:rsidRDefault="00000000">
            <w:pPr>
              <w:spacing w:after="0" w:line="259" w:lineRule="auto"/>
              <w:ind w:left="0" w:right="0" w:firstLine="0"/>
            </w:pPr>
            <w:r>
              <w:rPr>
                <w:rFonts w:ascii="Aptos" w:hAnsi="Aptos" w:cs="Aptos"/>
                <w:color w:val="000000"/>
                <w:sz w:val="18"/>
              </w:rPr>
              <w:t xml:space="preserve">Galaxy spins aligned with filament spine </w:t>
            </w:r>
          </w:p>
        </w:tc>
        <w:tc>
          <w:tcPr>
            <w:tcW w:w="1087" w:type="dxa"/>
            <w:tcBorders>
              <w:top w:val="nil"/>
              <w:left w:val="nil"/>
              <w:bottom w:val="nil"/>
              <w:right w:val="nil"/>
            </w:tcBorders>
            <w:vAlign w:val="center"/>
            <w:shd w:val="clear" w:color="auto" w:fill="FFFFFF"/>
          </w:tcPr>
          <w:p w14:paraId="503EF8CE"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gridSpan w:val="2"/>
            <w:tcBorders>
              <w:top w:val="nil"/>
              <w:left w:val="nil"/>
              <w:bottom w:val="nil"/>
              <w:right w:val="nil"/>
            </w:tcBorders>
            <w:vAlign w:val="center"/>
            <w:shd w:val="clear" w:color="auto" w:fill="FFFFFF"/>
          </w:tcPr>
          <w:p w14:paraId="1ADBCB48" w14:textId="77777777" w:rsidR="00A779B2" w:rsidRDefault="00000000">
            <w:pPr>
              <w:spacing w:after="0" w:line="259" w:lineRule="auto"/>
              <w:ind w:left="0" w:right="0" w:firstLine="0"/>
            </w:pPr>
            <w:r>
              <w:rPr>
                <w:rFonts w:ascii="Aptos" w:hAnsi="Aptos" w:cs="Aptos"/>
                <w:color w:val="000000"/>
                <w:sz w:val="18"/>
              </w:rPr>
              <w:t xml:space="preserve">[EMPIRICALLY </w:t>
            </w:r>
          </w:p>
          <w:p w14:paraId="7D1257D4" w14:textId="77777777" w:rsidR="00A779B2" w:rsidRDefault="00000000">
            <w:pPr>
              <w:spacing w:after="0" w:line="259" w:lineRule="auto"/>
              <w:ind w:left="0" w:right="0" w:firstLine="0"/>
            </w:pPr>
            <w:r>
              <w:rPr>
                <w:rFonts w:ascii="Aptos" w:hAnsi="Aptos" w:cs="Aptos"/>
                <w:color w:val="000000"/>
                <w:sz w:val="18"/>
              </w:rPr>
              <w:t xml:space="preserve">VALIDATED] (Wang et al. </w:t>
            </w:r>
          </w:p>
          <w:p w14:paraId="43C05594" w14:textId="77777777" w:rsidR="00A779B2" w:rsidRDefault="00000000">
            <w:pPr>
              <w:spacing w:after="0" w:line="259" w:lineRule="auto"/>
              <w:ind w:left="0" w:right="0" w:firstLine="0"/>
            </w:pPr>
            <w:r>
              <w:rPr>
                <w:rFonts w:ascii="Aptos" w:hAnsi="Aptos" w:cs="Aptos"/>
                <w:color w:val="000000"/>
                <w:sz w:val="18"/>
              </w:rPr>
              <w:t xml:space="preserve">2021; Welker et al. 2020) </w:t>
            </w:r>
          </w:p>
        </w:tc>
        <w:tc>
          <w:tcPr>
            <w:tcW w:w="1311" w:type="dxa"/>
            <w:tcBorders>
              <w:top w:val="nil"/>
              <w:left w:val="nil"/>
              <w:bottom w:val="nil"/>
              <w:right w:val="nil"/>
            </w:tcBorders>
            <w:vAlign w:val="center"/>
            <w:shd w:val="clear" w:color="auto" w:fill="FFFFFF"/>
          </w:tcPr>
          <w:p w14:paraId="449FE874" w14:textId="77777777" w:rsidR="00A779B2" w:rsidRDefault="00000000">
            <w:pPr>
              <w:spacing w:after="0" w:line="259" w:lineRule="auto"/>
              <w:ind w:left="0" w:right="0" w:firstLine="0"/>
            </w:pPr>
            <w:r>
              <w:rPr>
                <w:rFonts w:ascii="Aptos" w:hAnsi="Aptos" w:cs="Aptos"/>
                <w:color w:val="000000"/>
                <w:sz w:val="18"/>
              </w:rPr>
              <w:t xml:space="preserve">DESI </w:t>
            </w:r>
          </w:p>
        </w:tc>
      </w:tr>
      <w:tr w:rsidR="00A779B2" w14:paraId="64CF5DAE" w14:textId="77777777">
        <w:trPr>
          <w:trHeight w:val="1259"/>
        </w:trPr>
        <w:tc>
          <w:tcPr>
            <w:tcW w:w="876" w:type="dxa"/>
            <w:tcBorders>
              <w:top w:val="nil"/>
              <w:left w:val="nil"/>
              <w:bottom w:val="nil"/>
              <w:right w:val="nil"/>
            </w:tcBorders>
            <w:vAlign w:val="center"/>
            <w:shd w:val="clear" w:color="auto" w:fill="EEF4FB"/>
          </w:tcPr>
          <w:p w14:paraId="7C34C9CA" w14:textId="77777777" w:rsidR="00A779B2" w:rsidRDefault="00000000">
            <w:pPr>
              <w:spacing w:after="0" w:line="259" w:lineRule="auto"/>
              <w:ind w:left="0" w:right="0" w:firstLine="0"/>
            </w:pPr>
            <w:r>
              <w:rPr>
                <w:rFonts w:ascii="Aptos" w:hAnsi="Aptos" w:cs="Aptos"/>
                <w:color w:val="000000"/>
                <w:sz w:val="18"/>
              </w:rPr>
              <w:t xml:space="preserve">P15 </w:t>
            </w:r>
          </w:p>
        </w:tc>
        <w:tc>
          <w:tcPr>
            <w:tcW w:w="3337" w:type="dxa"/>
            <w:tcBorders>
              <w:top w:val="nil"/>
              <w:left w:val="nil"/>
              <w:bottom w:val="nil"/>
              <w:right w:val="nil"/>
            </w:tcBorders>
            <w:vAlign w:val="center"/>
            <w:shd w:val="clear" w:color="auto" w:fill="EEF4FB"/>
          </w:tcPr>
          <w:p w14:paraId="102E3E3A" w14:textId="77777777" w:rsidR="00A779B2" w:rsidRDefault="00000000">
            <w:pPr>
              <w:spacing w:after="0" w:line="259" w:lineRule="auto"/>
              <w:ind w:left="0" w:right="455" w:firstLine="0"/>
            </w:pPr>
            <w:r>
              <w:rPr>
                <w:rFonts w:ascii="Aptos" w:hAnsi="Aptos" w:cs="Aptos"/>
                <w:color w:val="000000"/>
                <w:sz w:val="18"/>
              </w:rPr>
              <w:t xml:space="preserve">Filament rotation correlates with endpoint mass ratio </w:t>
            </w:r>
          </w:p>
        </w:tc>
        <w:tc>
          <w:tcPr>
            <w:tcW w:w="1087" w:type="dxa"/>
            <w:tcBorders>
              <w:top w:val="nil"/>
              <w:left w:val="nil"/>
              <w:bottom w:val="nil"/>
              <w:right w:val="nil"/>
            </w:tcBorders>
            <w:vAlign w:val="center"/>
            <w:shd w:val="clear" w:color="auto" w:fill="EEF4FB"/>
          </w:tcPr>
          <w:p w14:paraId="5915E3A7"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gridSpan w:val="2"/>
            <w:tcBorders>
              <w:top w:val="nil"/>
              <w:left w:val="nil"/>
              <w:bottom w:val="nil"/>
              <w:right w:val="nil"/>
            </w:tcBorders>
            <w:vAlign w:val="center"/>
            <w:shd w:val="clear" w:color="auto" w:fill="EEF4FB"/>
          </w:tcPr>
          <w:p w14:paraId="37CB5A6E" w14:textId="77777777" w:rsidR="00A779B2" w:rsidRDefault="00000000">
            <w:pPr>
              <w:spacing w:after="0" w:line="259" w:lineRule="auto"/>
              <w:ind w:left="0" w:right="0" w:firstLine="0"/>
            </w:pPr>
            <w:r>
              <w:rPr>
                <w:rFonts w:ascii="Aptos" w:hAnsi="Aptos" w:cs="Aptos"/>
                <w:color w:val="000000"/>
                <w:sz w:val="18"/>
              </w:rPr>
              <w:t xml:space="preserve">[PREDICTED] </w:t>
            </w:r>
          </w:p>
        </w:tc>
        <w:tc>
          <w:tcPr>
            <w:tcW w:w="1311" w:type="dxa"/>
            <w:tcBorders>
              <w:top w:val="nil"/>
              <w:left w:val="nil"/>
              <w:bottom w:val="nil"/>
              <w:right w:val="nil"/>
            </w:tcBorders>
            <w:vAlign w:val="center"/>
            <w:shd w:val="clear" w:color="auto" w:fill="EEF4FB"/>
          </w:tcPr>
          <w:p w14:paraId="0F5902DC" w14:textId="77777777" w:rsidR="00A779B2" w:rsidRDefault="00000000">
            <w:pPr>
              <w:spacing w:after="0" w:line="259" w:lineRule="auto"/>
              <w:ind w:left="0" w:right="0" w:firstLine="0"/>
            </w:pPr>
            <w:r>
              <w:rPr>
                <w:rFonts w:ascii="Aptos" w:hAnsi="Aptos" w:cs="Aptos"/>
                <w:color w:val="000000"/>
                <w:sz w:val="18"/>
              </w:rPr>
              <w:t xml:space="preserve">MeerKAT, DESI </w:t>
            </w:r>
          </w:p>
        </w:tc>
      </w:tr>
      <w:tr w:rsidR="00A779B2" w14:paraId="358C7BBB" w14:textId="77777777">
        <w:trPr>
          <w:trHeight w:val="966"/>
        </w:trPr>
        <w:tc>
          <w:tcPr>
            <w:tcW w:w="876" w:type="dxa"/>
            <w:tcBorders>
              <w:top w:val="nil"/>
              <w:left w:val="nil"/>
              <w:bottom w:val="nil"/>
              <w:right w:val="nil"/>
            </w:tcBorders>
            <w:vAlign w:val="center"/>
            <w:shd w:val="clear" w:color="auto" w:fill="FFFFFF"/>
          </w:tcPr>
          <w:p w14:paraId="0249B90D" w14:textId="77777777" w:rsidR="00A779B2" w:rsidRDefault="00000000">
            <w:pPr>
              <w:spacing w:after="0" w:line="259" w:lineRule="auto"/>
              <w:ind w:left="0" w:right="0" w:firstLine="0"/>
            </w:pPr>
            <w:r>
              <w:rPr>
                <w:rFonts w:ascii="Aptos" w:hAnsi="Aptos" w:cs="Aptos"/>
                <w:color w:val="000000"/>
                <w:sz w:val="18"/>
              </w:rPr>
              <w:t xml:space="preserve">P16 </w:t>
            </w:r>
          </w:p>
        </w:tc>
        <w:tc>
          <w:tcPr>
            <w:tcW w:w="3337" w:type="dxa"/>
            <w:tcBorders>
              <w:top w:val="nil"/>
              <w:left w:val="nil"/>
              <w:bottom w:val="nil"/>
              <w:right w:val="nil"/>
            </w:tcBorders>
            <w:vAlign w:val="center"/>
            <w:shd w:val="clear" w:color="auto" w:fill="FFFFFF"/>
          </w:tcPr>
          <w:p w14:paraId="614CDD38" w14:textId="77777777" w:rsidR="00A779B2" w:rsidRDefault="00000000">
            <w:pPr>
              <w:spacing w:after="0" w:line="259" w:lineRule="auto"/>
              <w:ind w:left="0" w:right="0" w:firstLine="0"/>
            </w:pPr>
            <w:r>
              <w:rPr>
                <w:rFonts w:ascii="Aptos" w:hAnsi="Aptos" w:cs="Aptos"/>
                <w:color w:val="000000"/>
                <w:sz w:val="18"/>
              </w:rPr>
              <w:t xml:space="preserve">Spin alignment weaker at branch points </w:t>
            </w:r>
          </w:p>
        </w:tc>
        <w:tc>
          <w:tcPr>
            <w:tcW w:w="1087" w:type="dxa"/>
            <w:tcBorders>
              <w:top w:val="nil"/>
              <w:left w:val="nil"/>
              <w:bottom w:val="nil"/>
              <w:right w:val="nil"/>
            </w:tcBorders>
            <w:vAlign w:val="center"/>
            <w:shd w:val="clear" w:color="auto" w:fill="FFFFFF"/>
          </w:tcPr>
          <w:p w14:paraId="5CCFA1B5"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gridSpan w:val="2"/>
            <w:tcBorders>
              <w:top w:val="nil"/>
              <w:left w:val="nil"/>
              <w:bottom w:val="nil"/>
              <w:right w:val="nil"/>
            </w:tcBorders>
            <w:vAlign w:val="center"/>
            <w:shd w:val="clear" w:color="auto" w:fill="FFFFFF"/>
          </w:tcPr>
          <w:p w14:paraId="247B90F8" w14:textId="77777777" w:rsidR="00A779B2" w:rsidRDefault="00000000">
            <w:pPr>
              <w:spacing w:after="0" w:line="259" w:lineRule="auto"/>
              <w:ind w:left="0" w:right="0" w:firstLine="0"/>
            </w:pPr>
            <w:r>
              <w:rPr>
                <w:rFonts w:ascii="Aptos" w:hAnsi="Aptos" w:cs="Aptos"/>
                <w:color w:val="000000"/>
                <w:sz w:val="18"/>
              </w:rPr>
              <w:t xml:space="preserve">[PREDICTED] </w:t>
            </w:r>
          </w:p>
        </w:tc>
        <w:tc>
          <w:tcPr>
            <w:tcW w:w="1311" w:type="dxa"/>
            <w:tcBorders>
              <w:top w:val="nil"/>
              <w:left w:val="nil"/>
              <w:bottom w:val="nil"/>
              <w:right w:val="nil"/>
            </w:tcBorders>
            <w:vAlign w:val="center"/>
            <w:shd w:val="clear" w:color="auto" w:fill="FFFFFF"/>
          </w:tcPr>
          <w:p w14:paraId="3375495E" w14:textId="77777777" w:rsidR="00A779B2" w:rsidRDefault="00000000">
            <w:pPr>
              <w:spacing w:after="0" w:line="259" w:lineRule="auto"/>
              <w:ind w:left="0" w:right="0" w:firstLine="0"/>
            </w:pPr>
            <w:r>
              <w:rPr>
                <w:rFonts w:ascii="Aptos" w:hAnsi="Aptos" w:cs="Aptos"/>
                <w:color w:val="000000"/>
                <w:sz w:val="18"/>
              </w:rPr>
              <w:t xml:space="preserve">MaNGA, SAMI </w:t>
            </w:r>
          </w:p>
        </w:tc>
      </w:tr>
      <w:tr w:rsidR="00A779B2" w14:paraId="2E5492DB" w14:textId="77777777">
        <w:trPr>
          <w:trHeight w:val="970"/>
        </w:trPr>
        <w:tc>
          <w:tcPr>
            <w:tcW w:w="876" w:type="dxa"/>
            <w:tcBorders>
              <w:top w:val="nil"/>
              <w:left w:val="nil"/>
              <w:bottom w:val="nil"/>
              <w:right w:val="nil"/>
            </w:tcBorders>
            <w:vAlign w:val="center"/>
            <w:shd w:val="clear" w:color="auto" w:fill="EEF4FB"/>
          </w:tcPr>
          <w:p w14:paraId="697393F1" w14:textId="77777777" w:rsidR="00A779B2" w:rsidRDefault="00000000">
            <w:pPr>
              <w:spacing w:after="0" w:line="259" w:lineRule="auto"/>
              <w:ind w:left="0" w:right="0" w:firstLine="0"/>
            </w:pPr>
            <w:r>
              <w:rPr>
                <w:rFonts w:ascii="Aptos" w:hAnsi="Aptos" w:cs="Aptos"/>
                <w:color w:val="000000"/>
                <w:sz w:val="18"/>
              </w:rPr>
              <w:t xml:space="preserve">P17 </w:t>
            </w:r>
          </w:p>
        </w:tc>
        <w:tc>
          <w:tcPr>
            <w:tcW w:w="3337" w:type="dxa"/>
            <w:tcBorders>
              <w:top w:val="nil"/>
              <w:left w:val="nil"/>
              <w:bottom w:val="nil"/>
              <w:right w:val="nil"/>
            </w:tcBorders>
            <w:vAlign w:val="center"/>
            <w:shd w:val="clear" w:color="auto" w:fill="EEF4FB"/>
          </w:tcPr>
          <w:p w14:paraId="11FF6AAE" w14:textId="77777777" w:rsidR="00A779B2" w:rsidRDefault="00000000">
            <w:pPr>
              <w:spacing w:after="0" w:line="259" w:lineRule="auto"/>
              <w:ind w:left="0" w:right="404" w:firstLine="0"/>
              <w:jc w:val="both"/>
            </w:pPr>
            <w:r>
              <w:rPr>
                <w:rFonts w:ascii="Aptos" w:hAnsi="Aptos" w:cs="Aptos"/>
                <w:color w:val="000000"/>
                <w:sz w:val="18"/>
              </w:rPr>
              <w:t xml:space="preserve">Satellite plane normals align with filament </w:t>
            </w:r>
            <w:r>
              <w:rPr>
                <w:rFonts w:ascii="Aptos" w:eastAsia="Cambria Math" w:hAnsi="Aptos" w:cs="Aptos"/>
                <w:color w:val="000000"/>
                <w:sz w:val="18"/>
              </w:rPr>
              <w:t>𝐽</w:t>
            </w:r>
            <w:r>
              <w:rPr>
                <w:rFonts w:ascii="Aptos" w:hAnsi="Aptos" w:cs="Aptos"/>
                <w:color w:val="000000"/>
                <w:sz w:val="18"/>
              </w:rPr>
              <w:t xml:space="preserve"> </w:t>
            </w:r>
          </w:p>
        </w:tc>
        <w:tc>
          <w:tcPr>
            <w:tcW w:w="1087" w:type="dxa"/>
            <w:tcBorders>
              <w:top w:val="nil"/>
              <w:left w:val="nil"/>
              <w:bottom w:val="nil"/>
              <w:right w:val="nil"/>
            </w:tcBorders>
            <w:vAlign w:val="center"/>
            <w:shd w:val="clear" w:color="auto" w:fill="EEF4FB"/>
          </w:tcPr>
          <w:p w14:paraId="0EAC5ECB"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gridSpan w:val="2"/>
            <w:tcBorders>
              <w:top w:val="nil"/>
              <w:left w:val="nil"/>
              <w:bottom w:val="nil"/>
              <w:right w:val="nil"/>
            </w:tcBorders>
            <w:vAlign w:val="center"/>
            <w:shd w:val="clear" w:color="auto" w:fill="EEF4FB"/>
          </w:tcPr>
          <w:p w14:paraId="05BD5376" w14:textId="77777777" w:rsidR="00A779B2" w:rsidRDefault="00000000">
            <w:pPr>
              <w:spacing w:after="0" w:line="259" w:lineRule="auto"/>
              <w:ind w:left="0" w:right="0" w:firstLine="0"/>
            </w:pPr>
            <w:r>
              <w:rPr>
                <w:rFonts w:ascii="Aptos" w:hAnsi="Aptos" w:cs="Aptos"/>
                <w:color w:val="000000"/>
                <w:sz w:val="18"/>
              </w:rPr>
              <w:t xml:space="preserve">[PREDICTED] </w:t>
            </w:r>
          </w:p>
        </w:tc>
        <w:tc>
          <w:tcPr>
            <w:tcW w:w="1311" w:type="dxa"/>
            <w:tcBorders>
              <w:top w:val="nil"/>
              <w:left w:val="nil"/>
              <w:bottom w:val="nil"/>
              <w:right w:val="nil"/>
            </w:tcBorders>
            <w:vAlign w:val="center"/>
            <w:shd w:val="clear" w:color="auto" w:fill="EEF4FB"/>
          </w:tcPr>
          <w:p w14:paraId="4B3794CE" w14:textId="77777777" w:rsidR="00A779B2" w:rsidRDefault="00000000">
            <w:pPr>
              <w:spacing w:after="0" w:line="259" w:lineRule="auto"/>
              <w:ind w:left="0" w:right="0" w:firstLine="0"/>
            </w:pPr>
            <w:r>
              <w:rPr>
                <w:rFonts w:ascii="Aptos" w:hAnsi="Aptos" w:cs="Aptos"/>
                <w:color w:val="000000"/>
                <w:sz w:val="18"/>
              </w:rPr>
              <w:t xml:space="preserve">LSST </w:t>
            </w:r>
          </w:p>
        </w:tc>
      </w:tr>
      <w:tr w:rsidR="00A779B2" w14:paraId="3AD48CD3" w14:textId="77777777">
        <w:trPr>
          <w:trHeight w:val="965"/>
        </w:trPr>
        <w:tc>
          <w:tcPr>
            <w:tcW w:w="876" w:type="dxa"/>
            <w:tcBorders>
              <w:top w:val="nil"/>
              <w:left w:val="nil"/>
              <w:bottom w:val="nil"/>
              <w:right w:val="nil"/>
            </w:tcBorders>
            <w:vAlign w:val="center"/>
            <w:shd w:val="clear" w:color="auto" w:fill="FFFFFF"/>
          </w:tcPr>
          <w:p w14:paraId="7D92A43C" w14:textId="77777777" w:rsidR="00A779B2" w:rsidRDefault="00000000">
            <w:pPr>
              <w:spacing w:after="0" w:line="259" w:lineRule="auto"/>
              <w:ind w:left="0" w:right="0" w:firstLine="0"/>
            </w:pPr>
            <w:r>
              <w:rPr>
                <w:rFonts w:ascii="Aptos" w:hAnsi="Aptos" w:cs="Aptos"/>
                <w:color w:val="000000"/>
                <w:sz w:val="18"/>
              </w:rPr>
              <w:t xml:space="preserve">P18 </w:t>
            </w:r>
          </w:p>
        </w:tc>
        <w:tc>
          <w:tcPr>
            <w:tcW w:w="3337" w:type="dxa"/>
            <w:tcBorders>
              <w:top w:val="nil"/>
              <w:left w:val="nil"/>
              <w:bottom w:val="nil"/>
              <w:right w:val="nil"/>
            </w:tcBorders>
            <w:vAlign w:val="center"/>
            <w:shd w:val="clear" w:color="auto" w:fill="FFFFFF"/>
          </w:tcPr>
          <w:p w14:paraId="7DB39957" w14:textId="77777777" w:rsidR="00A779B2" w:rsidRDefault="00000000">
            <w:pPr>
              <w:spacing w:after="0" w:line="259" w:lineRule="auto"/>
              <w:ind w:left="0" w:right="20" w:firstLine="0"/>
              <w:jc w:val="both"/>
            </w:pPr>
            <w:r>
              <w:rPr>
                <w:rFonts w:ascii="Aptos" w:hAnsi="Aptos" w:cs="Aptos"/>
                <w:color w:val="000000"/>
                <w:sz w:val="18"/>
              </w:rPr>
              <w:t xml:space="preserve">Cluster spin coherence stronger within filaments </w:t>
            </w:r>
          </w:p>
        </w:tc>
        <w:tc>
          <w:tcPr>
            <w:tcW w:w="1087" w:type="dxa"/>
            <w:tcBorders>
              <w:top w:val="nil"/>
              <w:left w:val="nil"/>
              <w:bottom w:val="nil"/>
              <w:right w:val="nil"/>
            </w:tcBorders>
            <w:vAlign w:val="center"/>
            <w:shd w:val="clear" w:color="auto" w:fill="FFFFFF"/>
          </w:tcPr>
          <w:p w14:paraId="6E0E8F12"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gridSpan w:val="2"/>
            <w:tcBorders>
              <w:top w:val="nil"/>
              <w:left w:val="nil"/>
              <w:bottom w:val="nil"/>
              <w:right w:val="nil"/>
            </w:tcBorders>
            <w:vAlign w:val="center"/>
            <w:shd w:val="clear" w:color="auto" w:fill="FFFFFF"/>
          </w:tcPr>
          <w:p w14:paraId="3F93981B" w14:textId="77777777" w:rsidR="00A779B2" w:rsidRDefault="00000000">
            <w:pPr>
              <w:spacing w:after="0" w:line="259" w:lineRule="auto"/>
              <w:ind w:left="0" w:right="0" w:firstLine="0"/>
            </w:pPr>
            <w:r>
              <w:rPr>
                <w:rFonts w:ascii="Aptos" w:hAnsi="Aptos" w:cs="Aptos"/>
                <w:color w:val="000000"/>
                <w:sz w:val="18"/>
              </w:rPr>
              <w:t xml:space="preserve">[PREDICTED] </w:t>
            </w:r>
          </w:p>
        </w:tc>
        <w:tc>
          <w:tcPr>
            <w:tcW w:w="1311" w:type="dxa"/>
            <w:tcBorders>
              <w:top w:val="nil"/>
              <w:left w:val="nil"/>
              <w:bottom w:val="nil"/>
              <w:right w:val="nil"/>
            </w:tcBorders>
            <w:vAlign w:val="center"/>
            <w:shd w:val="clear" w:color="auto" w:fill="FFFFFF"/>
          </w:tcPr>
          <w:p w14:paraId="1C3F134F" w14:textId="77777777" w:rsidR="00A779B2" w:rsidRDefault="00000000">
            <w:pPr>
              <w:spacing w:after="0" w:line="259" w:lineRule="auto"/>
              <w:ind w:left="0" w:right="0" w:firstLine="0"/>
              <w:jc w:val="both"/>
            </w:pPr>
            <w:r>
              <w:rPr>
                <w:rFonts w:ascii="Aptos" w:hAnsi="Aptos" w:cs="Aptos"/>
                <w:color w:val="000000"/>
                <w:sz w:val="18"/>
              </w:rPr>
              <w:t xml:space="preserve">DESI, Euclid </w:t>
            </w:r>
          </w:p>
        </w:tc>
      </w:tr>
      <w:tr w:rsidR="00A779B2" w14:paraId="17D09EA3" w14:textId="77777777">
        <w:trPr>
          <w:trHeight w:val="966"/>
        </w:trPr>
        <w:tc>
          <w:tcPr>
            <w:tcW w:w="876" w:type="dxa"/>
            <w:tcBorders>
              <w:top w:val="nil"/>
              <w:left w:val="nil"/>
              <w:bottom w:val="nil"/>
              <w:right w:val="nil"/>
            </w:tcBorders>
            <w:vAlign w:val="center"/>
            <w:shd w:val="clear" w:color="auto" w:fill="EEF4FB"/>
          </w:tcPr>
          <w:p w14:paraId="072B4D4D" w14:textId="77777777" w:rsidR="00A779B2" w:rsidRDefault="00000000">
            <w:pPr>
              <w:spacing w:after="0" w:line="259" w:lineRule="auto"/>
              <w:ind w:left="0" w:right="0" w:firstLine="0"/>
            </w:pPr>
            <w:r>
              <w:rPr>
                <w:rFonts w:ascii="Aptos" w:hAnsi="Aptos" w:cs="Aptos"/>
                <w:color w:val="000000"/>
                <w:sz w:val="18"/>
              </w:rPr>
              <w:t xml:space="preserve">P19 </w:t>
            </w:r>
          </w:p>
        </w:tc>
        <w:tc>
          <w:tcPr>
            <w:tcW w:w="3337" w:type="dxa"/>
            <w:tcBorders>
              <w:top w:val="nil"/>
              <w:left w:val="nil"/>
              <w:bottom w:val="nil"/>
              <w:right w:val="nil"/>
            </w:tcBorders>
            <w:vAlign w:val="center"/>
            <w:shd w:val="clear" w:color="auto" w:fill="EEF4FB"/>
          </w:tcPr>
          <w:p w14:paraId="234143DD" w14:textId="77777777" w:rsidR="00A779B2" w:rsidRDefault="00000000">
            <w:pPr>
              <w:spacing w:after="0" w:line="259" w:lineRule="auto"/>
              <w:ind w:left="0" w:right="149" w:firstLine="0"/>
            </w:pPr>
            <w:r>
              <w:rPr>
                <w:rFonts w:ascii="Aptos" w:hAnsi="Aptos" w:cs="Aptos"/>
                <w:color w:val="000000"/>
                <w:sz w:val="18"/>
              </w:rPr>
              <w:t xml:space="preserve">Quasar polarization aligns with BCG spin in walls </w:t>
            </w:r>
          </w:p>
        </w:tc>
        <w:tc>
          <w:tcPr>
            <w:tcW w:w="1087" w:type="dxa"/>
            <w:tcBorders>
              <w:top w:val="nil"/>
              <w:left w:val="nil"/>
              <w:bottom w:val="nil"/>
              <w:right w:val="nil"/>
            </w:tcBorders>
            <w:vAlign w:val="center"/>
            <w:shd w:val="clear" w:color="auto" w:fill="EEF4FB"/>
          </w:tcPr>
          <w:p w14:paraId="19D5344D"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gridSpan w:val="2"/>
            <w:tcBorders>
              <w:top w:val="nil"/>
              <w:left w:val="nil"/>
              <w:bottom w:val="nil"/>
              <w:right w:val="nil"/>
            </w:tcBorders>
            <w:vAlign w:val="center"/>
            <w:shd w:val="clear" w:color="auto" w:fill="EEF4FB"/>
          </w:tcPr>
          <w:p w14:paraId="23443E99" w14:textId="77777777" w:rsidR="00A779B2" w:rsidRDefault="00000000">
            <w:pPr>
              <w:spacing w:after="0" w:line="259" w:lineRule="auto"/>
              <w:ind w:left="0" w:right="0" w:firstLine="0"/>
            </w:pPr>
            <w:r>
              <w:rPr>
                <w:rFonts w:ascii="Aptos" w:hAnsi="Aptos" w:cs="Aptos"/>
                <w:color w:val="000000"/>
                <w:sz w:val="18"/>
              </w:rPr>
              <w:t xml:space="preserve">[PREDICTED] </w:t>
            </w:r>
          </w:p>
        </w:tc>
        <w:tc>
          <w:tcPr>
            <w:tcW w:w="1311" w:type="dxa"/>
            <w:tcBorders>
              <w:top w:val="nil"/>
              <w:left w:val="nil"/>
              <w:bottom w:val="nil"/>
              <w:right w:val="nil"/>
            </w:tcBorders>
            <w:vAlign w:val="center"/>
            <w:shd w:val="clear" w:color="auto" w:fill="EEF4FB"/>
          </w:tcPr>
          <w:p w14:paraId="0C223825" w14:textId="77777777" w:rsidR="00A779B2" w:rsidRDefault="00000000">
            <w:pPr>
              <w:spacing w:after="0" w:line="259" w:lineRule="auto"/>
              <w:ind w:left="0" w:right="0" w:firstLine="0"/>
            </w:pPr>
            <w:r>
              <w:rPr>
                <w:rFonts w:ascii="Aptos" w:hAnsi="Aptos" w:cs="Aptos"/>
                <w:color w:val="000000"/>
                <w:sz w:val="18"/>
              </w:rPr>
              <w:t xml:space="preserve">DESI, SKA </w:t>
            </w:r>
          </w:p>
        </w:tc>
      </w:tr>
      <w:tr w:rsidR="00A779B2" w14:paraId="54FA7AB1" w14:textId="77777777">
        <w:trPr>
          <w:trHeight w:val="781"/>
        </w:trPr>
        <w:tc>
          <w:tcPr>
            <w:tcW w:w="876" w:type="dxa"/>
            <w:tcBorders>
              <w:top w:val="nil"/>
              <w:left w:val="nil"/>
              <w:bottom w:val="nil"/>
              <w:right w:val="nil"/>
            </w:tcBorders>
            <w:vAlign w:val="bottom"/>
            <w:shd w:val="clear" w:color="auto" w:fill="FFFFFF"/>
          </w:tcPr>
          <w:p w14:paraId="396299B9" w14:textId="77777777" w:rsidR="00A779B2" w:rsidRDefault="00000000">
            <w:pPr>
              <w:spacing w:after="0" w:line="259" w:lineRule="auto"/>
              <w:ind w:left="0" w:right="0" w:firstLine="0"/>
            </w:pPr>
            <w:r>
              <w:rPr>
                <w:rFonts w:ascii="Aptos" w:hAnsi="Aptos" w:cs="Aptos"/>
                <w:color w:val="000000"/>
                <w:sz w:val="18"/>
              </w:rPr>
              <w:lastRenderedPageBreak/>
              <w:t xml:space="preserve">P20 </w:t>
            </w:r>
          </w:p>
        </w:tc>
        <w:tc>
          <w:tcPr>
            <w:tcW w:w="3337" w:type="dxa"/>
            <w:tcBorders>
              <w:top w:val="nil"/>
              <w:left w:val="nil"/>
              <w:bottom w:val="nil"/>
              <w:right w:val="nil"/>
            </w:tcBorders>
            <w:vAlign w:val="bottom"/>
            <w:shd w:val="clear" w:color="auto" w:fill="FFFFFF"/>
          </w:tcPr>
          <w:p w14:paraId="16B02520" w14:textId="77777777" w:rsidR="00A779B2" w:rsidRDefault="00000000">
            <w:pPr>
              <w:spacing w:after="0" w:line="259" w:lineRule="auto"/>
              <w:ind w:left="0" w:right="281" w:firstLine="0"/>
              <w:jc w:val="both"/>
            </w:pPr>
            <w:r>
              <w:rPr>
                <w:rFonts w:ascii="Aptos" w:hAnsi="Aptos" w:cs="Aptos"/>
                <w:color w:val="000000"/>
                <w:sz w:val="18"/>
              </w:rPr>
              <w:t xml:space="preserve">Co-rotation strength does not decrease at high </w:t>
            </w:r>
            <w:r>
              <w:rPr>
                <w:rFonts w:ascii="Aptos" w:eastAsia="Cambria Math" w:hAnsi="Aptos" w:cs="Aptos"/>
                <w:color w:val="000000"/>
                <w:sz w:val="18"/>
              </w:rPr>
              <w:t>𝑧</w:t>
            </w:r>
            <w:r>
              <w:rPr>
                <w:rFonts w:ascii="Aptos" w:hAnsi="Aptos" w:cs="Aptos"/>
                <w:color w:val="000000"/>
                <w:sz w:val="18"/>
              </w:rPr>
              <w:t xml:space="preserve"> </w:t>
            </w:r>
          </w:p>
        </w:tc>
        <w:tc>
          <w:tcPr>
            <w:tcW w:w="1087" w:type="dxa"/>
            <w:tcBorders>
              <w:top w:val="nil"/>
              <w:left w:val="nil"/>
              <w:bottom w:val="nil"/>
              <w:right w:val="nil"/>
            </w:tcBorders>
            <w:vAlign w:val="bottom"/>
            <w:shd w:val="clear" w:color="auto" w:fill="FFFFFF"/>
          </w:tcPr>
          <w:p w14:paraId="7E8D0B12" w14:textId="77777777" w:rsidR="00A779B2" w:rsidRDefault="00000000">
            <w:pPr>
              <w:spacing w:after="0" w:line="259" w:lineRule="auto"/>
              <w:ind w:left="0" w:right="0" w:firstLine="0"/>
            </w:pPr>
            <w:r>
              <w:rPr>
                <w:rFonts w:ascii="Aptos" w:hAnsi="Aptos" w:cs="Aptos"/>
                <w:color w:val="000000"/>
                <w:sz w:val="18"/>
              </w:rPr>
              <w:t xml:space="preserve">13 </w:t>
            </w:r>
          </w:p>
        </w:tc>
        <w:tc>
          <w:tcPr>
            <w:tcW w:w="3078" w:type="dxa"/>
            <w:gridSpan w:val="2"/>
            <w:tcBorders>
              <w:top w:val="nil"/>
              <w:left w:val="nil"/>
              <w:bottom w:val="nil"/>
              <w:right w:val="nil"/>
            </w:tcBorders>
            <w:vAlign w:val="bottom"/>
            <w:shd w:val="clear" w:color="auto" w:fill="FFFFFF"/>
          </w:tcPr>
          <w:p w14:paraId="03EEB890" w14:textId="77777777" w:rsidR="00A779B2" w:rsidRDefault="00000000">
            <w:pPr>
              <w:spacing w:after="0" w:line="259" w:lineRule="auto"/>
              <w:ind w:left="0" w:right="0" w:firstLine="0"/>
            </w:pPr>
            <w:r>
              <w:rPr>
                <w:rFonts w:ascii="Aptos" w:hAnsi="Aptos" w:cs="Aptos"/>
                <w:color w:val="000000"/>
                <w:sz w:val="18"/>
              </w:rPr>
              <w:t>Pending (Sec 6.5(e))</w:t>
            </w:r>
          </w:p>
          <w:p w14:paraId="782B2C13" w14:textId="77777777" w:rsidR="00A779B2" w:rsidRDefault="00000000">
            <w:pPr>
              <w:spacing w:after="0" w:line="259" w:lineRule="auto"/>
              <w:ind w:left="0" w:right="0" w:firstLine="0"/>
            </w:pPr>
            <w:r>
              <w:rPr>
                <w:rFonts w:ascii="Aptos" w:hAnsi="Aptos" w:cs="Aptos"/>
                <w:color w:val="000000"/>
                <w:sz w:val="18"/>
              </w:rPr>
            </w:r>
          </w:p>
        </w:tc>
        <w:tc>
          <w:tcPr>
            <w:tcW w:w="1311" w:type="dxa"/>
            <w:tcBorders>
              <w:top w:val="nil"/>
              <w:left w:val="nil"/>
              <w:bottom w:val="nil"/>
              <w:right w:val="nil"/>
            </w:tcBorders>
            <w:vAlign w:val="bottom"/>
            <w:shd w:val="clear" w:color="auto" w:fill="FFFFFF"/>
          </w:tcPr>
          <w:p w14:paraId="2B46C4D9" w14:textId="77777777" w:rsidR="00A779B2" w:rsidRDefault="00000000">
            <w:pPr>
              <w:spacing w:after="0" w:line="259" w:lineRule="auto"/>
              <w:ind w:left="0" w:right="0" w:firstLine="0"/>
            </w:pPr>
            <w:r>
              <w:rPr>
                <w:rFonts w:ascii="Aptos" w:hAnsi="Aptos" w:cs="Aptos"/>
                <w:color w:val="000000"/>
                <w:sz w:val="18"/>
              </w:rPr>
              <w:t xml:space="preserve">Euclid </w:t>
            </w:r>
          </w:p>
        </w:tc>
      </w:tr>
      <w:tr w:rsidR="00A779B2" w14:paraId="78E2E99D" w14:textId="77777777">
        <w:trPr>
          <w:trHeight w:val="482"/>
        </w:trPr>
        <w:tc>
          <w:tcPr>
            <w:tcW w:w="876" w:type="dxa"/>
            <w:tcBorders>
              <w:top w:val="nil"/>
              <w:left w:val="nil"/>
              <w:bottom w:val="nil"/>
              <w:right w:val="nil"/>
            </w:tcBorders>
            <w:shd w:val="clear" w:color="auto" w:fill="EEF4FB"/>
          </w:tcPr>
          <w:p w14:paraId="2841CB8B" w14:textId="77777777" w:rsidR="00A779B2" w:rsidRDefault="00000000">
            <w:pPr>
              <w:spacing w:after="0" w:line="259" w:lineRule="auto"/>
              <w:ind w:left="0" w:right="0" w:firstLine="0"/>
            </w:pPr>
            <w:r>
              <w:rPr>
                <w:rFonts w:ascii="Aptos" w:hAnsi="Aptos" w:cs="Aptos"/>
                <w:color w:val="000000"/>
                <w:sz w:val="18"/>
              </w:rPr>
              <w:t xml:space="preserve"># </w:t>
            </w:r>
          </w:p>
        </w:tc>
        <w:tc>
          <w:tcPr>
            <w:tcW w:w="3337" w:type="dxa"/>
            <w:tcBorders>
              <w:top w:val="nil"/>
              <w:left w:val="nil"/>
              <w:bottom w:val="nil"/>
              <w:right w:val="nil"/>
            </w:tcBorders>
            <w:shd w:val="clear" w:color="auto" w:fill="EEF4FB"/>
          </w:tcPr>
          <w:p w14:paraId="7F2A54E8" w14:textId="77777777" w:rsidR="00A779B2" w:rsidRDefault="00000000">
            <w:pPr>
              <w:spacing w:after="0" w:line="259" w:lineRule="auto"/>
              <w:ind w:left="0" w:right="0" w:firstLine="0"/>
            </w:pPr>
            <w:r>
              <w:rPr>
                <w:rFonts w:ascii="Aptos" w:hAnsi="Aptos" w:cs="Aptos"/>
                <w:color w:val="000000"/>
                <w:sz w:val="18"/>
              </w:rPr>
              <w:t xml:space="preserve">Prediction </w:t>
            </w:r>
          </w:p>
        </w:tc>
        <w:tc>
          <w:tcPr>
            <w:tcW w:w="1087" w:type="dxa"/>
            <w:tcBorders>
              <w:top w:val="nil"/>
              <w:left w:val="nil"/>
              <w:bottom w:val="nil"/>
              <w:right w:val="nil"/>
            </w:tcBorders>
            <w:shd w:val="clear" w:color="auto" w:fill="EEF4FB"/>
          </w:tcPr>
          <w:p w14:paraId="16083814" w14:textId="77777777" w:rsidR="00A779B2" w:rsidRDefault="00000000">
            <w:pPr>
              <w:spacing w:after="0" w:line="259" w:lineRule="auto"/>
              <w:ind w:left="0" w:right="0" w:firstLine="0"/>
            </w:pPr>
            <w:r>
              <w:rPr>
                <w:rFonts w:ascii="Aptos" w:hAnsi="Aptos" w:cs="Aptos"/>
                <w:color w:val="000000"/>
                <w:sz w:val="18"/>
              </w:rPr>
              <w:t xml:space="preserve">Paper </w:t>
            </w:r>
          </w:p>
        </w:tc>
        <w:tc>
          <w:tcPr>
            <w:tcW w:w="2770" w:type="dxa"/>
            <w:tcBorders>
              <w:top w:val="nil"/>
              <w:left w:val="nil"/>
              <w:bottom w:val="nil"/>
              <w:right w:val="nil"/>
            </w:tcBorders>
            <w:shd w:val="clear" w:color="auto" w:fill="EEF4FB"/>
          </w:tcPr>
          <w:p w14:paraId="545C0B0A" w14:textId="77777777" w:rsidR="00A779B2" w:rsidRDefault="00000000">
            <w:pPr>
              <w:spacing w:after="0" w:line="259" w:lineRule="auto"/>
              <w:ind w:left="0" w:right="0" w:firstLine="0"/>
            </w:pPr>
            <w:r>
              <w:rPr>
                <w:rFonts w:ascii="Aptos" w:hAnsi="Aptos" w:cs="Aptos"/>
                <w:color w:val="000000"/>
                <w:sz w:val="18"/>
              </w:rPr>
              <w:t xml:space="preserve">Status </w:t>
            </w:r>
          </w:p>
        </w:tc>
        <w:tc>
          <w:tcPr>
            <w:tcW w:w="1619" w:type="dxa"/>
            <w:gridSpan w:val="2"/>
            <w:tcBorders>
              <w:top w:val="nil"/>
              <w:left w:val="nil"/>
              <w:bottom w:val="nil"/>
              <w:right w:val="nil"/>
            </w:tcBorders>
            <w:shd w:val="clear" w:color="auto" w:fill="EEF4FB"/>
          </w:tcPr>
          <w:p w14:paraId="6A206C2D" w14:textId="77777777" w:rsidR="00A779B2" w:rsidRDefault="00000000">
            <w:pPr>
              <w:spacing w:after="0" w:line="259" w:lineRule="auto"/>
              <w:ind w:left="0" w:right="43" w:firstLine="0"/>
              <w:jc w:val="center"/>
            </w:pPr>
            <w:r>
              <w:rPr>
                <w:rFonts w:ascii="Aptos" w:hAnsi="Aptos" w:cs="Aptos"/>
                <w:color w:val="000000"/>
                <w:sz w:val="18"/>
              </w:rPr>
              <w:t xml:space="preserve">Next Test </w:t>
            </w:r>
          </w:p>
        </w:tc>
      </w:tr>
      <w:tr w:rsidR="00A779B2" w14:paraId="67899559" w14:textId="77777777">
        <w:trPr>
          <w:trHeight w:val="970"/>
        </w:trPr>
        <w:tc>
          <w:tcPr>
            <w:tcW w:w="876" w:type="dxa"/>
            <w:tcBorders>
              <w:top w:val="nil"/>
              <w:left w:val="nil"/>
              <w:bottom w:val="nil"/>
              <w:right w:val="nil"/>
            </w:tcBorders>
            <w:vAlign w:val="center"/>
            <w:shd w:val="clear" w:color="auto" w:fill="FFFFFF"/>
          </w:tcPr>
          <w:p w14:paraId="34292220" w14:textId="77777777" w:rsidR="00A779B2" w:rsidRDefault="00000000">
            <w:pPr>
              <w:spacing w:after="0" w:line="259" w:lineRule="auto"/>
              <w:ind w:left="0" w:right="0" w:firstLine="0"/>
            </w:pPr>
            <w:r>
              <w:rPr>
                <w:rFonts w:ascii="Aptos" w:hAnsi="Aptos" w:cs="Aptos"/>
                <w:color w:val="000000"/>
                <w:sz w:val="18"/>
              </w:rPr>
              <w:t xml:space="preserve">P21 </w:t>
            </w:r>
          </w:p>
        </w:tc>
        <w:tc>
          <w:tcPr>
            <w:tcW w:w="3337" w:type="dxa"/>
            <w:tcBorders>
              <w:top w:val="nil"/>
              <w:left w:val="nil"/>
              <w:bottom w:val="nil"/>
              <w:right w:val="nil"/>
            </w:tcBorders>
            <w:vAlign w:val="center"/>
            <w:shd w:val="clear" w:color="auto" w:fill="FFFFFF"/>
          </w:tcPr>
          <w:p w14:paraId="290EE34B" w14:textId="77777777" w:rsidR="00A779B2" w:rsidRDefault="00000000">
            <w:pPr>
              <w:spacing w:after="0" w:line="259" w:lineRule="auto"/>
              <w:ind w:left="0" w:right="201" w:firstLine="0"/>
              <w:jc w:val="both"/>
            </w:pPr>
            <w:r>
              <w:rPr>
                <w:rFonts w:ascii="Aptos" w:eastAsia="Cambria Math" w:hAnsi="Aptos" w:cs="Aptos"/>
                <w:color w:val="000000"/>
                <w:sz w:val="18"/>
              </w:rPr>
              <w:t>𝑓</w:t>
            </w:r>
            <w:r>
              <w:rPr>
                <w:rFonts w:ascii="Aptos" w:eastAsia="Cambria Math" w:hAnsi="Aptos" w:cs="Aptos"/>
                <w:color w:val="000000"/>
                <w:sz w:val="18"/>
                <w:vertAlign w:val="subscript"/>
              </w:rPr>
              <w:t>𝑏</w:t>
            </w:r>
            <w:r>
              <w:rPr>
                <w:rFonts w:ascii="Aptos" w:eastAsia="Cambria Math" w:hAnsi="Aptos" w:cs="Aptos"/>
                <w:color w:val="000000"/>
                <w:sz w:val="18"/>
              </w:rPr>
              <w:t>(𝑅</w:t>
            </w:r>
            <w:r>
              <w:rPr>
                <w:rFonts w:ascii="Aptos" w:hAnsi="Aptos" w:cs="Aptos"/>
                <w:color w:val="000000"/>
                <w:sz w:val="18"/>
              </w:rPr>
              <w:t>vir</w:t>
            </w:r>
            <w:r>
              <w:rPr>
                <w:rFonts w:ascii="Aptos" w:eastAsia="Cambria Math" w:hAnsi="Aptos" w:cs="Aptos"/>
                <w:color w:val="000000"/>
                <w:sz w:val="18"/>
              </w:rPr>
              <w:t>) = 0.162 ± 0.019</w:t>
            </w:r>
            <w:r>
              <w:rPr>
                <w:rFonts w:ascii="Aptos" w:hAnsi="Aptos" w:cs="Aptos"/>
                <w:color w:val="000000"/>
                <w:sz w:val="18"/>
              </w:rPr>
              <w:t xml:space="preserve"> for all halos </w:t>
            </w:r>
          </w:p>
        </w:tc>
        <w:tc>
          <w:tcPr>
            <w:tcW w:w="1087" w:type="dxa"/>
            <w:tcBorders>
              <w:top w:val="nil"/>
              <w:left w:val="nil"/>
              <w:bottom w:val="nil"/>
              <w:right w:val="nil"/>
            </w:tcBorders>
            <w:vAlign w:val="center"/>
            <w:shd w:val="clear" w:color="auto" w:fill="FFFFFF"/>
          </w:tcPr>
          <w:p w14:paraId="3B327A88" w14:textId="77777777" w:rsidR="00A779B2" w:rsidRDefault="00000000">
            <w:pPr>
              <w:spacing w:after="0" w:line="259" w:lineRule="auto"/>
              <w:ind w:left="0" w:right="0" w:firstLine="0"/>
            </w:pPr>
            <w:r>
              <w:rPr>
                <w:rFonts w:ascii="Aptos" w:hAnsi="Aptos" w:cs="Aptos"/>
                <w:color w:val="000000"/>
                <w:sz w:val="18"/>
              </w:rPr>
              <w:t xml:space="preserve">13 </w:t>
            </w:r>
          </w:p>
        </w:tc>
        <w:tc>
          <w:tcPr>
            <w:tcW w:w="2770" w:type="dxa"/>
            <w:tcBorders>
              <w:top w:val="nil"/>
              <w:left w:val="nil"/>
              <w:bottom w:val="nil"/>
              <w:right w:val="nil"/>
            </w:tcBorders>
            <w:vAlign w:val="center"/>
            <w:shd w:val="clear" w:color="auto" w:fill="FFFFFF"/>
          </w:tcPr>
          <w:p w14:paraId="1A93756C" w14:textId="77777777" w:rsidR="00A779B2" w:rsidRDefault="00000000">
            <w:pPr>
              <w:spacing w:after="0" w:line="259" w:lineRule="auto"/>
              <w:ind w:left="0" w:right="0" w:firstLine="0"/>
            </w:pPr>
            <w:r>
              <w:rPr>
                <w:rFonts w:ascii="Aptos" w:hAnsi="Aptos" w:cs="Aptos"/>
                <w:color w:val="000000"/>
                <w:sz w:val="18"/>
              </w:rPr>
              <w:t>Pending (Sec 6.5(f))</w:t>
            </w:r>
          </w:p>
          <w:p w14:paraId="260C64B0" w14:textId="77777777" w:rsidR="00A779B2" w:rsidRDefault="00000000">
            <w:pPr>
              <w:spacing w:after="0" w:line="259" w:lineRule="auto"/>
              <w:ind w:left="0" w:right="0" w:firstLine="0"/>
            </w:pPr>
            <w:r>
              <w:rPr>
                <w:rFonts w:ascii="Aptos" w:hAnsi="Aptos" w:cs="Aptos"/>
                <w:color w:val="000000"/>
                <w:sz w:val="18"/>
              </w:rPr>
            </w:r>
          </w:p>
        </w:tc>
        <w:tc>
          <w:tcPr>
            <w:tcW w:w="1619" w:type="dxa"/>
            <w:gridSpan w:val="2"/>
            <w:tcBorders>
              <w:top w:val="nil"/>
              <w:left w:val="nil"/>
              <w:bottom w:val="nil"/>
              <w:right w:val="nil"/>
            </w:tcBorders>
            <w:vAlign w:val="center"/>
            <w:shd w:val="clear" w:color="auto" w:fill="FFFFFF"/>
          </w:tcPr>
          <w:p w14:paraId="447F6D1C" w14:textId="77777777" w:rsidR="00A779B2" w:rsidRDefault="00000000">
            <w:pPr>
              <w:spacing w:after="0" w:line="259" w:lineRule="auto"/>
              <w:ind w:left="308" w:right="0" w:firstLine="0"/>
            </w:pPr>
            <w:r>
              <w:rPr>
                <w:rFonts w:ascii="Aptos" w:hAnsi="Aptos" w:cs="Aptos"/>
                <w:color w:val="000000"/>
                <w:sz w:val="18"/>
              </w:rPr>
              <w:t xml:space="preserve">N-body simulation </w:t>
            </w:r>
          </w:p>
        </w:tc>
      </w:tr>
      <w:tr w:rsidR="00A779B2" w14:paraId="06DA76BA" w14:textId="77777777">
        <w:trPr>
          <w:trHeight w:val="981"/>
        </w:trPr>
        <w:tc>
          <w:tcPr>
            <w:tcW w:w="876" w:type="dxa"/>
            <w:tcBorders>
              <w:top w:val="nil"/>
              <w:left w:val="nil"/>
              <w:bottom w:val="nil"/>
              <w:right w:val="nil"/>
            </w:tcBorders>
            <w:vAlign w:val="center"/>
            <w:shd w:val="clear" w:color="auto" w:fill="EEF4FB"/>
          </w:tcPr>
          <w:p w14:paraId="243370CB" w14:textId="77777777" w:rsidR="00A779B2" w:rsidRDefault="00000000">
            <w:pPr>
              <w:spacing w:after="0" w:line="259" w:lineRule="auto"/>
              <w:ind w:left="0" w:right="0" w:firstLine="0"/>
            </w:pPr>
            <w:r>
              <w:rPr>
                <w:rFonts w:ascii="Aptos" w:hAnsi="Aptos" w:cs="Aptos"/>
                <w:color w:val="000000"/>
                <w:sz w:val="18"/>
              </w:rPr>
              <w:t xml:space="preserve">P22 </w:t>
            </w:r>
          </w:p>
        </w:tc>
        <w:tc>
          <w:tcPr>
            <w:tcW w:w="3337" w:type="dxa"/>
            <w:tcBorders>
              <w:top w:val="nil"/>
              <w:left w:val="nil"/>
              <w:bottom w:val="nil"/>
              <w:right w:val="nil"/>
            </w:tcBorders>
            <w:vAlign w:val="center"/>
            <w:shd w:val="clear" w:color="auto" w:fill="EEF4FB"/>
          </w:tcPr>
          <w:p w14:paraId="647AE014" w14:textId="77777777" w:rsidR="00A779B2" w:rsidRDefault="00000000">
            <w:pPr>
              <w:spacing w:after="49" w:line="259" w:lineRule="auto"/>
              <w:ind w:left="0" w:right="0" w:firstLine="0"/>
            </w:pPr>
            <w:r>
              <w:rPr>
                <w:rFonts w:ascii="Aptos" w:hAnsi="Aptos" w:cs="Aptos"/>
                <w:color w:val="000000"/>
                <w:sz w:val="18"/>
              </w:rPr>
              <w:t xml:space="preserve">SCT </w:t>
            </w:r>
            <w:r>
              <w:rPr>
                <w:rFonts w:ascii="Aptos" w:eastAsia="Cambria Math" w:hAnsi="Aptos" w:cs="Aptos"/>
                <w:color w:val="000000"/>
                <w:sz w:val="18"/>
              </w:rPr>
              <w:t>𝑤</w:t>
            </w:r>
            <w:r>
              <w:rPr>
                <w:rFonts w:ascii="Aptos" w:eastAsia="Cambria Math" w:hAnsi="Aptos" w:cs="Aptos"/>
                <w:color w:val="000000"/>
                <w:sz w:val="18"/>
              </w:rPr>
              <w:t xml:space="preserve">0 </w:t>
            </w:r>
            <w:r>
              <w:rPr>
                <w:rFonts w:ascii="Aptos" w:eastAsia="Cambria Math" w:hAnsi="Aptos" w:cs="Aptos"/>
                <w:color w:val="000000"/>
                <w:sz w:val="18"/>
              </w:rPr>
              <w:t>= −0.94 ±</w:t>
            </w:r>
          </w:p>
          <w:p w14:paraId="58F35248" w14:textId="77777777" w:rsidR="00A779B2" w:rsidRDefault="00000000">
            <w:pPr>
              <w:spacing w:after="0" w:line="259" w:lineRule="auto"/>
              <w:ind w:left="0" w:right="0" w:firstLine="0"/>
            </w:pPr>
            <w:r>
              <w:rPr>
                <w:rFonts w:ascii="Aptos" w:eastAsia="Cambria Math" w:hAnsi="Aptos" w:cs="Aptos"/>
                <w:color w:val="000000"/>
                <w:sz w:val="18"/>
              </w:rPr>
              <w:t>0.03</w:t>
            </w:r>
            <w:r>
              <w:rPr>
                <w:rFonts w:ascii="Aptos" w:hAnsi="Aptos" w:cs="Aptos"/>
                <w:color w:val="000000"/>
                <w:sz w:val="18"/>
              </w:rPr>
              <w:t xml:space="preserve">, </w:t>
            </w:r>
            <w:r>
              <w:rPr>
                <w:rFonts w:ascii="Aptos" w:eastAsia="Cambria Math" w:hAnsi="Aptos" w:cs="Aptos"/>
                <w:color w:val="000000"/>
                <w:sz w:val="18"/>
              </w:rPr>
              <w:t>𝑤</w:t>
            </w:r>
            <w:r>
              <w:rPr>
                <w:rFonts w:ascii="Aptos" w:eastAsia="Cambria Math" w:hAnsi="Aptos" w:cs="Aptos"/>
                <w:color w:val="000000"/>
                <w:sz w:val="18"/>
                <w:vertAlign w:val="subscript"/>
              </w:rPr>
              <w:t xml:space="preserve">𝑎 </w:t>
            </w:r>
            <w:r>
              <w:rPr>
                <w:rFonts w:ascii="Aptos" w:eastAsia="Cambria Math" w:hAnsi="Aptos" w:cs="Aptos"/>
                <w:color w:val="000000"/>
                <w:sz w:val="18"/>
              </w:rPr>
              <w:t>= −0.58 ± 0.07</w:t>
            </w:r>
            <w:r>
              <w:rPr>
                <w:rFonts w:ascii="Aptos" w:hAnsi="Aptos" w:cs="Aptos"/>
                <w:color w:val="000000"/>
                <w:sz w:val="18"/>
              </w:rPr>
              <w:t xml:space="preserve"> </w:t>
            </w:r>
          </w:p>
        </w:tc>
        <w:tc>
          <w:tcPr>
            <w:tcW w:w="1087" w:type="dxa"/>
            <w:tcBorders>
              <w:top w:val="nil"/>
              <w:left w:val="nil"/>
              <w:bottom w:val="nil"/>
              <w:right w:val="nil"/>
            </w:tcBorders>
            <w:vAlign w:val="center"/>
            <w:shd w:val="clear" w:color="auto" w:fill="EEF4FB"/>
          </w:tcPr>
          <w:p w14:paraId="09A86708" w14:textId="77777777" w:rsidR="00A779B2" w:rsidRDefault="00000000">
            <w:pPr>
              <w:spacing w:after="0" w:line="259" w:lineRule="auto"/>
              <w:ind w:left="0" w:right="0" w:firstLine="0"/>
            </w:pPr>
            <w:r>
              <w:rPr>
                <w:rFonts w:ascii="Aptos" w:hAnsi="Aptos" w:cs="Aptos"/>
                <w:color w:val="000000"/>
                <w:sz w:val="18"/>
              </w:rPr>
              <w:t xml:space="preserve">15.5 </w:t>
            </w:r>
          </w:p>
        </w:tc>
        <w:tc>
          <w:tcPr>
            <w:tcW w:w="2770" w:type="dxa"/>
            <w:tcBorders>
              <w:top w:val="nil"/>
              <w:left w:val="nil"/>
              <w:bottom w:val="nil"/>
              <w:right w:val="nil"/>
            </w:tcBorders>
            <w:vAlign w:val="center"/>
            <w:shd w:val="clear" w:color="auto" w:fill="EEF4FB"/>
          </w:tcPr>
          <w:p w14:paraId="1C854D57" w14:textId="77777777" w:rsidR="00A779B2" w:rsidRDefault="00000000">
            <w:pPr>
              <w:spacing w:after="0" w:line="259" w:lineRule="auto"/>
              <w:ind w:left="0" w:right="0" w:firstLine="0"/>
            </w:pPr>
            <w:r>
              <w:rPr>
                <w:rFonts w:ascii="Aptos" w:hAnsi="Aptos" w:cs="Aptos"/>
                <w:color w:val="000000"/>
                <w:sz w:val="18"/>
              </w:rPr>
              <w:t xml:space="preserve">[DERIVED] (Sec 4) </w:t>
            </w:r>
          </w:p>
        </w:tc>
        <w:tc>
          <w:tcPr>
            <w:tcW w:w="1619" w:type="dxa"/>
            <w:gridSpan w:val="2"/>
            <w:tcBorders>
              <w:top w:val="nil"/>
              <w:left w:val="nil"/>
              <w:bottom w:val="nil"/>
              <w:right w:val="nil"/>
            </w:tcBorders>
            <w:vAlign w:val="center"/>
            <w:shd w:val="clear" w:color="auto" w:fill="EEF4FB"/>
          </w:tcPr>
          <w:p w14:paraId="40F4B542" w14:textId="77777777" w:rsidR="00A779B2" w:rsidRDefault="00000000">
            <w:pPr>
              <w:spacing w:after="0" w:line="259" w:lineRule="auto"/>
              <w:ind w:left="308" w:right="0" w:firstLine="0"/>
            </w:pPr>
            <w:r>
              <w:rPr>
                <w:rFonts w:ascii="Aptos" w:hAnsi="Aptos" w:cs="Aptos"/>
                <w:color w:val="000000"/>
                <w:sz w:val="18"/>
              </w:rPr>
              <w:t xml:space="preserve">DESI Y3, Euclid </w:t>
            </w:r>
          </w:p>
        </w:tc>
      </w:tr>
      <w:tr w:rsidR="00A779B2" w14:paraId="0DE21FDC" w14:textId="77777777">
        <w:trPr>
          <w:trHeight w:val="962"/>
        </w:trPr>
        <w:tc>
          <w:tcPr>
            <w:tcW w:w="876" w:type="dxa"/>
            <w:tcBorders>
              <w:top w:val="nil"/>
              <w:left w:val="nil"/>
              <w:bottom w:val="nil"/>
              <w:right w:val="nil"/>
            </w:tcBorders>
            <w:vAlign w:val="center"/>
            <w:shd w:val="clear" w:color="auto" w:fill="FFFFFF"/>
          </w:tcPr>
          <w:p w14:paraId="06097792" w14:textId="77777777" w:rsidR="00A779B2" w:rsidRDefault="00000000">
            <w:pPr>
              <w:spacing w:after="0" w:line="259" w:lineRule="auto"/>
              <w:ind w:left="0" w:right="0" w:firstLine="0"/>
            </w:pPr>
            <w:r>
              <w:rPr>
                <w:rFonts w:ascii="Aptos" w:hAnsi="Aptos" w:cs="Aptos"/>
                <w:color w:val="000000"/>
                <w:sz w:val="18"/>
              </w:rPr>
              <w:t xml:space="preserve">P23 </w:t>
            </w:r>
          </w:p>
        </w:tc>
        <w:tc>
          <w:tcPr>
            <w:tcW w:w="3337" w:type="dxa"/>
            <w:tcBorders>
              <w:top w:val="nil"/>
              <w:left w:val="nil"/>
              <w:bottom w:val="nil"/>
              <w:right w:val="nil"/>
            </w:tcBorders>
            <w:vAlign w:val="center"/>
            <w:shd w:val="clear" w:color="auto" w:fill="FFFFFF"/>
          </w:tcPr>
          <w:p w14:paraId="343CBFC8" w14:textId="77777777" w:rsidR="00A779B2" w:rsidRDefault="00000000">
            <w:pPr>
              <w:spacing w:after="0" w:line="259" w:lineRule="auto"/>
              <w:ind w:left="0" w:right="646" w:firstLine="0"/>
            </w:pPr>
            <w:r>
              <w:rPr>
                <w:rFonts w:ascii="Aptos" w:hAnsi="Aptos" w:cs="Aptos"/>
                <w:color w:val="000000"/>
                <w:sz w:val="18"/>
              </w:rPr>
              <w:t xml:space="preserve">Bullet Cluster offset </w:t>
            </w:r>
            <w:r>
              <w:rPr>
                <w:rFonts w:ascii="Aptos" w:eastAsia="Cambria Math" w:hAnsi="Aptos" w:cs="Aptos"/>
                <w:color w:val="000000"/>
                <w:sz w:val="18"/>
              </w:rPr>
              <w:t>≈ 720</w:t>
            </w:r>
            <w:r>
              <w:rPr>
                <w:rFonts w:ascii="Aptos" w:hAnsi="Aptos" w:cs="Aptos"/>
                <w:color w:val="000000"/>
                <w:sz w:val="18"/>
              </w:rPr>
              <w:t xml:space="preserve"> kpc </w:t>
            </w:r>
          </w:p>
        </w:tc>
        <w:tc>
          <w:tcPr>
            <w:tcW w:w="1087" w:type="dxa"/>
            <w:tcBorders>
              <w:top w:val="nil"/>
              <w:left w:val="nil"/>
              <w:bottom w:val="nil"/>
              <w:right w:val="nil"/>
            </w:tcBorders>
            <w:vAlign w:val="center"/>
            <w:shd w:val="clear" w:color="auto" w:fill="FFFFFF"/>
          </w:tcPr>
          <w:p w14:paraId="199627C9" w14:textId="77777777" w:rsidR="00A779B2" w:rsidRDefault="00000000">
            <w:pPr>
              <w:spacing w:after="0" w:line="259" w:lineRule="auto"/>
              <w:ind w:left="0" w:right="0" w:firstLine="0"/>
            </w:pPr>
            <w:r>
              <w:rPr>
                <w:rFonts w:ascii="Aptos" w:hAnsi="Aptos" w:cs="Aptos"/>
                <w:color w:val="000000"/>
                <w:sz w:val="18"/>
              </w:rPr>
              <w:t xml:space="preserve">13 </w:t>
            </w:r>
          </w:p>
        </w:tc>
        <w:tc>
          <w:tcPr>
            <w:tcW w:w="2770" w:type="dxa"/>
            <w:tcBorders>
              <w:top w:val="nil"/>
              <w:left w:val="nil"/>
              <w:bottom w:val="nil"/>
              <w:right w:val="nil"/>
            </w:tcBorders>
            <w:vAlign w:val="center"/>
            <w:shd w:val="clear" w:color="auto" w:fill="FFFFFF"/>
          </w:tcPr>
          <w:p w14:paraId="3081127A" w14:textId="77777777" w:rsidR="00A779B2" w:rsidRDefault="00000000">
            <w:pPr>
              <w:spacing w:after="0" w:line="259" w:lineRule="auto"/>
              <w:ind w:left="0" w:right="0" w:firstLine="0"/>
            </w:pPr>
            <w:r>
              <w:rPr>
                <w:rFonts w:ascii="Aptos" w:hAnsi="Aptos" w:cs="Aptos"/>
                <w:color w:val="000000"/>
                <w:sz w:val="18"/>
              </w:rPr>
              <w:t>Pending (Sec 6.5(g))</w:t>
            </w:r>
          </w:p>
          <w:p w14:paraId="62AE9E98" w14:textId="77777777" w:rsidR="00A779B2" w:rsidRDefault="00000000">
            <w:pPr>
              <w:spacing w:after="0" w:line="259" w:lineRule="auto"/>
              <w:ind w:left="0" w:right="0" w:firstLine="0"/>
            </w:pPr>
            <w:r>
              <w:rPr>
                <w:rFonts w:ascii="Aptos" w:hAnsi="Aptos" w:cs="Aptos"/>
                <w:color w:val="000000"/>
                <w:sz w:val="18"/>
              </w:rPr>
            </w:r>
          </w:p>
        </w:tc>
        <w:tc>
          <w:tcPr>
            <w:tcW w:w="1619" w:type="dxa"/>
            <w:gridSpan w:val="2"/>
            <w:tcBorders>
              <w:top w:val="nil"/>
              <w:left w:val="nil"/>
              <w:bottom w:val="nil"/>
              <w:right w:val="nil"/>
            </w:tcBorders>
            <w:vAlign w:val="center"/>
            <w:shd w:val="clear" w:color="auto" w:fill="FFFFFF"/>
          </w:tcPr>
          <w:p w14:paraId="600729F9" w14:textId="77777777" w:rsidR="00A779B2" w:rsidRDefault="00000000">
            <w:pPr>
              <w:spacing w:after="0" w:line="259" w:lineRule="auto"/>
              <w:ind w:left="308" w:right="0" w:firstLine="0"/>
            </w:pPr>
            <w:r>
              <w:rPr>
                <w:rFonts w:ascii="Aptos" w:hAnsi="Aptos" w:cs="Aptos"/>
                <w:color w:val="000000"/>
                <w:sz w:val="18"/>
              </w:rPr>
              <w:t xml:space="preserve">N-body simulation </w:t>
            </w:r>
          </w:p>
        </w:tc>
      </w:tr>
      <w:tr w:rsidR="00A779B2" w14:paraId="5EBC2ACB" w14:textId="77777777">
        <w:trPr>
          <w:trHeight w:val="469"/>
        </w:trPr>
        <w:tc>
          <w:tcPr>
            <w:tcW w:w="876" w:type="dxa"/>
            <w:vMerge w:val="restart"/>
            <w:tcBorders>
              <w:top w:val="nil"/>
              <w:left w:val="nil"/>
              <w:bottom w:val="nil"/>
              <w:right w:val="nil"/>
            </w:tcBorders>
            <w:vAlign w:val="center"/>
            <w:shd w:val="clear" w:color="auto" w:fill="FFFFFF"/>
          </w:tcPr>
          <w:p w14:paraId="36ECEBB3" w14:textId="77777777" w:rsidR="00A779B2" w:rsidRDefault="00000000">
            <w:pPr>
              <w:spacing w:after="0" w:line="259" w:lineRule="auto"/>
              <w:ind w:left="0" w:right="0" w:firstLine="0"/>
            </w:pPr>
            <w:r>
              <w:rPr>
                <w:rFonts w:ascii="Aptos" w:hAnsi="Aptos" w:cs="Aptos"/>
                <w:color w:val="000000"/>
                <w:sz w:val="18"/>
              </w:rPr>
              <w:t xml:space="preserve">P24 </w:t>
            </w:r>
          </w:p>
        </w:tc>
        <w:tc>
          <w:tcPr>
            <w:tcW w:w="3337" w:type="dxa"/>
            <w:vMerge w:val="restart"/>
            <w:tcBorders>
              <w:top w:val="nil"/>
              <w:left w:val="nil"/>
              <w:bottom w:val="nil"/>
              <w:right w:val="nil"/>
            </w:tcBorders>
            <w:vAlign w:val="center"/>
            <w:shd w:val="clear" w:color="auto" w:fill="FFFFFF"/>
          </w:tcPr>
          <w:p w14:paraId="3A1B1562" w14:textId="77777777" w:rsidR="00A779B2" w:rsidRDefault="00000000">
            <w:pPr>
              <w:spacing w:after="44" w:line="259" w:lineRule="auto"/>
              <w:ind w:left="0" w:right="0" w:firstLine="0"/>
            </w:pPr>
            <w:r>
              <w:rPr>
                <w:rFonts w:ascii="Aptos" w:hAnsi="Aptos" w:cs="Aptos"/>
                <w:color w:val="000000"/>
                <w:sz w:val="18"/>
              </w:rPr>
              <w:t xml:space="preserve">Helium-4 fraction </w:t>
            </w:r>
            <w:r>
              <w:rPr>
                <w:rFonts w:ascii="Aptos" w:eastAsia="Cambria Math" w:hAnsi="Aptos" w:cs="Aptos"/>
                <w:color w:val="000000"/>
                <w:sz w:val="18"/>
              </w:rPr>
              <w:t>𝑌</w:t>
            </w:r>
            <w:r>
              <w:rPr>
                <w:rFonts w:ascii="Aptos" w:eastAsia="Cambria Math" w:hAnsi="Aptos" w:cs="Aptos"/>
                <w:color w:val="000000"/>
                <w:sz w:val="18"/>
                <w:vertAlign w:val="subscript"/>
              </w:rPr>
              <w:t xml:space="preserve">𝑝 </w:t>
            </w:r>
            <w:r>
              <w:rPr>
                <w:rFonts w:ascii="Aptos" w:eastAsia="Cambria Math" w:hAnsi="Aptos" w:cs="Aptos"/>
                <w:color w:val="000000"/>
                <w:sz w:val="18"/>
              </w:rPr>
              <w:t>=</w:t>
            </w:r>
          </w:p>
          <w:p w14:paraId="3C1024E5" w14:textId="77777777" w:rsidR="00A779B2" w:rsidRDefault="00000000">
            <w:pPr>
              <w:spacing w:after="0" w:line="259" w:lineRule="auto"/>
              <w:ind w:left="0" w:right="0" w:firstLine="0"/>
            </w:pPr>
            <w:r>
              <w:rPr>
                <w:rFonts w:ascii="Aptos" w:eastAsia="Cambria Math" w:hAnsi="Aptos" w:cs="Aptos"/>
                <w:color w:val="000000"/>
                <w:sz w:val="18"/>
              </w:rPr>
              <w:t>0.2467</w:t>
            </w:r>
            <w:r>
              <w:rPr>
                <w:rFonts w:ascii="Aptos" w:hAnsi="Aptos" w:cs="Aptos"/>
                <w:color w:val="000000"/>
                <w:sz w:val="18"/>
              </w:rPr>
              <w:t xml:space="preserve"> </w:t>
            </w:r>
          </w:p>
        </w:tc>
        <w:tc>
          <w:tcPr>
            <w:tcW w:w="1087" w:type="dxa"/>
            <w:vMerge w:val="restart"/>
            <w:tcBorders>
              <w:top w:val="nil"/>
              <w:left w:val="nil"/>
              <w:bottom w:val="nil"/>
              <w:right w:val="nil"/>
            </w:tcBorders>
            <w:vAlign w:val="center"/>
            <w:shd w:val="clear" w:color="auto" w:fill="FFFFFF"/>
          </w:tcPr>
          <w:p w14:paraId="52644C4B" w14:textId="77777777" w:rsidR="00A779B2" w:rsidRDefault="00000000">
            <w:pPr>
              <w:spacing w:after="0" w:line="259" w:lineRule="auto"/>
              <w:ind w:left="0" w:right="0" w:firstLine="0"/>
            </w:pPr>
            <w:r>
              <w:rPr>
                <w:rFonts w:ascii="Aptos" w:hAnsi="Aptos" w:cs="Aptos"/>
                <w:color w:val="000000"/>
                <w:sz w:val="18"/>
              </w:rPr>
              <w:t xml:space="preserve">13 </w:t>
            </w:r>
          </w:p>
        </w:tc>
        <w:tc>
          <w:tcPr>
            <w:tcW w:w="2770" w:type="dxa"/>
            <w:tcBorders>
              <w:top w:val="nil"/>
              <w:left w:val="nil"/>
              <w:bottom w:val="nil"/>
              <w:right w:val="nil"/>
            </w:tcBorders>
            <w:vAlign w:val="bottom"/>
            <w:shd w:val="clear" w:color="auto" w:fill="EEF4FB"/>
          </w:tcPr>
          <w:p w14:paraId="6CCFB0AF" w14:textId="77777777" w:rsidR="00A779B2" w:rsidRDefault="00000000">
            <w:pPr>
              <w:spacing w:after="0" w:line="259" w:lineRule="auto"/>
              <w:ind w:left="0" w:right="0" w:firstLine="0"/>
            </w:pPr>
            <w:r>
              <w:rPr>
                <w:rFonts w:ascii="Aptos" w:hAnsi="Aptos" w:cs="Aptos"/>
                <w:color w:val="000000"/>
                <w:sz w:val="18"/>
              </w:rPr>
              <w:t xml:space="preserve">[EMPIRICALLY </w:t>
            </w:r>
          </w:p>
        </w:tc>
        <w:tc>
          <w:tcPr>
            <w:tcW w:w="1619" w:type="dxa"/>
            <w:gridSpan w:val="2"/>
            <w:vMerge w:val="restart"/>
            <w:tcBorders>
              <w:top w:val="nil"/>
              <w:left w:val="nil"/>
              <w:bottom w:val="nil"/>
              <w:right w:val="nil"/>
            </w:tcBorders>
            <w:vAlign w:val="center"/>
            <w:shd w:val="clear" w:color="auto" w:fill="FFFFFF"/>
          </w:tcPr>
          <w:p w14:paraId="76BA28CD" w14:textId="77777777" w:rsidR="00A779B2" w:rsidRDefault="00000000">
            <w:pPr>
              <w:spacing w:after="0" w:line="259" w:lineRule="auto"/>
              <w:ind w:left="308" w:right="0" w:firstLine="0"/>
            </w:pPr>
            <w:r>
              <w:rPr>
                <w:rFonts w:ascii="Aptos" w:hAnsi="Aptos" w:cs="Aptos"/>
                <w:color w:val="000000"/>
                <w:sz w:val="18"/>
              </w:rPr>
              <w:t xml:space="preserve">BBN </w:t>
            </w:r>
          </w:p>
        </w:tc>
      </w:tr>
      <w:tr w:rsidR="00A779B2" w14:paraId="41F69F5A" w14:textId="77777777">
        <w:trPr>
          <w:trHeight w:val="509"/>
        </w:trPr>
        <w:tc>
          <w:tcPr>
            <w:tcW w:w="0" w:type="auto"/>
            <w:vMerge/>
            <w:tcBorders>
              <w:top w:val="nil"/>
              <w:left w:val="nil"/>
              <w:bottom w:val="nil"/>
              <w:right w:val="nil"/>
            </w:tcBorders>
          </w:tcPr>
          <w:p w14:paraId="73C2A45B" w14:textId="77777777" w:rsidR="00A779B2" w:rsidRDefault="00A779B2">
            <w:pPr>
              <w:spacing w:after="160" w:line="259" w:lineRule="auto"/>
              <w:ind w:left="0" w:right="0" w:firstLine="0"/>
            </w:pPr>
          </w:p>
        </w:tc>
        <w:tc>
          <w:tcPr>
            <w:tcW w:w="0" w:type="auto"/>
            <w:vMerge/>
            <w:tcBorders>
              <w:top w:val="nil"/>
              <w:left w:val="nil"/>
              <w:bottom w:val="nil"/>
              <w:right w:val="nil"/>
            </w:tcBorders>
          </w:tcPr>
          <w:p w14:paraId="0D282582" w14:textId="77777777" w:rsidR="00A779B2" w:rsidRDefault="00A779B2">
            <w:pPr>
              <w:spacing w:after="160" w:line="259" w:lineRule="auto"/>
              <w:ind w:left="0" w:right="0" w:firstLine="0"/>
            </w:pPr>
          </w:p>
        </w:tc>
        <w:tc>
          <w:tcPr>
            <w:tcW w:w="0" w:type="auto"/>
            <w:vMerge/>
            <w:tcBorders>
              <w:top w:val="nil"/>
              <w:left w:val="nil"/>
              <w:bottom w:val="nil"/>
              <w:right w:val="nil"/>
            </w:tcBorders>
          </w:tcPr>
          <w:p w14:paraId="583395D0" w14:textId="77777777" w:rsidR="00A779B2" w:rsidRDefault="00A779B2">
            <w:pPr>
              <w:spacing w:after="160" w:line="259" w:lineRule="auto"/>
              <w:ind w:left="0" w:right="0" w:firstLine="0"/>
            </w:pPr>
          </w:p>
        </w:tc>
        <w:tc>
          <w:tcPr>
            <w:tcW w:w="2770" w:type="dxa"/>
            <w:tcBorders>
              <w:top w:val="nil"/>
              <w:left w:val="nil"/>
              <w:bottom w:val="nil"/>
              <w:right w:val="nil"/>
            </w:tcBorders>
            <w:shd w:val="clear" w:color="auto" w:fill="FFFFFF"/>
          </w:tcPr>
          <w:p w14:paraId="4E071F22" w14:textId="77777777" w:rsidR="00A779B2" w:rsidRDefault="00000000">
            <w:pPr>
              <w:spacing w:after="0" w:line="259" w:lineRule="auto"/>
              <w:ind w:left="0" w:right="0" w:firstLine="0"/>
            </w:pPr>
            <w:r>
              <w:rPr>
                <w:rFonts w:ascii="Aptos" w:hAnsi="Aptos" w:cs="Aptos"/>
                <w:color w:val="000000"/>
                <w:sz w:val="18"/>
              </w:rPr>
              <w:t xml:space="preserve">VALIDATED] (PDG 2023) </w:t>
            </w:r>
          </w:p>
        </w:tc>
        <w:tc>
          <w:tcPr>
            <w:tcW w:w="0" w:type="auto"/>
            <w:gridSpan w:val="2"/>
            <w:vMerge/>
            <w:tcBorders>
              <w:top w:val="nil"/>
              <w:left w:val="nil"/>
              <w:bottom w:val="nil"/>
              <w:right w:val="nil"/>
            </w:tcBorders>
          </w:tcPr>
          <w:p w14:paraId="02423BA3" w14:textId="77777777" w:rsidR="00A779B2" w:rsidRDefault="00A779B2">
            <w:pPr>
              <w:spacing w:after="160" w:line="259" w:lineRule="auto"/>
              <w:ind w:left="0" w:right="0" w:firstLine="0"/>
            </w:pPr>
          </w:p>
        </w:tc>
      </w:tr>
      <w:tr w:rsidR="00A779B2" w14:paraId="256FFF22" w14:textId="77777777">
        <w:trPr>
          <w:trHeight w:val="775"/>
        </w:trPr>
        <w:tc>
          <w:tcPr>
            <w:tcW w:w="876" w:type="dxa"/>
            <w:tcBorders>
              <w:top w:val="nil"/>
              <w:left w:val="nil"/>
              <w:bottom w:val="nil"/>
              <w:right w:val="nil"/>
            </w:tcBorders>
            <w:vAlign w:val="bottom"/>
            <w:shd w:val="clear" w:color="auto" w:fill="EEF4FB"/>
          </w:tcPr>
          <w:p w14:paraId="2D4C0FF3" w14:textId="77777777" w:rsidR="00A779B2" w:rsidRDefault="00000000">
            <w:pPr>
              <w:spacing w:after="0" w:line="259" w:lineRule="auto"/>
              <w:ind w:left="0" w:right="0" w:firstLine="0"/>
            </w:pPr>
            <w:r>
              <w:rPr>
                <w:rFonts w:ascii="Aptos" w:hAnsi="Aptos" w:cs="Aptos"/>
                <w:color w:val="000000"/>
                <w:sz w:val="18"/>
              </w:rPr>
              <w:t xml:space="preserve">P25 </w:t>
            </w:r>
          </w:p>
        </w:tc>
        <w:tc>
          <w:tcPr>
            <w:tcW w:w="3337" w:type="dxa"/>
            <w:tcBorders>
              <w:top w:val="nil"/>
              <w:left w:val="nil"/>
              <w:bottom w:val="nil"/>
              <w:right w:val="nil"/>
            </w:tcBorders>
            <w:vAlign w:val="bottom"/>
            <w:shd w:val="clear" w:color="auto" w:fill="EEF4FB"/>
          </w:tcPr>
          <w:p w14:paraId="5A0C95FF" w14:textId="77777777" w:rsidR="00A779B2" w:rsidRDefault="00000000">
            <w:pPr>
              <w:spacing w:after="31" w:line="259" w:lineRule="auto"/>
              <w:ind w:left="0" w:right="0" w:firstLine="0"/>
            </w:pPr>
            <w:r>
              <w:rPr>
                <w:rFonts w:ascii="Aptos" w:hAnsi="Aptos" w:cs="Aptos"/>
                <w:color w:val="000000"/>
                <w:sz w:val="18"/>
              </w:rPr>
              <w:t xml:space="preserve">Tidal deformability </w:t>
            </w:r>
            <w:r>
              <w:rPr>
                <w:rFonts w:ascii="Aptos" w:eastAsia="Cambria Math" w:hAnsi="Aptos" w:cs="Aptos"/>
                <w:color w:val="000000"/>
                <w:sz w:val="18"/>
              </w:rPr>
              <w:t>Λ</w:t>
            </w:r>
            <w:r>
              <w:rPr>
                <w:rFonts w:ascii="Aptos" w:hAnsi="Aptos" w:cs="Aptos"/>
                <w:color w:val="000000"/>
                <w:sz w:val="18"/>
                <w:vertAlign w:val="subscript"/>
              </w:rPr>
              <w:t xml:space="preserve">tidal </w:t>
            </w:r>
            <w:r>
              <w:rPr>
                <w:rFonts w:ascii="Aptos" w:eastAsia="Cambria Math" w:hAnsi="Aptos" w:cs="Aptos"/>
                <w:color w:val="000000"/>
                <w:sz w:val="18"/>
              </w:rPr>
              <w:t>=</w:t>
            </w:r>
          </w:p>
          <w:p w14:paraId="2FE344BC" w14:textId="77777777" w:rsidR="00A779B2" w:rsidRDefault="00000000">
            <w:pPr>
              <w:spacing w:after="0" w:line="259" w:lineRule="auto"/>
              <w:ind w:left="0" w:right="0" w:firstLine="0"/>
            </w:pPr>
            <w:r>
              <w:rPr>
                <w:rFonts w:ascii="Aptos" w:eastAsia="Cambria Math" w:hAnsi="Aptos" w:cs="Aptos"/>
                <w:color w:val="000000"/>
                <w:sz w:val="18"/>
              </w:rPr>
              <w:t>450 − 650</w:t>
            </w:r>
            <w:r>
              <w:rPr>
                <w:rFonts w:ascii="Aptos" w:hAnsi="Aptos" w:cs="Aptos"/>
                <w:color w:val="000000"/>
                <w:sz w:val="18"/>
              </w:rPr>
              <w:t xml:space="preserve"> </w:t>
            </w:r>
          </w:p>
        </w:tc>
        <w:tc>
          <w:tcPr>
            <w:tcW w:w="1087" w:type="dxa"/>
            <w:tcBorders>
              <w:top w:val="nil"/>
              <w:left w:val="nil"/>
              <w:bottom w:val="nil"/>
              <w:right w:val="nil"/>
            </w:tcBorders>
            <w:vAlign w:val="bottom"/>
            <w:shd w:val="clear" w:color="auto" w:fill="EEF4FB"/>
          </w:tcPr>
          <w:p w14:paraId="3CD0A5C2" w14:textId="77777777" w:rsidR="00A779B2" w:rsidRDefault="00000000">
            <w:pPr>
              <w:spacing w:after="0" w:line="259" w:lineRule="auto"/>
              <w:ind w:left="0" w:right="0" w:firstLine="0"/>
            </w:pPr>
            <w:r>
              <w:rPr>
                <w:rFonts w:ascii="Aptos" w:hAnsi="Aptos" w:cs="Aptos"/>
                <w:color w:val="000000"/>
                <w:sz w:val="18"/>
              </w:rPr>
              <w:t xml:space="preserve">13 </w:t>
            </w:r>
          </w:p>
        </w:tc>
        <w:tc>
          <w:tcPr>
            <w:tcW w:w="2770" w:type="dxa"/>
            <w:tcBorders>
              <w:top w:val="nil"/>
              <w:left w:val="nil"/>
              <w:bottom w:val="nil"/>
              <w:right w:val="nil"/>
            </w:tcBorders>
            <w:vAlign w:val="bottom"/>
            <w:shd w:val="clear" w:color="auto" w:fill="EEF4FB"/>
          </w:tcPr>
          <w:p w14:paraId="2B73C591" w14:textId="77777777" w:rsidR="00A779B2" w:rsidRDefault="00000000">
            <w:pPr>
              <w:spacing w:after="0" w:line="259" w:lineRule="auto"/>
              <w:ind w:left="0" w:right="0" w:firstLine="0"/>
            </w:pPr>
            <w:r>
              <w:rPr>
                <w:rFonts w:ascii="Aptos" w:hAnsi="Aptos" w:cs="Aptos"/>
                <w:color w:val="000000"/>
                <w:sz w:val="18"/>
              </w:rPr>
              <w:t xml:space="preserve">[PREDICTED] </w:t>
            </w:r>
          </w:p>
        </w:tc>
        <w:tc>
          <w:tcPr>
            <w:tcW w:w="1619" w:type="dxa"/>
            <w:gridSpan w:val="2"/>
            <w:tcBorders>
              <w:top w:val="nil"/>
              <w:left w:val="nil"/>
              <w:bottom w:val="nil"/>
              <w:right w:val="nil"/>
            </w:tcBorders>
            <w:vAlign w:val="bottom"/>
            <w:shd w:val="clear" w:color="auto" w:fill="EEF4FB"/>
          </w:tcPr>
          <w:p w14:paraId="136F0719" w14:textId="77777777" w:rsidR="00A779B2" w:rsidRDefault="00000000">
            <w:pPr>
              <w:spacing w:after="0" w:line="259" w:lineRule="auto"/>
              <w:ind w:left="0" w:right="50" w:firstLine="0"/>
              <w:jc w:val="right"/>
            </w:pPr>
            <w:r>
              <w:rPr>
                <w:rFonts w:ascii="Aptos" w:hAnsi="Aptos" w:cs="Aptos"/>
                <w:color w:val="000000"/>
                <w:sz w:val="18"/>
              </w:rPr>
              <w:t xml:space="preserve">LIGO O4/O5 </w:t>
            </w:r>
          </w:p>
        </w:tc>
      </w:tr>
    </w:tbl>
    <w:p w14:paraId="549B85E7" w14:textId="77777777" w:rsidR="00A779B2" w:rsidRDefault="00000000">
      <w:pPr>
        <w:spacing w:after="0" w:line="259" w:lineRule="auto"/>
        <w:ind w:left="0" w:right="132" w:firstLine="0"/>
        <w:jc w:val="right"/>
      </w:pPr>
      <w:r>
        <w:rPr>
          <w:noProof/>
          <w:sz w:val="22"/>
        </w:rPr>
        <mc:AlternateContent>
          <mc:Choice Requires="wpg">
            <w:drawing>
              <wp:inline distT="0" distB="0" distL="0" distR="0" wp14:anchorId="13441B9C" wp14:editId="36E3F3C8">
                <wp:extent cx="6127750" cy="9906"/>
                <wp:effectExtent l="0" t="0" r="0" b="0"/>
                <wp:docPr id="59231" name="Group 59231"/>
                <wp:cNvGraphicFramePr/>
                <a:graphic xmlns:a="http://schemas.openxmlformats.org/drawingml/2006/main">
                  <a:graphicData uri="http://schemas.microsoft.com/office/word/2010/wordprocessingGroup">
                    <wpg:wgp>
                      <wpg:cNvGrpSpPr/>
                      <wpg:grpSpPr>
                        <a:xfrm>
                          <a:off x="0" y="0"/>
                          <a:ext cx="6127750" cy="9906"/>
                          <a:chOff x="0" y="0"/>
                          <a:chExt cx="6127750" cy="9906"/>
                        </a:xfrm>
                      </wpg:grpSpPr>
                      <wps:wsp>
                        <wps:cNvPr id="65818" name="Shape 65818"/>
                        <wps:cNvSpPr/>
                        <wps:spPr>
                          <a:xfrm>
                            <a:off x="0" y="0"/>
                            <a:ext cx="6126481" cy="9144"/>
                          </a:xfrm>
                          <a:custGeom>
                            <a:avLst/>
                            <a:gdLst/>
                            <a:ahLst/>
                            <a:cxnLst/>
                            <a:rect l="0" t="0" r="0" b="0"/>
                            <a:pathLst>
                              <a:path w="6126481" h="9144">
                                <a:moveTo>
                                  <a:pt x="0" y="0"/>
                                </a:moveTo>
                                <a:lnTo>
                                  <a:pt x="6126481" y="0"/>
                                </a:lnTo>
                                <a:lnTo>
                                  <a:pt x="61264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19" name="Shape 65819"/>
                        <wps:cNvSpPr/>
                        <wps:spPr>
                          <a:xfrm>
                            <a:off x="0"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20" name="Shape 65820"/>
                        <wps:cNvSpPr/>
                        <wps:spPr>
                          <a:xfrm>
                            <a:off x="3353" y="762"/>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21" name="Shape 65821"/>
                        <wps:cNvSpPr/>
                        <wps:spPr>
                          <a:xfrm>
                            <a:off x="612470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22" name="Shape 65822"/>
                        <wps:cNvSpPr/>
                        <wps:spPr>
                          <a:xfrm>
                            <a:off x="0" y="38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23" name="Shape 65823"/>
                        <wps:cNvSpPr/>
                        <wps:spPr>
                          <a:xfrm>
                            <a:off x="6124702" y="38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24" name="Shape 65824"/>
                        <wps:cNvSpPr/>
                        <wps:spPr>
                          <a:xfrm>
                            <a:off x="0" y="6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25" name="Shape 65825"/>
                        <wps:cNvSpPr/>
                        <wps:spPr>
                          <a:xfrm>
                            <a:off x="3353" y="6858"/>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26" name="Shape 65826"/>
                        <wps:cNvSpPr/>
                        <wps:spPr>
                          <a:xfrm>
                            <a:off x="6124702" y="6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9231" style="width:482.5pt;height:0.779968pt;mso-position-horizontal-relative:char;mso-position-vertical-relative:line" coordsize="61277,99">
                <v:shape id="Shape 65827" style="position:absolute;width:61264;height:91;left:0;top:0;" coordsize="6126481,9144" path="m0,0l6126481,0l6126481,9144l0,9144l0,0">
                  <v:stroke weight="0pt" endcap="flat" joinstyle="miter" miterlimit="10" on="false" color="#000000" opacity="0"/>
                  <v:fill on="true" color="#a0a0a0"/>
                </v:shape>
                <v:shape id="Shape 65828" style="position:absolute;width:91;height:91;left:0;top:7;" coordsize="9144,9144" path="m0,0l9144,0l9144,9144l0,9144l0,0">
                  <v:stroke weight="0pt" endcap="flat" joinstyle="miter" miterlimit="10" on="false" color="#000000" opacity="0"/>
                  <v:fill on="true" color="#a0a0a0"/>
                </v:shape>
                <v:shape id="Shape 65829" style="position:absolute;width:61212;height:91;left:33;top:7;" coordsize="6121274,9144" path="m0,0l6121274,0l6121274,9144l0,9144l0,0">
                  <v:stroke weight="0pt" endcap="flat" joinstyle="miter" miterlimit="10" on="false" color="#000000" opacity="0"/>
                  <v:fill on="true" color="#a0a0a0"/>
                </v:shape>
                <v:shape id="Shape 65830" style="position:absolute;width:91;height:91;left:61247;top:7;" coordsize="9144,9144" path="m0,0l9144,0l9144,9144l0,9144l0,0">
                  <v:stroke weight="0pt" endcap="flat" joinstyle="miter" miterlimit="10" on="false" color="#000000" opacity="0"/>
                  <v:fill on="true" color="#a0a0a0"/>
                </v:shape>
                <v:shape id="Shape 65831" style="position:absolute;width:91;height:91;left:0;top:38;" coordsize="9144,9144" path="m0,0l9144,0l9144,9144l0,9144l0,0">
                  <v:stroke weight="0pt" endcap="flat" joinstyle="miter" miterlimit="10" on="false" color="#000000" opacity="0"/>
                  <v:fill on="true" color="#a0a0a0"/>
                </v:shape>
                <v:shape id="Shape 65832" style="position:absolute;width:91;height:91;left:61247;top:38;" coordsize="9144,9144" path="m0,0l9144,0l9144,9144l0,9144l0,0">
                  <v:stroke weight="0pt" endcap="flat" joinstyle="miter" miterlimit="10" on="false" color="#000000" opacity="0"/>
                  <v:fill on="true" color="#e3e3e3"/>
                </v:shape>
                <v:shape id="Shape 65833" style="position:absolute;width:91;height:91;left:0;top:68;" coordsize="9144,9144" path="m0,0l9144,0l9144,9144l0,9144l0,0">
                  <v:stroke weight="0pt" endcap="flat" joinstyle="miter" miterlimit="10" on="false" color="#000000" opacity="0"/>
                  <v:fill on="true" color="#e3e3e3"/>
                </v:shape>
                <v:shape id="Shape 65834" style="position:absolute;width:61212;height:91;left:33;top:68;" coordsize="6121274,9144" path="m0,0l6121274,0l6121274,9144l0,9144l0,0">
                  <v:stroke weight="0pt" endcap="flat" joinstyle="miter" miterlimit="10" on="false" color="#000000" opacity="0"/>
                  <v:fill on="true" color="#e3e3e3"/>
                </v:shape>
                <v:shape id="Shape 65835" style="position:absolute;width:91;height:91;left:61247;top:68;" coordsize="9144,9144" path="m0,0l9144,0l9144,9144l0,9144l0,0">
                  <v:stroke weight="0pt" endcap="flat" joinstyle="miter" miterlimit="10" on="false" color="#000000" opacity="0"/>
                  <v:fill on="true" color="#e3e3e3"/>
                </v:shape>
              </v:group>
            </w:pict>
          </mc:Fallback>
        </mc:AlternateContent>
      </w:r>
      <w:r>
        <w:t xml:space="preserve"> </w:t>
      </w:r>
    </w:p>
    <w:p w14:paraId="6D6CE4DA" w14:textId="77777777" w:rsidR="00A779B2" w:rsidRDefault="00000000">
      <w:pPr>
        <w:pStyle w:val="Heading1"/>
        <w:spacing w:before="0" w:after="120" w:line="401" w:lineRule="auto"/>
        <w:ind w:left="-5" w:firstLine="0"/>
        <w:jc w:val="left"/>
      </w:pPr>
      <w:r>
        <w:rPr>
          <w:rFonts w:ascii="Aptos" w:hAnsi="Aptos" w:cs="Aptos"/>
          <w:b/>
          <w:color w:val="000000"/>
        </w:rPr>
        <w:t xml:space="preserve">9. HONEST LIMITATIONS AND OPEN QUESTIONS </w:t>
      </w:r>
    </w:p>
    <w:p w14:paraId="05947BA8" w14:textId="77777777" w:rsidR="00A779B2" w:rsidRDefault="00000000">
      <w:pPr>
        <w:pStyle w:val="Heading2"/>
        <w:spacing w:before="0" w:after="120" w:line="401" w:lineRule="auto"/>
        <w:ind w:left="-5" w:firstLine="0"/>
        <w:jc w:val="left"/>
      </w:pPr>
      <w:r>
        <w:rPr>
          <w:rFonts w:ascii="Aptos" w:hAnsi="Aptos" w:cs="Aptos"/>
          <w:b/>
          <w:color w:val="000000"/>
        </w:rPr>
        <w:t xml:space="preserve">9.1 What Paper 10.5 Has Not Done </w:t>
      </w:r>
    </w:p>
    <w:p w14:paraId="2C588445" w14:textId="77777777" w:rsidR="00A779B2" w:rsidRDefault="00000000">
      <w:pPr>
        <w:spacing w:after="64" w:line="259" w:lineRule="auto"/>
        <w:ind w:left="0" w:right="0" w:firstLine="0"/>
      </w:pPr>
      <w:r>
        <w:t xml:space="preserve"> </w:t>
      </w:r>
    </w:p>
    <w:p w14:paraId="5AD7134C" w14:textId="77777777" w:rsidR="00A779B2" w:rsidRDefault="00000000">
      <w:pPr>
        <w:spacing w:before="0" w:after="120" w:line="401" w:lineRule="auto"/>
        <w:ind w:left="-15" w:right="184" w:firstLine="720"/>
        <w:jc w:val="both"/>
      </w:pPr>
      <w:r>
        <w:rPr>
          <w:rFonts w:ascii="Aptos" w:hAnsi="Aptos" w:cs="Aptos"/>
          <w:b w:val="0"/>
          <w:color w:val="000000"/>
        </w:rPr>
        <w:t xml:space="preserve">Paper 10.5 has not completed the full CMB temperature power spectrum </w:t>
      </w:r>
      <w:r>
        <w:rPr>
          <w:rFonts w:ascii="Aptos" w:eastAsia="Cambria Math" w:hAnsi="Aptos" w:cs="Aptos"/>
          <w:b w:val="0"/>
          <w:color w:val="000000"/>
        </w:rPr>
        <w:t>𝐶</w:t>
      </w:r>
      <w:r>
        <w:rPr>
          <w:rFonts w:ascii="Aptos" w:eastAsia="Cambria Math" w:hAnsi="Aptos" w:cs="Aptos"/>
          <w:b w:val="0"/>
          <w:color w:val="000000"/>
          <w:vertAlign w:val="subscript"/>
        </w:rPr>
        <w:t>𝑙</w:t>
      </w:r>
      <w:r>
        <w:rPr>
          <w:rFonts w:ascii="Aptos" w:eastAsia="Cambria Math" w:hAnsi="Aptos" w:cs="Aptos"/>
          <w:b w:val="0"/>
          <w:color w:val="000000"/>
          <w:vertAlign w:val="superscript"/>
        </w:rPr>
        <w:t>𝑇𝑇</w:t>
      </w:r>
      <w:r>
        <w:rPr>
          <w:rFonts w:ascii="Aptos" w:hAnsi="Aptos" w:cs="Aptos"/>
          <w:b w:val="0"/>
          <w:color w:val="000000"/>
        </w:rPr>
        <w:t xml:space="preserve"> comparison to Planck 2018 data. This is a deliberate deferral, not an omission. The theoretical compatibility of SCT with the CMB power spectrum is established in Paper 4 of the SCT series (NIPOK 2026c), which demonstrates: </w:t>
      </w:r>
    </w:p>
    <w:p w14:paraId="080C2859" w14:textId="77777777" w:rsidR="00A779B2" w:rsidRDefault="00000000">
      <w:pPr>
        <w:numPr>
          <w:ilvl w:val="0"/>
          <w:numId w:val="14"/>
        </w:numPr>
        <w:spacing w:before="0" w:after="120" w:line="401" w:lineRule="auto"/>
        <w:ind w:right="184" w:left="0" w:firstLine="0"/>
        <w:jc w:val="left"/>
      </w:pPr>
      <w:r>
        <w:rPr>
          <w:rFonts w:ascii="Aptos" w:hAnsi="Aptos" w:cs="Aptos"/>
          <w:b w:val="0"/>
          <w:color w:val="000000"/>
        </w:rPr>
        <w:t>Theorem 1 (Plasma Equivalence):</w:t>
      </w:r>
      <w:r>
        <w:rPr>
          <w:rFonts w:ascii="Aptos" w:hAnsi="Aptos" w:cs="Aptos"/>
          <w:b w:val="0"/>
          <w:color w:val="000000"/>
        </w:rPr>
        <w:t xml:space="preserve"> The Boltzmann equations for the photon-baryon fluid are identical to those of </w:t>
      </w:r>
      <w:r>
        <w:rPr>
          <w:rFonts w:ascii="Aptos" w:eastAsia="Cambria Math" w:hAnsi="Aptos" w:cs="Aptos"/>
          <w:b w:val="0"/>
          <w:color w:val="000000"/>
        </w:rPr>
        <w:t>Λ</w:t>
      </w:r>
      <w:r>
        <w:rPr>
          <w:rFonts w:ascii="Aptos" w:hAnsi="Aptos" w:cs="Aptos"/>
          <w:b w:val="0"/>
          <w:color w:val="000000"/>
        </w:rPr>
        <w:t xml:space="preserve">CDM. </w:t>
      </w:r>
    </w:p>
    <w:p w14:paraId="55749AB9" w14:textId="77777777" w:rsidR="00A779B2" w:rsidRDefault="00000000">
      <w:pPr>
        <w:numPr>
          <w:ilvl w:val="0"/>
          <w:numId w:val="14"/>
        </w:numPr>
        <w:spacing w:before="0" w:after="120" w:line="401" w:lineRule="auto"/>
        <w:ind w:right="184" w:left="0" w:firstLine="0"/>
        <w:jc w:val="left"/>
      </w:pPr>
      <w:r>
        <w:rPr>
          <w:rFonts w:ascii="Aptos" w:hAnsi="Aptos" w:cs="Aptos"/>
          <w:b w:val="0"/>
          <w:color w:val="000000"/>
        </w:rPr>
        <w:t>Theorem 3 (Collision Scale Invariance):</w:t>
      </w:r>
      <w:r>
        <w:rPr>
          <w:rFonts w:ascii="Aptos" w:hAnsi="Aptos" w:cs="Aptos"/>
          <w:b w:val="0"/>
          <w:color w:val="000000"/>
        </w:rPr>
        <w:t xml:space="preserve"> The primordial power spectrum is </w:t>
      </w:r>
      <w:r>
        <w:rPr>
          <w:rFonts w:ascii="Aptos" w:eastAsia="Cambria Math" w:hAnsi="Aptos" w:cs="Aptos"/>
          <w:b w:val="0"/>
          <w:color w:val="000000"/>
        </w:rPr>
        <w:t>𝑛</w:t>
      </w:r>
      <w:r>
        <w:rPr>
          <w:rFonts w:ascii="Aptos" w:eastAsia="Cambria Math" w:hAnsi="Aptos" w:cs="Aptos"/>
          <w:b w:val="0"/>
          <w:color w:val="000000"/>
          <w:vertAlign w:val="subscript"/>
        </w:rPr>
        <w:t xml:space="preserve">𝑠 </w:t>
      </w:r>
      <w:r>
        <w:rPr>
          <w:rFonts w:ascii="Aptos" w:eastAsia="Cambria Math" w:hAnsi="Aptos" w:cs="Aptos"/>
          <w:b w:val="0"/>
          <w:color w:val="000000"/>
        </w:rPr>
        <w:t>= 0.965 ± 0.004</w:t>
      </w:r>
      <w:r>
        <w:rPr>
          <w:rFonts w:ascii="Aptos" w:hAnsi="Aptos" w:cs="Aptos"/>
          <w:b w:val="0"/>
          <w:color w:val="000000"/>
        </w:rPr>
        <w:t xml:space="preserve"> from the collision cascade. </w:t>
      </w:r>
    </w:p>
    <w:p w14:paraId="7560947A" w14:textId="77777777" w:rsidR="00A779B2" w:rsidRDefault="00000000">
      <w:pPr>
        <w:numPr>
          <w:ilvl w:val="0"/>
          <w:numId w:val="14"/>
        </w:numPr>
        <w:spacing w:after="120" w:before="0" w:line="401" w:lineRule="auto"/>
        <w:ind w:right="184" w:left="0" w:firstLine="0"/>
        <w:jc w:val="left"/>
      </w:pPr>
      <w:r>
        <w:rPr>
          <w:rFonts w:ascii="Aptos" w:hAnsi="Aptos" w:cs="Aptos"/>
          <w:b w:val="0"/>
          <w:color w:val="000000"/>
        </w:rPr>
        <w:t>Theorem 4 (Adiabaticity):</w:t>
      </w:r>
      <w:r>
        <w:rPr>
          <w:rFonts w:ascii="Aptos" w:hAnsi="Aptos" w:cs="Aptos"/>
          <w:b w:val="0"/>
          <w:color w:val="000000"/>
        </w:rPr>
        <w:t xml:space="preserve"> Complete thermalization gives adiabatic initial conditions. </w:t>
      </w:r>
    </w:p>
    <w:p w14:paraId="152D1465" w14:textId="77777777" w:rsidR="00A779B2" w:rsidRDefault="00000000">
      <w:pPr>
        <w:numPr>
          <w:ilvl w:val="0"/>
          <w:numId w:val="14"/>
        </w:numPr>
        <w:spacing w:after="120" w:before="0" w:line="401" w:lineRule="auto"/>
        <w:ind w:right="184" w:left="0" w:firstLine="0"/>
        <w:jc w:val="left"/>
      </w:pPr>
      <w:r>
        <w:rPr>
          <w:rFonts w:ascii="Aptos" w:hAnsi="Aptos" w:cs="Aptos"/>
          <w:b w:val="0"/>
          <w:color w:val="000000"/>
        </w:rPr>
        <w:t>Theorem 5 (Silk Damping Equivalence):</w:t>
      </w:r>
      <w:r>
        <w:rPr>
          <w:rFonts w:ascii="Aptos" w:hAnsi="Aptos" w:cs="Aptos"/>
          <w:b w:val="0"/>
          <w:color w:val="000000"/>
        </w:rPr>
        <w:t xml:space="preserve"> The damping tail is identical to </w:t>
      </w:r>
      <w:r>
        <w:rPr>
          <w:rFonts w:ascii="Aptos" w:eastAsia="Cambria Math" w:hAnsi="Aptos" w:cs="Aptos"/>
          <w:b w:val="0"/>
          <w:color w:val="000000"/>
        </w:rPr>
        <w:t>Λ</w:t>
      </w:r>
      <w:r>
        <w:rPr>
          <w:rFonts w:ascii="Aptos" w:hAnsi="Aptos" w:cs="Aptos"/>
          <w:b w:val="0"/>
          <w:color w:val="000000"/>
        </w:rPr>
        <w:t xml:space="preserve">CDM to order </w:t>
      </w:r>
      <w:r>
        <w:rPr>
          <w:rFonts w:ascii="Aptos" w:eastAsia="Cambria Math" w:hAnsi="Aptos" w:cs="Aptos"/>
          <w:b w:val="0"/>
          <w:color w:val="000000"/>
        </w:rPr>
        <w:t>10</w:t>
      </w:r>
      <w:r>
        <w:rPr>
          <w:rFonts w:ascii="Aptos" w:eastAsia="Cambria Math" w:hAnsi="Aptos" w:cs="Aptos"/>
          <w:b w:val="0"/>
          <w:color w:val="000000"/>
          <w:vertAlign w:val="superscript"/>
        </w:rPr>
        <w:t>−10</w:t>
      </w:r>
      <w:r>
        <w:rPr>
          <w:rFonts w:ascii="Aptos" w:hAnsi="Aptos" w:cs="Aptos"/>
          <w:b w:val="0"/>
          <w:color w:val="000000"/>
        </w:rPr>
        <w:t xml:space="preserve">. </w:t>
      </w:r>
    </w:p>
    <w:p w14:paraId="7D7414C5" w14:textId="77777777" w:rsidR="00A779B2" w:rsidRDefault="00000000">
      <w:pPr>
        <w:spacing w:before="0" w:after="120" w:line="401" w:lineRule="auto"/>
        <w:ind w:left="-15" w:right="184" w:firstLine="720"/>
        <w:jc w:val="both"/>
      </w:pPr>
      <w:r>
        <w:rPr>
          <w:rFonts w:ascii="Aptos" w:hAnsi="Aptos" w:cs="Aptos"/>
          <w:b w:val="0"/>
          <w:color w:val="000000"/>
        </w:rPr>
        <w:t xml:space="preserve">These proofs establish that there is </w:t>
      </w:r>
      <w:r>
        <w:rPr>
          <w:rFonts w:ascii="Aptos" w:hAnsi="Aptos" w:cs="Aptos"/>
          <w:b w:val="0"/>
          <w:color w:val="000000"/>
        </w:rPr>
        <w:t>no theoretical obstacle</w:t>
      </w:r>
      <w:r>
        <w:rPr>
          <w:rFonts w:ascii="Aptos" w:hAnsi="Aptos" w:cs="Aptos"/>
          <w:b w:val="0"/>
          <w:color w:val="000000"/>
        </w:rPr>
        <w:t xml:space="preserve"> to SCT fitting the CMB data. The remaining work is </w:t>
      </w:r>
      <w:r>
        <w:rPr>
          <w:rFonts w:ascii="Aptos" w:hAnsi="Aptos" w:cs="Aptos"/>
          <w:b w:val="0"/>
          <w:color w:val="000000"/>
        </w:rPr>
        <w:t>computational, not theoretical</w:t>
      </w:r>
      <w:r>
        <w:rPr>
          <w:rFonts w:ascii="Aptos" w:hAnsi="Aptos" w:cs="Aptos"/>
          <w:b w:val="0"/>
          <w:color w:val="000000"/>
        </w:rPr>
        <w:t xml:space="preserve">. </w:t>
      </w:r>
    </w:p>
    <w:p w14:paraId="694DBE9A" w14:textId="77777777" w:rsidR="00A779B2" w:rsidRDefault="00000000">
      <w:pPr>
        <w:spacing w:after="120" w:before="0" w:line="401" w:lineRule="auto"/>
        <w:ind w:left="-5" w:right="0" w:firstLine="0"/>
        <w:jc w:val="left"/>
      </w:pPr>
      <w:r>
        <w:rPr>
          <w:rFonts w:ascii="Aptos" w:hAnsi="Aptos" w:cs="Aptos"/>
          <w:b w:val="0"/>
          <w:color w:val="000000"/>
        </w:rPr>
        <w:t>What remains to be done:</w:t>
      </w:r>
      <w:r>
        <w:rPr>
          <w:rFonts w:ascii="Aptos" w:hAnsi="Aptos" w:cs="Aptos"/>
          <w:b w:val="0"/>
          <w:color w:val="000000"/>
        </w:rPr>
        <w:t xml:space="preserve"> </w:t>
      </w:r>
    </w:p>
    <w:p w14:paraId="66960FA8" w14:textId="77777777" w:rsidR="00A779B2" w:rsidRDefault="00000000">
      <w:pPr>
        <w:spacing w:before="0" w:after="120" w:line="401" w:lineRule="auto"/>
        <w:ind w:left="-15" w:right="184" w:firstLine="720"/>
        <w:jc w:val="both"/>
      </w:pPr>
      <w:r>
        <w:rPr>
          <w:rFonts w:ascii="Aptos" w:hAnsi="Aptos" w:cs="Aptos"/>
          <w:b w:val="0"/>
          <w:color w:val="000000"/>
        </w:rPr>
        <w:t xml:space="preserve">The full </w:t>
      </w:r>
      <w:r>
        <w:rPr>
          <w:rFonts w:ascii="Aptos" w:eastAsia="Cambria Math" w:hAnsi="Aptos" w:cs="Aptos"/>
          <w:b w:val="0"/>
          <w:color w:val="000000"/>
        </w:rPr>
        <w:t>𝐶</w:t>
      </w:r>
      <w:r>
        <w:rPr>
          <w:rFonts w:ascii="Aptos" w:eastAsia="Cambria Math" w:hAnsi="Aptos" w:cs="Aptos"/>
          <w:b w:val="0"/>
          <w:color w:val="000000"/>
          <w:vertAlign w:val="subscript"/>
        </w:rPr>
        <w:t>𝑙</w:t>
      </w:r>
      <w:r>
        <w:rPr>
          <w:rFonts w:ascii="Aptos" w:eastAsia="Cambria Math" w:hAnsi="Aptos" w:cs="Aptos"/>
          <w:b w:val="0"/>
          <w:color w:val="000000"/>
          <w:vertAlign w:val="superscript"/>
        </w:rPr>
        <w:t>𝑇𝑇</w:t>
      </w:r>
      <w:r>
        <w:rPr>
          <w:rFonts w:ascii="Aptos" w:hAnsi="Aptos" w:cs="Aptos"/>
          <w:b w:val="0"/>
          <w:color w:val="000000"/>
        </w:rPr>
        <w:t xml:space="preserve"> calculation requires implementing the SCT perturbation equations in a Boltzmann solver (CAMB or CLASS). The modifications are: </w:t>
      </w:r>
    </w:p>
    <w:p w14:paraId="25E38796" w14:textId="77777777" w:rsidR="00A779B2" w:rsidRDefault="00000000">
      <w:pPr>
        <w:numPr>
          <w:ilvl w:val="0"/>
          <w:numId w:val="15"/>
        </w:numPr>
        <w:spacing w:before="0" w:after="120" w:line="401" w:lineRule="auto"/>
        <w:ind w:right="184" w:left="0" w:firstLine="0"/>
        <w:jc w:val="left"/>
      </w:pPr>
      <w:r>
        <w:rPr>
          <w:rFonts w:ascii="Aptos" w:hAnsi="Aptos" w:cs="Aptos"/>
          <w:b w:val="0"/>
          <w:color w:val="000000"/>
        </w:rPr>
        <w:lastRenderedPageBreak/>
        <w:t>Modified Poisson equation:</w:t>
      </w:r>
      <w:r>
        <w:rPr>
          <w:rFonts w:ascii="Aptos" w:hAnsi="Aptos" w:cs="Aptos"/>
          <w:b w:val="0"/>
          <w:color w:val="000000"/>
        </w:rPr>
        <w:t xml:space="preserve"> The SCT-MASTER equation gives: </w:t>
      </w:r>
    </w:p>
    <w:p w14:paraId="24D53A05" w14:textId="77777777" w:rsidR="00A779B2" w:rsidRDefault="00000000">
      <w:pPr>
        <w:spacing w:after="120" w:line="401" w:lineRule="auto" w:before="0"/>
        <w:ind w:left="1909" w:right="2081" w:firstLine="0"/>
        <w:jc w:val="left"/>
      </w:pPr>
      <w:r>
        <w:rPr>
          <w:rFonts w:ascii="Aptos" w:eastAsia="Cambria Math" w:hAnsi="Aptos" w:cs="Aptos"/>
          <w:b w:val="0"/>
          <w:color w:val="000000"/>
        </w:rPr>
        <w:t>k² Φ = −4π G a² [ δρ_total + δρ_sup ]</w:t>
      </w:r>
      <w:r>
        <w:rPr>
          <w:rFonts w:ascii="Aptos" w:eastAsia="Cambria Math" w:hAnsi="Aptos" w:cs="Aptos"/>
          <w:b w:val="0"/>
          <w:color w:val="000000"/>
          <w:vertAlign w:val="superscript"/>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color w:val="000000"/>
        </w:rPr>
      </w:r>
    </w:p>
    <w:p w14:paraId="231F91F5" w14:textId="77777777" w:rsidR="00A779B2" w:rsidRDefault="00000000">
      <w:pPr>
        <w:spacing w:after="84" w:line="259" w:lineRule="auto"/>
        <w:ind w:left="0" w:right="0" w:firstLine="0"/>
      </w:pPr>
      <w:r>
        <w:t xml:space="preserve"> </w:t>
      </w:r>
    </w:p>
    <w:p w14:paraId="0D2F2A11" w14:textId="77777777" w:rsidR="00A779B2" w:rsidRDefault="00000000">
      <w:pPr>
        <w:spacing w:after="120" w:before="0" w:line="401" w:lineRule="auto"/>
        <w:ind w:left="-5" w:right="184" w:firstLine="0"/>
        <w:jc w:val="left"/>
      </w:pPr>
      <w:r>
        <w:rPr>
          <w:rFonts w:ascii="Aptos" w:hAnsi="Aptos" w:cs="Aptos"/>
          <w:b w:val="0"/>
          <w:color w:val="000000"/>
        </w:rPr>
        <w:t xml:space="preserve">where </w:t>
      </w:r>
      <w:r>
        <w:rPr>
          <w:rFonts w:ascii="Aptos" w:eastAsia="Cambria Math" w:hAnsi="Aptos" w:cs="Aptos"/>
          <w:b w:val="0"/>
          <w:color w:val="000000"/>
        </w:rPr>
        <w:t>𝛿𝜌</w:t>
      </w:r>
      <w:r>
        <w:rPr>
          <w:rFonts w:ascii="Aptos" w:hAnsi="Aptos" w:cs="Aptos"/>
          <w:b w:val="0"/>
          <w:color w:val="000000"/>
          <w:vertAlign w:val="subscript"/>
        </w:rPr>
        <w:t xml:space="preserve">sup </w:t>
      </w:r>
      <w:r>
        <w:rPr>
          <w:rFonts w:ascii="Aptos" w:eastAsia="Cambria Math" w:hAnsi="Aptos" w:cs="Aptos"/>
          <w:b w:val="0"/>
          <w:color w:val="000000"/>
        </w:rPr>
        <w:t>= (𝐴 − 1)𝛿𝜌</w:t>
      </w:r>
      <w:r>
        <w:rPr>
          <w:rFonts w:ascii="Aptos" w:hAnsi="Aptos" w:cs="Aptos"/>
          <w:b w:val="0"/>
          <w:color w:val="000000"/>
          <w:vertAlign w:val="subscript"/>
        </w:rPr>
        <w:t>baryon</w:t>
      </w:r>
      <w:r>
        <w:rPr>
          <w:rFonts w:ascii="Aptos" w:hAnsi="Aptos" w:cs="Aptos"/>
          <w:b w:val="0"/>
          <w:color w:val="000000"/>
        </w:rPr>
        <w:t xml:space="preserve"> is the perturbation in the coherence amplification term. </w:t>
      </w:r>
    </w:p>
    <w:p w14:paraId="656D7B48" w14:textId="77777777" w:rsidR="00A779B2" w:rsidRDefault="00000000">
      <w:pPr>
        <w:numPr>
          <w:ilvl w:val="0"/>
          <w:numId w:val="15"/>
        </w:numPr>
        <w:spacing w:before="0" w:after="120" w:line="401" w:lineRule="auto"/>
        <w:ind w:right="184" w:left="0" w:firstLine="0"/>
        <w:jc w:val="left"/>
      </w:pPr>
      <w:r>
        <w:rPr>
          <w:rFonts w:ascii="Aptos" w:hAnsi="Aptos" w:cs="Aptos"/>
          <w:b w:val="0"/>
          <w:color w:val="000000"/>
        </w:rPr>
        <w:t>Modified Euler equation:</w:t>
      </w:r>
      <w:r>
        <w:rPr>
          <w:rFonts w:ascii="Aptos" w:hAnsi="Aptos" w:cs="Aptos"/>
          <w:b w:val="0"/>
          <w:color w:val="000000"/>
        </w:rPr>
        <w:t xml:space="preserve"> The baryon velocity perturbation evolves as: </w:t>
      </w:r>
    </w:p>
    <w:p w14:paraId="32BF7B4A" w14:textId="77777777" w:rsidR="00A779B2" w:rsidRDefault="00000000">
      <w:pPr>
        <w:spacing w:after="120" w:line="401" w:lineRule="auto" w:before="0"/>
        <w:ind w:left="1909" w:right="2146" w:firstLine="0"/>
        <w:jc w:val="left"/>
      </w:pPr>
      <w:r>
        <w:rPr>
          <w:rFonts w:ascii="Aptos" w:hAnsi="Aptos" w:cs="Aptos"/>
          <w:b w:val="0"/>
          <w:noProof/>
          <w:color w:val="000000"/>
          <w:sz w:val="22"/>
        </w:rPr>
        <w:t>θ̇_b + (ȧ/a) θ_b = (k²/a²) ψ + (k²/a²)(δA / A)</w:t>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color w:val="000000"/>
        </w:rPr>
      </w:r>
    </w:p>
    <w:p w14:paraId="76E99AA0" w14:textId="77777777" w:rsidR="00A779B2" w:rsidRDefault="00000000">
      <w:pPr>
        <w:spacing w:after="62" w:line="259" w:lineRule="auto"/>
        <w:ind w:left="0" w:right="0" w:firstLine="0"/>
      </w:pPr>
      <w:r>
        <w:t xml:space="preserve"> </w:t>
      </w:r>
    </w:p>
    <w:p w14:paraId="7ADDD6AB" w14:textId="77777777" w:rsidR="00A779B2" w:rsidRDefault="00000000">
      <w:pPr>
        <w:spacing w:before="0" w:after="120" w:line="401" w:lineRule="auto"/>
        <w:ind w:left="-5" w:right="184" w:firstLine="0"/>
        <w:jc w:val="left"/>
      </w:pPr>
      <w:r>
        <w:rPr>
          <w:rFonts w:ascii="Aptos" w:hAnsi="Aptos" w:cs="Aptos"/>
          <w:b w:val="0"/>
          <w:color w:val="000000"/>
        </w:rPr>
        <w:t xml:space="preserve">where </w:t>
      </w:r>
      <w:r>
        <w:rPr>
          <w:rFonts w:ascii="Aptos" w:eastAsia="Cambria Math" w:hAnsi="Aptos" w:cs="Aptos"/>
          <w:b w:val="0"/>
          <w:color w:val="000000"/>
        </w:rPr>
        <w:t>𝛿𝐴</w:t>
      </w:r>
      <w:r>
        <w:rPr>
          <w:rFonts w:ascii="Aptos" w:hAnsi="Aptos" w:cs="Aptos"/>
          <w:b w:val="0"/>
          <w:color w:val="000000"/>
        </w:rPr>
        <w:t xml:space="preserve"> is the perturbation in the coherence factor. </w:t>
      </w:r>
    </w:p>
    <w:p w14:paraId="2B8169B7" w14:textId="77777777" w:rsidR="00A779B2" w:rsidRDefault="00000000">
      <w:pPr>
        <w:numPr>
          <w:ilvl w:val="0"/>
          <w:numId w:val="15"/>
        </w:numPr>
        <w:spacing w:before="0" w:after="120" w:line="401" w:lineRule="auto"/>
        <w:ind w:right="184" w:left="0" w:firstLine="0"/>
        <w:jc w:val="left"/>
      </w:pPr>
      <w:r>
        <w:rPr>
          <w:rFonts w:ascii="Aptos" w:hAnsi="Aptos" w:cs="Aptos"/>
          <w:b w:val="0"/>
          <w:color w:val="000000"/>
        </w:rPr>
        <w:t xml:space="preserve">The </w:t>
      </w:r>
      <w:r>
        <w:rPr>
          <w:rFonts w:ascii="Aptos" w:eastAsia="Cambria Math" w:hAnsi="Aptos" w:cs="Aptos"/>
          <w:b w:val="0"/>
          <w:color w:val="000000"/>
        </w:rPr>
        <w:t>𝐴</w:t>
      </w:r>
      <w:r>
        <w:rPr>
          <w:rFonts w:ascii="Aptos" w:hAnsi="Aptos" w:cs="Aptos"/>
          <w:b w:val="0"/>
          <w:color w:val="000000"/>
          <w:vertAlign w:val="subscript"/>
        </w:rPr>
        <w:t>eff</w:t>
      </w:r>
      <w:r>
        <w:rPr>
          <w:rFonts w:ascii="Aptos" w:eastAsia="Cambria Math" w:hAnsi="Aptos" w:cs="Aptos"/>
          <w:b w:val="0"/>
          <w:color w:val="000000"/>
        </w:rPr>
        <w:t>(𝑧)</w:t>
      </w:r>
      <w:r>
        <w:rPr>
          <w:rFonts w:ascii="Aptos" w:hAnsi="Aptos" w:cs="Aptos"/>
          <w:b w:val="0"/>
          <w:color w:val="000000"/>
        </w:rPr>
        <w:t xml:space="preserve"> function:</w:t>
      </w:r>
      <w:r>
        <w:rPr>
          <w:rFonts w:ascii="Aptos" w:hAnsi="Aptos" w:cs="Aptos"/>
          <w:b w:val="0"/>
          <w:color w:val="000000"/>
        </w:rPr>
        <w:t xml:space="preserve"> From Paper 10.5 Section 5.2, Table 1 provides </w:t>
      </w:r>
      <w:r>
        <w:rPr>
          <w:rFonts w:ascii="Aptos" w:eastAsia="Cambria Math" w:hAnsi="Aptos" w:cs="Aptos"/>
          <w:b w:val="0"/>
          <w:color w:val="000000"/>
        </w:rPr>
        <w:t>𝐴</w:t>
      </w:r>
      <w:r>
        <w:rPr>
          <w:rFonts w:ascii="Aptos" w:hAnsi="Aptos" w:cs="Aptos"/>
          <w:b w:val="0"/>
          <w:color w:val="000000"/>
          <w:vertAlign w:val="subscript"/>
        </w:rPr>
        <w:t>eff</w:t>
      </w:r>
      <w:r>
        <w:rPr>
          <w:rFonts w:ascii="Aptos" w:eastAsia="Cambria Math" w:hAnsi="Aptos" w:cs="Aptos"/>
          <w:b w:val="0"/>
          <w:color w:val="000000"/>
        </w:rPr>
        <w:t>(𝑧)</w:t>
      </w:r>
      <w:r>
        <w:rPr>
          <w:rFonts w:ascii="Aptos" w:hAnsi="Aptos" w:cs="Aptos"/>
          <w:b w:val="0"/>
          <w:color w:val="000000"/>
        </w:rPr>
        <w:t xml:space="preserve"> at nine redshifts. This must be interpolated to all redshifts in the Boltzmann code. 4.</w:t>
      </w:r>
      <w:r>
        <w:rPr>
          <w:rFonts w:ascii="Aptos" w:eastAsia="Arial" w:hAnsi="Aptos" w:cs="Aptos"/>
          <w:b w:val="0"/>
          <w:color w:val="000000"/>
        </w:rPr>
        <w:t xml:space="preserve"> </w:t>
      </w:r>
      <w:r>
        <w:rPr>
          <w:rFonts w:ascii="Aptos" w:hAnsi="Aptos" w:cs="Aptos"/>
          <w:b w:val="0"/>
          <w:color w:val="000000"/>
        </w:rPr>
        <w:t>The transfer function:</w:t>
      </w:r>
      <w:r>
        <w:rPr>
          <w:rFonts w:ascii="Aptos" w:hAnsi="Aptos" w:cs="Aptos"/>
          <w:b w:val="0"/>
          <w:color w:val="000000"/>
        </w:rPr>
        <w:t xml:space="preserve"> The SCT transfer function differs from </w:t>
      </w:r>
      <w:r>
        <w:rPr>
          <w:rFonts w:ascii="Aptos" w:eastAsia="Cambria Math" w:hAnsi="Aptos" w:cs="Aptos"/>
          <w:b w:val="0"/>
          <w:color w:val="000000"/>
        </w:rPr>
        <w:t>Λ</w:t>
      </w:r>
      <w:r>
        <w:rPr>
          <w:rFonts w:ascii="Aptos" w:hAnsi="Aptos" w:cs="Aptos"/>
          <w:b w:val="0"/>
          <w:color w:val="000000"/>
        </w:rPr>
        <w:t xml:space="preserve">CDM at the level of </w:t>
      </w:r>
      <w:r>
        <w:rPr>
          <w:rFonts w:ascii="Aptos" w:eastAsia="Cambria Math" w:hAnsi="Aptos" w:cs="Aptos"/>
          <w:b w:val="0"/>
          <w:color w:val="000000"/>
        </w:rPr>
        <w:t>𝑂(𝐴</w:t>
      </w:r>
      <w:r>
        <w:rPr>
          <w:rFonts w:ascii="Aptos" w:hAnsi="Aptos" w:cs="Aptos"/>
          <w:b w:val="0"/>
          <w:color w:val="000000"/>
          <w:vertAlign w:val="subscript"/>
        </w:rPr>
        <w:t>eff</w:t>
      </w:r>
      <w:r>
        <w:rPr>
          <w:rFonts w:ascii="Aptos" w:eastAsia="Cambria Math" w:hAnsi="Aptos" w:cs="Aptos"/>
          <w:b w:val="0"/>
          <w:color w:val="000000"/>
        </w:rPr>
        <w:t>(𝑧)</w:t>
      </w:r>
      <w:r>
        <w:rPr>
          <w:rFonts w:ascii="Aptos" w:eastAsia="Cambria Math" w:hAnsi="Aptos" w:cs="Aptos"/>
          <w:b w:val="0"/>
          <w:color w:val="000000"/>
          <w:vertAlign w:val="superscript"/>
        </w:rPr>
        <w:t xml:space="preserve">2 </w:t>
      </w:r>
      <w:r>
        <w:rPr>
          <w:rFonts w:ascii="Aptos" w:eastAsia="Cambria Math" w:hAnsi="Aptos" w:cs="Aptos"/>
          <w:b w:val="0"/>
          <w:color w:val="000000"/>
        </w:rPr>
        <w:t>− 1)</w:t>
      </w:r>
      <w:r>
        <w:rPr>
          <w:rFonts w:ascii="Aptos" w:hAnsi="Aptos" w:cs="Aptos"/>
          <w:b w:val="0"/>
          <w:color w:val="000000"/>
        </w:rPr>
        <w:t xml:space="preserve">, which is of order </w:t>
      </w:r>
      <w:r>
        <w:rPr>
          <w:rFonts w:ascii="Aptos" w:eastAsia="Cambria Math" w:hAnsi="Aptos" w:cs="Aptos"/>
          <w:b w:val="0"/>
          <w:color w:val="000000"/>
        </w:rPr>
        <w:t>10</w:t>
      </w:r>
      <w:r>
        <w:rPr>
          <w:rFonts w:ascii="Aptos" w:eastAsia="Cambria Math" w:hAnsi="Aptos" w:cs="Aptos"/>
          <w:b w:val="0"/>
          <w:color w:val="000000"/>
          <w:vertAlign w:val="superscript"/>
        </w:rPr>
        <w:t>−5</w:t>
      </w:r>
      <w:r>
        <w:rPr>
          <w:rFonts w:ascii="Aptos" w:hAnsi="Aptos" w:cs="Aptos"/>
          <w:b w:val="0"/>
          <w:color w:val="000000"/>
        </w:rPr>
        <w:t xml:space="preserve"> at recombination but grows to order 1 at low redshift. </w:t>
      </w:r>
    </w:p>
    <w:p w14:paraId="1EC1543E" w14:textId="77777777" w:rsidR="00A779B2" w:rsidRDefault="00000000">
      <w:pPr>
        <w:spacing w:after="120" w:before="0" w:line="401" w:lineRule="auto"/>
        <w:ind w:left="-5" w:right="0" w:firstLine="0"/>
        <w:jc w:val="left"/>
      </w:pPr>
      <w:r>
        <w:rPr>
          <w:rFonts w:ascii="Aptos" w:hAnsi="Aptos" w:cs="Aptos"/>
          <w:b w:val="0"/>
          <w:color w:val="000000"/>
        </w:rPr>
        <w:t>Specification for implementation:</w:t>
      </w:r>
      <w:r>
        <w:rPr>
          <w:rFonts w:ascii="Aptos" w:hAnsi="Aptos" w:cs="Aptos"/>
          <w:b w:val="0"/>
          <w:color w:val="000000"/>
        </w:rPr>
        <w:t xml:space="preserve"> </w:t>
      </w:r>
    </w:p>
    <w:p w14:paraId="79C9A24A" w14:textId="77777777" w:rsidR="00A779B2" w:rsidRDefault="00000000">
      <w:pPr>
        <w:spacing w:after="120" w:before="0" w:line="401" w:lineRule="auto"/>
        <w:ind w:left="-5" w:right="184" w:firstLine="0"/>
        <w:jc w:val="left"/>
      </w:pPr>
      <w:r>
        <w:rPr>
          <w:rFonts w:ascii="Aptos" w:hAnsi="Aptos" w:cs="Aptos"/>
          <w:b w:val="0"/>
          <w:color w:val="000000"/>
        </w:rPr>
        <w:t xml:space="preserve">To perform the full </w:t>
      </w:r>
      <w:r>
        <w:rPr>
          <w:rFonts w:ascii="Aptos" w:eastAsia="Cambria Math" w:hAnsi="Aptos" w:cs="Aptos"/>
          <w:b w:val="0"/>
          <w:color w:val="000000"/>
        </w:rPr>
        <w:t>𝐶</w:t>
      </w:r>
      <w:r>
        <w:rPr>
          <w:rFonts w:ascii="Aptos" w:eastAsia="Cambria Math" w:hAnsi="Aptos" w:cs="Aptos"/>
          <w:b w:val="0"/>
          <w:color w:val="000000"/>
          <w:vertAlign w:val="subscript"/>
        </w:rPr>
        <w:t>𝑙</w:t>
      </w:r>
      <w:r>
        <w:rPr>
          <w:rFonts w:ascii="Aptos" w:eastAsia="Cambria Math" w:hAnsi="Aptos" w:cs="Aptos"/>
          <w:b w:val="0"/>
          <w:color w:val="000000"/>
          <w:vertAlign w:val="superscript"/>
        </w:rPr>
        <w:t>𝑇𝑇</w:t>
      </w:r>
      <w:r>
        <w:rPr>
          <w:rFonts w:ascii="Aptos" w:hAnsi="Aptos" w:cs="Aptos"/>
          <w:b w:val="0"/>
          <w:color w:val="000000"/>
        </w:rPr>
        <w:t xml:space="preserve"> comparison: </w:t>
      </w:r>
    </w:p>
    <w:p w14:paraId="4763F3EF" w14:textId="77777777" w:rsidR="00A779B2" w:rsidRDefault="00000000">
      <w:pPr>
        <w:numPr>
          <w:ilvl w:val="0"/>
          <w:numId w:val="16"/>
        </w:numPr>
        <w:spacing w:after="120" w:before="0" w:line="401" w:lineRule="auto"/>
        <w:ind w:right="0" w:left="0" w:firstLine="0"/>
        <w:jc w:val="left"/>
      </w:pPr>
      <w:r>
        <w:rPr>
          <w:rFonts w:ascii="Aptos" w:hAnsi="Aptos" w:cs="Aptos"/>
          <w:b w:val="0"/>
          <w:color w:val="000000"/>
        </w:rPr>
        <w:t>Obtain CAMB or CLASS source code</w:t>
      </w:r>
      <w:r>
        <w:rPr>
          <w:rFonts w:ascii="Aptos" w:hAnsi="Aptos" w:cs="Aptos"/>
          <w:b w:val="0"/>
          <w:color w:val="000000"/>
        </w:rPr>
        <w:t xml:space="preserve"> (publicly available at</w:t>
      </w:r>
      <w:hyperlink r:id="rId19">
        <w:r>
          <w:t xml:space="preserve"> </w:t>
        </w:r>
      </w:hyperlink>
      <w:hyperlink r:id="rId20">
        <w:r>
          <w:rPr>
            <w:color w:val="0563C1"/>
            <w:u w:val="single" w:color="0563C1"/>
          </w:rPr>
          <w:t>camb.info</w:t>
        </w:r>
      </w:hyperlink>
      <w:hyperlink r:id="rId21">
        <w:r>
          <w:t xml:space="preserve"> </w:t>
        </w:r>
      </w:hyperlink>
      <w:r>
        <w:rPr>
          <w:rFonts w:ascii="Aptos" w:hAnsi="Aptos" w:cs="Aptos"/>
          <w:b w:val="0"/>
          <w:color w:val="000000"/>
        </w:rPr>
        <w:t>or</w:t>
      </w:r>
      <w:hyperlink r:id="rId22">
        <w:r>
          <w:t xml:space="preserve"> </w:t>
        </w:r>
      </w:hyperlink>
      <w:hyperlink r:id="rId23">
        <w:r>
          <w:rPr>
            <w:color w:val="0563C1"/>
            <w:u w:val="single" w:color="0563C1"/>
          </w:rPr>
          <w:t>class</w:t>
        </w:r>
      </w:hyperlink>
      <w:hyperlink r:id="rId24"/>
      <w:hyperlink r:id="rId25">
        <w:r>
          <w:rPr>
            <w:color w:val="0563C1"/>
            <w:u w:val="single" w:color="0563C1"/>
          </w:rPr>
          <w:t>code.net</w:t>
        </w:r>
      </w:hyperlink>
      <w:hyperlink r:id="rId26">
        <w:r>
          <w:t>)</w:t>
        </w:r>
      </w:hyperlink>
      <w:r>
        <w:rPr>
          <w:rFonts w:ascii="Aptos" w:hAnsi="Aptos" w:cs="Aptos"/>
          <w:b w:val="0"/>
          <w:color w:val="000000"/>
        </w:rPr>
        <w:t xml:space="preserve">. </w:t>
      </w:r>
    </w:p>
    <w:p w14:paraId="6091E5D3" w14:textId="77777777" w:rsidR="00A779B2" w:rsidRDefault="00000000">
      <w:pPr>
        <w:numPr>
          <w:ilvl w:val="0"/>
          <w:numId w:val="16"/>
        </w:numPr>
        <w:spacing w:after="120" w:before="0" w:line="401" w:lineRule="auto"/>
        <w:ind w:right="0" w:left="0" w:firstLine="0"/>
        <w:jc w:val="left"/>
      </w:pPr>
      <w:r>
        <w:rPr>
          <w:rFonts w:ascii="Aptos" w:hAnsi="Aptos" w:cs="Aptos"/>
          <w:b w:val="0"/>
          <w:color w:val="000000"/>
        </w:rPr>
        <w:t>Modify the perturbation module:</w:t>
      </w:r>
      <w:r>
        <w:rPr>
          <w:rFonts w:ascii="Aptos" w:hAnsi="Aptos" w:cs="Aptos"/>
          <w:b w:val="0"/>
          <w:color w:val="000000"/>
        </w:rPr>
        <w:t xml:space="preserve"> </w:t>
      </w:r>
    </w:p>
    <w:p w14:paraId="582AACDD" w14:textId="77777777" w:rsidR="00A779B2" w:rsidRDefault="00000000">
      <w:pPr>
        <w:numPr>
          <w:ilvl w:val="1"/>
          <w:numId w:val="16"/>
        </w:numPr>
        <w:spacing w:before="0" w:after="120" w:line="401" w:lineRule="auto"/>
        <w:ind w:right="184" w:left="0" w:firstLine="0"/>
        <w:jc w:val="left"/>
      </w:pPr>
      <w:r>
        <w:rPr>
          <w:rFonts w:ascii="Aptos" w:hAnsi="Aptos" w:cs="Aptos"/>
          <w:b w:val="0"/>
          <w:color w:val="000000"/>
        </w:rPr>
        <w:t xml:space="preserve">In equations.f90 (CAMB) or perturbations.c (CLASS), replace the standard Poisson equation with the modified version above. </w:t>
      </w:r>
    </w:p>
    <w:p w14:paraId="7836729F" w14:textId="77777777" w:rsidR="00A779B2" w:rsidRDefault="00000000">
      <w:pPr>
        <w:numPr>
          <w:ilvl w:val="1"/>
          <w:numId w:val="16"/>
        </w:numPr>
        <w:spacing w:before="0" w:after="120" w:line="401" w:lineRule="auto"/>
        <w:ind w:right="184" w:left="0" w:firstLine="0"/>
        <w:jc w:val="left"/>
      </w:pPr>
      <w:r>
        <w:rPr>
          <w:rFonts w:ascii="Aptos" w:hAnsi="Aptos" w:cs="Aptos"/>
          <w:b w:val="0"/>
          <w:color w:val="000000"/>
        </w:rPr>
        <w:t xml:space="preserve">Add a new variable A_eff that tracks the redshift-dependent coherence factor from Table 1. </w:t>
      </w:r>
    </w:p>
    <w:p w14:paraId="5BD843E2" w14:textId="77777777" w:rsidR="00A779B2" w:rsidRDefault="00000000">
      <w:pPr>
        <w:numPr>
          <w:ilvl w:val="1"/>
          <w:numId w:val="16"/>
        </w:numPr>
        <w:spacing w:after="120" w:before="0" w:line="401" w:lineRule="auto"/>
        <w:ind w:right="184" w:left="0" w:firstLine="0"/>
        <w:jc w:val="left"/>
      </w:pPr>
      <w:r>
        <w:rPr>
          <w:rFonts w:ascii="Aptos" w:hAnsi="Aptos" w:cs="Aptos"/>
          <w:b w:val="0"/>
          <w:color w:val="000000"/>
        </w:rPr>
        <w:t xml:space="preserve">Modify the Euler equation for baryons to include the </w:t>
      </w:r>
      <w:r>
        <w:rPr>
          <w:rFonts w:ascii="Aptos" w:eastAsia="Cambria Math" w:hAnsi="Aptos" w:cs="Aptos"/>
          <w:b w:val="0"/>
          <w:color w:val="000000"/>
        </w:rPr>
        <w:t>𝛿𝐴/𝐴</w:t>
      </w:r>
      <w:r>
        <w:rPr>
          <w:rFonts w:ascii="Aptos" w:hAnsi="Aptos" w:cs="Aptos"/>
          <w:b w:val="0"/>
          <w:color w:val="000000"/>
        </w:rPr>
        <w:t xml:space="preserve"> term. </w:t>
      </w:r>
    </w:p>
    <w:p w14:paraId="12B11457" w14:textId="77777777" w:rsidR="00A779B2" w:rsidRDefault="00000000">
      <w:pPr>
        <w:numPr>
          <w:ilvl w:val="0"/>
          <w:numId w:val="16"/>
        </w:numPr>
        <w:spacing w:after="120" w:before="0" w:line="401" w:lineRule="auto"/>
        <w:ind w:right="0" w:left="0" w:firstLine="0"/>
        <w:jc w:val="left"/>
      </w:pPr>
      <w:r>
        <w:rPr>
          <w:rFonts w:ascii="Aptos" w:hAnsi="Aptos" w:cs="Aptos"/>
          <w:b w:val="0"/>
          <w:color w:val="000000"/>
        </w:rPr>
        <w:t>Modify the transfer function module:</w:t>
      </w:r>
      <w:r>
        <w:rPr>
          <w:rFonts w:ascii="Aptos" w:hAnsi="Aptos" w:cs="Aptos"/>
          <w:b w:val="0"/>
          <w:color w:val="000000"/>
        </w:rPr>
        <w:t xml:space="preserve"> </w:t>
      </w:r>
    </w:p>
    <w:p w14:paraId="2E65FBEA" w14:textId="77777777" w:rsidR="00A779B2" w:rsidRDefault="00000000">
      <w:pPr>
        <w:numPr>
          <w:ilvl w:val="1"/>
          <w:numId w:val="16"/>
        </w:numPr>
        <w:spacing w:before="0" w:after="120" w:line="401" w:lineRule="auto"/>
        <w:ind w:right="184" w:left="0" w:firstLine="0"/>
        <w:jc w:val="left"/>
      </w:pPr>
      <w:r>
        <w:rPr>
          <w:rFonts w:ascii="Aptos" w:hAnsi="Aptos" w:cs="Aptos"/>
          <w:b w:val="0"/>
          <w:color w:val="000000"/>
        </w:rPr>
        <w:t xml:space="preserve">In transfer.f90 (CAMB), replace the matter transfer function with </w:t>
      </w:r>
      <w:r>
        <w:rPr>
          <w:rFonts w:ascii="Aptos" w:eastAsia="Cambria Math" w:hAnsi="Aptos" w:cs="Aptos"/>
          <w:b w:val="0"/>
          <w:color w:val="000000"/>
        </w:rPr>
        <w:t>𝑇</w:t>
      </w:r>
      <w:r>
        <w:rPr>
          <w:rFonts w:ascii="Aptos" w:hAnsi="Aptos" w:cs="Aptos"/>
          <w:b w:val="0"/>
          <w:color w:val="000000"/>
          <w:vertAlign w:val="subscript"/>
        </w:rPr>
        <w:t>SCT</w:t>
      </w:r>
      <w:r>
        <w:rPr>
          <w:rFonts w:ascii="Aptos" w:eastAsia="Cambria Math" w:hAnsi="Aptos" w:cs="Aptos"/>
          <w:b w:val="0"/>
          <w:color w:val="000000"/>
        </w:rPr>
        <w:t>(𝑘) = 𝑇</w:t>
      </w:r>
      <w:r>
        <w:rPr>
          <w:rFonts w:ascii="Aptos" w:eastAsia="Cambria Math" w:hAnsi="Aptos" w:cs="Aptos"/>
          <w:b w:val="0"/>
          <w:color w:val="000000"/>
          <w:vertAlign w:val="subscript"/>
        </w:rPr>
        <w:t>Λ</w:t>
      </w:r>
      <w:r>
        <w:rPr>
          <w:rFonts w:ascii="Aptos" w:hAnsi="Aptos" w:cs="Aptos"/>
          <w:b w:val="0"/>
          <w:color w:val="000000"/>
          <w:vertAlign w:val="subscript"/>
        </w:rPr>
        <w:t>CDM</w:t>
      </w:r>
      <w:r>
        <w:rPr>
          <w:rFonts w:ascii="Aptos" w:eastAsia="Cambria Math" w:hAnsi="Aptos" w:cs="Aptos"/>
          <w:b w:val="0"/>
          <w:color w:val="000000"/>
        </w:rPr>
        <w:t>(𝑘) × [1 + (𝐴</w:t>
      </w:r>
      <w:r>
        <w:rPr>
          <w:rFonts w:ascii="Aptos" w:hAnsi="Aptos" w:cs="Aptos"/>
          <w:b w:val="0"/>
          <w:color w:val="000000"/>
          <w:vertAlign w:val="subscript"/>
        </w:rPr>
        <w:t>eff</w:t>
      </w:r>
      <w:r>
        <w:rPr>
          <w:rFonts w:ascii="Aptos" w:eastAsia="Cambria Math" w:hAnsi="Aptos" w:cs="Aptos"/>
          <w:b w:val="0"/>
          <w:color w:val="000000"/>
        </w:rPr>
        <w:t>(𝑧)</w:t>
      </w:r>
      <w:r>
        <w:rPr>
          <w:rFonts w:ascii="Aptos" w:eastAsia="Cambria Math" w:hAnsi="Aptos" w:cs="Aptos"/>
          <w:b w:val="0"/>
          <w:color w:val="000000"/>
          <w:vertAlign w:val="superscript"/>
        </w:rPr>
        <w:t xml:space="preserve">2 </w:t>
      </w:r>
      <w:r>
        <w:rPr>
          <w:rFonts w:ascii="Aptos" w:eastAsia="Cambria Math" w:hAnsi="Aptos" w:cs="Aptos"/>
          <w:b w:val="0"/>
          <w:color w:val="000000"/>
        </w:rPr>
        <w:t>− 1)𝑓(𝑘, 𝑧)]</w:t>
      </w:r>
      <w:r>
        <w:rPr>
          <w:rFonts w:ascii="Aptos" w:hAnsi="Aptos" w:cs="Aptos"/>
          <w:b w:val="0"/>
          <w:color w:val="000000"/>
        </w:rPr>
        <w:t xml:space="preserve">, where </w:t>
      </w:r>
      <w:r>
        <w:rPr>
          <w:rFonts w:ascii="Aptos" w:eastAsia="Cambria Math" w:hAnsi="Aptos" w:cs="Aptos"/>
          <w:b w:val="0"/>
          <w:color w:val="000000"/>
        </w:rPr>
        <w:t>𝑓(𝑘, 𝑧)</w:t>
      </w:r>
      <w:r>
        <w:rPr>
          <w:rFonts w:ascii="Aptos" w:hAnsi="Aptos" w:cs="Aptos"/>
          <w:b w:val="0"/>
          <w:color w:val="000000"/>
        </w:rPr>
        <w:t xml:space="preserve"> is the fraction of power in the baryonic component at scale </w:t>
      </w:r>
      <w:r>
        <w:rPr>
          <w:rFonts w:ascii="Aptos" w:eastAsia="Cambria Math" w:hAnsi="Aptos" w:cs="Aptos"/>
          <w:b w:val="0"/>
          <w:color w:val="000000"/>
        </w:rPr>
        <w:t>𝑘</w:t>
      </w:r>
      <w:r>
        <w:rPr>
          <w:rFonts w:ascii="Aptos" w:hAnsi="Aptos" w:cs="Aptos"/>
          <w:b w:val="0"/>
          <w:color w:val="000000"/>
        </w:rPr>
        <w:t xml:space="preserve">. </w:t>
      </w:r>
    </w:p>
    <w:p w14:paraId="197DFD3A" w14:textId="77777777" w:rsidR="00A779B2" w:rsidRDefault="00000000">
      <w:pPr>
        <w:numPr>
          <w:ilvl w:val="0"/>
          <w:numId w:val="16"/>
        </w:numPr>
        <w:spacing w:after="120" w:before="0" w:line="401" w:lineRule="auto"/>
        <w:ind w:right="0" w:left="0" w:firstLine="0"/>
        <w:jc w:val="left"/>
      </w:pPr>
      <w:r>
        <w:rPr>
          <w:rFonts w:ascii="Aptos" w:hAnsi="Aptos" w:cs="Aptos"/>
          <w:b w:val="0"/>
          <w:color w:val="000000"/>
        </w:rPr>
        <w:t>Run the code</w:t>
      </w:r>
      <w:r>
        <w:rPr>
          <w:rFonts w:ascii="Aptos" w:hAnsi="Aptos" w:cs="Aptos"/>
          <w:b w:val="0"/>
          <w:color w:val="000000"/>
        </w:rPr>
        <w:t xml:space="preserve"> with Planck 2018 cosmological parameters and the SCT-specific inputs: </w:t>
      </w:r>
    </w:p>
    <w:p w14:paraId="11685CE9" w14:textId="77777777" w:rsidR="00A779B2" w:rsidRDefault="00000000">
      <w:pPr>
        <w:numPr>
          <w:ilvl w:val="1"/>
          <w:numId w:val="16"/>
        </w:numPr>
        <w:spacing w:after="120" w:line="401" w:lineRule="auto" w:before="0"/>
        <w:ind w:right="184" w:firstLine="0"/>
        <w:jc w:val="left"/>
      </w:pPr>
      <w:r>
        <w:rPr>
          <w:rFonts w:ascii="Aptos" w:eastAsia="Cambria Math" w:hAnsi="Aptos" w:cs="Aptos"/>
          <w:b/>
          <w:color w:val="000000"/>
        </w:rPr>
        <w:t>𝐴</w:t>
      </w:r>
      <w:r>
        <w:rPr>
          <w:rFonts w:ascii="Aptos" w:eastAsia="Cambria Math" w:hAnsi="Aptos" w:cs="Aptos"/>
          <w:b/>
          <w:color w:val="000000"/>
          <w:vertAlign w:val="superscript"/>
        </w:rPr>
        <w:t xml:space="preserve">∗ </w:t>
      </w:r>
      <w:r>
        <w:rPr>
          <w:rFonts w:ascii="Aptos" w:eastAsia="Cambria Math" w:hAnsi="Aptos" w:cs="Aptos"/>
          <w:b/>
          <w:color w:val="000000"/>
        </w:rPr>
        <w:t>= 5.970</w:t>
      </w:r>
      <w:r>
        <w:rPr>
          <w:rFonts w:ascii="Aptos" w:hAnsi="Aptos" w:cs="Aptos"/>
          <w:b/>
          <w:color w:val="000000"/>
        </w:rPr>
        <w:t xml:space="preserve"> </w:t>
      </w:r>
    </w:p>
    <w:p w14:paraId="6BC10B04" w14:textId="77777777" w:rsidR="00A779B2" w:rsidRDefault="00000000">
      <w:pPr>
        <w:numPr>
          <w:ilvl w:val="1"/>
          <w:numId w:val="16"/>
        </w:numPr>
        <w:spacing w:after="120" w:before="0" w:line="401" w:lineRule="auto"/>
        <w:ind w:right="184" w:left="0" w:firstLine="0"/>
        <w:jc w:val="left"/>
      </w:pPr>
      <w:r>
        <w:rPr>
          <w:rFonts w:ascii="Aptos" w:eastAsia="Cambria Math" w:hAnsi="Aptos" w:cs="Aptos"/>
          <w:b w:val="0"/>
          <w:color w:val="000000"/>
        </w:rPr>
        <w:t>𝐴</w:t>
      </w:r>
      <w:r>
        <w:rPr>
          <w:rFonts w:ascii="Aptos" w:hAnsi="Aptos" w:cs="Aptos"/>
          <w:b w:val="0"/>
          <w:color w:val="000000"/>
          <w:vertAlign w:val="subscript"/>
        </w:rPr>
        <w:t>eff</w:t>
      </w:r>
      <w:r>
        <w:rPr>
          <w:rFonts w:ascii="Aptos" w:eastAsia="Cambria Math" w:hAnsi="Aptos" w:cs="Aptos"/>
          <w:b w:val="0"/>
          <w:color w:val="000000"/>
        </w:rPr>
        <w:t>(𝑧)</w:t>
      </w:r>
      <w:r>
        <w:rPr>
          <w:rFonts w:ascii="Aptos" w:hAnsi="Aptos" w:cs="Aptos"/>
          <w:b w:val="0"/>
          <w:color w:val="000000"/>
        </w:rPr>
        <w:t xml:space="preserve"> from Paper 10.5 Table 1 </w:t>
      </w:r>
    </w:p>
    <w:p w14:paraId="67D09761" w14:textId="77777777" w:rsidR="00A779B2" w:rsidRDefault="00000000">
      <w:pPr>
        <w:numPr>
          <w:ilvl w:val="1"/>
          <w:numId w:val="16"/>
        </w:numPr>
        <w:spacing w:after="120" w:before="0" w:line="401" w:lineRule="auto"/>
        <w:ind w:right="184" w:left="0" w:firstLine="0"/>
        <w:jc w:val="left"/>
      </w:pPr>
      <w:r>
        <w:rPr>
          <w:rFonts w:ascii="Aptos" w:eastAsia="Cambria Math" w:hAnsi="Aptos" w:cs="Aptos"/>
          <w:b w:val="0"/>
          <w:color w:val="000000"/>
        </w:rPr>
        <w:t>𝑛</w:t>
      </w:r>
      <w:r>
        <w:rPr>
          <w:rFonts w:ascii="Aptos" w:eastAsia="Cambria Math" w:hAnsi="Aptos" w:cs="Aptos"/>
          <w:b w:val="0"/>
          <w:color w:val="000000"/>
          <w:vertAlign w:val="subscript"/>
        </w:rPr>
        <w:t xml:space="preserve">𝑠 </w:t>
      </w:r>
      <w:r>
        <w:rPr>
          <w:rFonts w:ascii="Aptos" w:eastAsia="Cambria Math" w:hAnsi="Aptos" w:cs="Aptos"/>
          <w:b w:val="0"/>
          <w:color w:val="000000"/>
        </w:rPr>
        <w:t>= 0.965</w:t>
      </w:r>
      <w:r>
        <w:rPr>
          <w:rFonts w:ascii="Aptos" w:hAnsi="Aptos" w:cs="Aptos"/>
          <w:b w:val="0"/>
          <w:color w:val="000000"/>
        </w:rPr>
        <w:t xml:space="preserve"> (derived from the collision cascade, not fitted) </w:t>
      </w:r>
    </w:p>
    <w:p w14:paraId="484C590D" w14:textId="77777777" w:rsidR="00A779B2" w:rsidRDefault="00000000">
      <w:pPr>
        <w:numPr>
          <w:ilvl w:val="1"/>
          <w:numId w:val="16"/>
        </w:numPr>
        <w:spacing w:after="120" w:before="0" w:line="401" w:lineRule="auto"/>
        <w:ind w:right="184" w:left="0" w:firstLine="0"/>
        <w:jc w:val="left"/>
      </w:pPr>
      <w:r>
        <w:rPr>
          <w:rFonts w:ascii="Aptos" w:hAnsi="Aptos" w:cs="Aptos"/>
          <w:b w:val="0"/>
          <w:color w:val="000000"/>
        </w:rPr>
        <w:t xml:space="preserve">No dark matter particle component (the SCT run uses only baryons plus the superposition enhancement) </w:t>
      </w:r>
    </w:p>
    <w:p w14:paraId="34012862" w14:textId="77777777" w:rsidR="00A779B2" w:rsidRDefault="00000000">
      <w:pPr>
        <w:numPr>
          <w:ilvl w:val="0"/>
          <w:numId w:val="16"/>
        </w:numPr>
        <w:spacing w:after="120" w:line="401" w:lineRule="auto" w:before="0"/>
        <w:ind w:right="0" w:left="0" w:firstLine="0"/>
        <w:jc w:val="left"/>
      </w:pPr>
      <w:r>
        <w:rPr>
          <w:rFonts w:ascii="Aptos" w:hAnsi="Aptos" w:cs="Aptos"/>
          <w:b w:val="0"/>
          <w:color w:val="000000"/>
        </w:rPr>
        <w:t xml:space="preserve">Output </w:t>
      </w:r>
      <w:r>
        <w:rPr>
          <w:rFonts w:ascii="Aptos" w:eastAsia="Cambria Math" w:hAnsi="Aptos" w:cs="Aptos"/>
          <w:b w:val="0"/>
          <w:color w:val="000000"/>
        </w:rPr>
        <w:t>𝐶</w:t>
      </w:r>
      <w:r>
        <w:rPr>
          <w:rFonts w:ascii="Aptos" w:eastAsia="Cambria Math" w:hAnsi="Aptos" w:cs="Aptos"/>
          <w:b w:val="0"/>
          <w:color w:val="000000"/>
          <w:vertAlign w:val="subscript"/>
        </w:rPr>
        <w:t>𝑙</w:t>
      </w:r>
      <w:r>
        <w:rPr>
          <w:rFonts w:ascii="Aptos" w:eastAsia="Cambria Math" w:hAnsi="Aptos" w:cs="Aptos"/>
          <w:b w:val="0"/>
          <w:color w:val="000000"/>
          <w:vertAlign w:val="superscript"/>
        </w:rPr>
        <w:t>𝑇𝑇</w:t>
      </w:r>
      <w:r>
        <w:rPr>
          <w:rFonts w:ascii="Aptos" w:hAnsi="Aptos" w:cs="Aptos"/>
          <w:b w:val="0"/>
          <w:color w:val="000000"/>
        </w:rPr>
        <w:t xml:space="preserve"> for </w:t>
      </w:r>
      <w:r>
        <w:rPr>
          <w:rFonts w:ascii="Aptos" w:eastAsia="Cambria Math" w:hAnsi="Aptos" w:cs="Aptos"/>
          <w:b w:val="0"/>
          <w:color w:val="000000"/>
        </w:rPr>
        <w:t>𝑙 = 2</w:t>
      </w:r>
      <w:r>
        <w:rPr>
          <w:rFonts w:ascii="Aptos" w:hAnsi="Aptos" w:cs="Aptos"/>
          <w:b w:val="0"/>
          <w:color w:val="000000"/>
        </w:rPr>
        <w:t xml:space="preserve"> to </w:t>
      </w:r>
      <w:r>
        <w:rPr>
          <w:rFonts w:ascii="Aptos" w:eastAsia="Cambria Math" w:hAnsi="Aptos" w:cs="Aptos"/>
          <w:b w:val="0"/>
          <w:color w:val="000000"/>
        </w:rPr>
        <w:t>𝑙 = 2500</w:t>
      </w:r>
      <w:r>
        <w:rPr>
          <w:rFonts w:ascii="Aptos" w:hAnsi="Aptos" w:cs="Aptos"/>
          <w:b w:val="0"/>
          <w:color w:val="000000"/>
        </w:rPr>
        <w:t xml:space="preserve">. </w:t>
      </w:r>
    </w:p>
    <w:p w14:paraId="2B76F738" w14:textId="77777777" w:rsidR="00A779B2" w:rsidRDefault="00000000">
      <w:pPr>
        <w:numPr>
          <w:ilvl w:val="0"/>
          <w:numId w:val="16"/>
        </w:numPr>
        <w:spacing w:before="0" w:after="120" w:line="401" w:lineRule="auto"/>
        <w:ind w:right="0" w:left="0" w:firstLine="0"/>
        <w:jc w:val="left"/>
      </w:pPr>
      <w:r>
        <w:rPr>
          <w:rFonts w:ascii="Aptos" w:hAnsi="Aptos" w:cs="Aptos"/>
          <w:b w:val="0"/>
          <w:color w:val="000000"/>
        </w:rPr>
        <w:t>Compute the chi-squared</w:t>
      </w:r>
      <w:r>
        <w:rPr>
          <w:rFonts w:ascii="Aptos" w:hAnsi="Aptos" w:cs="Aptos"/>
          <w:b w:val="0"/>
          <w:color w:val="000000"/>
        </w:rPr>
        <w:t xml:space="preserve"> against the Planck 2018 TT likelihood (Planck 2018 VI, Table C.1). </w:t>
      </w:r>
    </w:p>
    <w:p w14:paraId="0DF6DAFD" w14:textId="77777777" w:rsidR="00A779B2" w:rsidRDefault="00000000">
      <w:pPr>
        <w:spacing w:after="120" w:before="0" w:line="401" w:lineRule="auto"/>
        <w:ind w:left="-5" w:right="0" w:firstLine="0"/>
        <w:jc w:val="left"/>
      </w:pPr>
      <w:r>
        <w:rPr>
          <w:rFonts w:ascii="Aptos" w:hAnsi="Aptos" w:cs="Aptos"/>
          <w:b w:val="0"/>
          <w:color w:val="000000"/>
        </w:rPr>
        <w:t>Why this work is deferred to Paper 10.5 (the numerical implementation companion):</w:t>
      </w:r>
      <w:r>
        <w:rPr>
          <w:rFonts w:ascii="Aptos" w:hAnsi="Aptos" w:cs="Aptos"/>
          <w:b w:val="0"/>
          <w:color w:val="000000"/>
        </w:rPr>
        <w:t xml:space="preserve"> </w:t>
      </w:r>
    </w:p>
    <w:p w14:paraId="523BE5DD" w14:textId="77777777" w:rsidR="00A779B2" w:rsidRDefault="00000000">
      <w:pPr>
        <w:spacing w:before="0" w:after="120" w:line="401" w:lineRule="auto"/>
        <w:ind w:left="-15" w:right="184" w:firstLine="720"/>
        <w:jc w:val="both"/>
      </w:pPr>
      <w:r>
        <w:rPr>
          <w:rFonts w:ascii="Aptos" w:hAnsi="Aptos" w:cs="Aptos"/>
          <w:b w:val="0"/>
          <w:color w:val="000000"/>
        </w:rPr>
        <w:lastRenderedPageBreak/>
        <w:t xml:space="preserve">The full </w:t>
      </w:r>
      <w:r>
        <w:rPr>
          <w:rFonts w:ascii="Aptos" w:eastAsia="Cambria Math" w:hAnsi="Aptos" w:cs="Aptos"/>
          <w:b w:val="0"/>
          <w:color w:val="000000"/>
        </w:rPr>
        <w:t>𝐶</w:t>
      </w:r>
      <w:r>
        <w:rPr>
          <w:rFonts w:ascii="Aptos" w:eastAsia="Cambria Math" w:hAnsi="Aptos" w:cs="Aptos"/>
          <w:b w:val="0"/>
          <w:color w:val="000000"/>
          <w:vertAlign w:val="subscript"/>
        </w:rPr>
        <w:t>𝑙</w:t>
      </w:r>
      <w:r>
        <w:rPr>
          <w:rFonts w:ascii="Aptos" w:eastAsia="Cambria Math" w:hAnsi="Aptos" w:cs="Aptos"/>
          <w:b w:val="0"/>
          <w:color w:val="000000"/>
          <w:vertAlign w:val="superscript"/>
        </w:rPr>
        <w:t>𝑇𝑇</w:t>
      </w:r>
      <w:r>
        <w:rPr>
          <w:rFonts w:ascii="Aptos" w:hAnsi="Aptos" w:cs="Aptos"/>
          <w:b w:val="0"/>
          <w:color w:val="000000"/>
        </w:rPr>
        <w:t xml:space="preserve"> calculation requires modifications to a large, complex Boltzmann code. This is a substantial computational project that is independent of the theoretical derivations in this paper. By providing the complete specification above, this paper enables a computational cosmologist to execute the calculation without further theoretical development. The results will be reported in the numerical implementation companion to this paper, which will be designated Paper 10.5 (the computational companion) or a similarly designated follow-up. </w:t>
      </w:r>
    </w:p>
    <w:p w14:paraId="5EEE33D6" w14:textId="77777777" w:rsidR="00A779B2" w:rsidRDefault="00000000">
      <w:pPr>
        <w:spacing w:before="0" w:after="120" w:line="401" w:lineRule="auto"/>
        <w:ind w:left="-5" w:right="184" w:firstLine="720"/>
        <w:jc w:val="both"/>
      </w:pPr>
      <w:r>
        <w:rPr>
          <w:rFonts w:ascii="Aptos" w:hAnsi="Aptos" w:cs="Aptos"/>
          <w:b w:val="0"/>
          <w:color w:val="000000"/>
        </w:rPr>
        <w:t>Conclusion:</w:t>
      </w:r>
      <w:r>
        <w:rPr>
          <w:rFonts w:ascii="Aptos" w:hAnsi="Aptos" w:cs="Aptos"/>
          <w:b w:val="0"/>
          <w:color w:val="000000"/>
        </w:rPr>
        <w:t xml:space="preserve"> Paper 4 establishes theoretical compatibility. This paper provides the complete numerical specification. The numerical implementation companion will execute the calculation and report the </w:t>
      </w:r>
      <w:r>
        <w:rPr>
          <w:rFonts w:ascii="Aptos" w:eastAsia="Cambria Math" w:hAnsi="Aptos" w:cs="Aptos"/>
          <w:b w:val="0"/>
          <w:color w:val="000000"/>
        </w:rPr>
        <w:t>𝜒</w:t>
      </w:r>
      <w:r>
        <w:rPr>
          <w:rFonts w:ascii="Aptos" w:eastAsia="Cambria Math" w:hAnsi="Aptos" w:cs="Aptos"/>
          <w:b w:val="0"/>
          <w:color w:val="000000"/>
          <w:vertAlign w:val="superscript"/>
        </w:rPr>
        <w:t>2</w:t>
      </w:r>
      <w:r>
        <w:rPr>
          <w:rFonts w:ascii="Aptos" w:hAnsi="Aptos" w:cs="Aptos"/>
          <w:b w:val="0"/>
          <w:color w:val="000000"/>
        </w:rPr>
        <w:t xml:space="preserve"> comparison. </w:t>
      </w:r>
    </w:p>
    <w:p w14:paraId="73478FCD" w14:textId="77777777" w:rsidR="00A779B2" w:rsidRDefault="00000000">
      <w:pPr>
        <w:spacing w:after="58" w:line="259" w:lineRule="auto"/>
        <w:ind w:left="0" w:right="0" w:firstLine="0"/>
      </w:pPr>
      <w:r>
        <w:rPr>
          <w:b/>
        </w:rPr>
        <w:t xml:space="preserve"> </w:t>
      </w:r>
    </w:p>
    <w:p w14:paraId="1B649D5E" w14:textId="77777777" w:rsidR="00A779B2" w:rsidRDefault="00000000">
      <w:pPr>
        <w:pStyle w:val="Heading2"/>
        <w:spacing w:before="0" w:after="120" w:line="401" w:lineRule="auto"/>
        <w:ind w:left="-5" w:firstLine="0"/>
        <w:jc w:val="left"/>
      </w:pPr>
      <w:r>
        <w:rPr>
          <w:rFonts w:ascii="Aptos" w:hAnsi="Aptos" w:cs="Aptos"/>
          <w:b/>
          <w:color w:val="000000"/>
        </w:rPr>
        <w:t xml:space="preserve">9.2 What Remains Open </w:t>
      </w:r>
    </w:p>
    <w:p w14:paraId="7DF5D638" w14:textId="77777777" w:rsidR="00A779B2" w:rsidRDefault="00000000">
      <w:pPr>
        <w:spacing w:after="56" w:line="259" w:lineRule="auto"/>
        <w:ind w:left="0" w:right="0" w:firstLine="0"/>
      </w:pPr>
      <w:r>
        <w:t xml:space="preserve"> </w:t>
      </w:r>
    </w:p>
    <w:p w14:paraId="5B280F96" w14:textId="77777777" w:rsidR="00A779B2" w:rsidRDefault="00000000">
      <w:pPr>
        <w:spacing w:before="0" w:after="120" w:line="401" w:lineRule="auto"/>
        <w:ind w:left="-5" w:right="184" w:firstLine="0"/>
        <w:jc w:val="left"/>
      </w:pPr>
      <w:r>
        <w:rPr>
          <w:rFonts w:ascii="Aptos" w:hAnsi="Aptos" w:cs="Aptos"/>
          <w:b w:val="0"/>
          <w:color w:val="000000"/>
        </w:rPr>
        <w:t xml:space="preserve">The following questions remain open after Paper 10.5: </w:t>
      </w:r>
    </w:p>
    <w:p w14:paraId="2AEAE767" w14:textId="77777777" w:rsidR="00A779B2" w:rsidRDefault="00000000">
      <w:pPr>
        <w:spacing w:before="0" w:after="120" w:line="401" w:lineRule="auto"/>
        <w:ind w:left="370" w:right="184" w:firstLine="720"/>
        <w:jc w:val="both"/>
      </w:pPr>
      <w:r>
        <w:rPr>
          <w:rFonts w:ascii="Aptos" w:hAnsi="Aptos" w:cs="Aptos"/>
          <w:b w:val="0"/>
          <w:color w:val="000000"/>
        </w:rPr>
        <w:t xml:space="preserve">1. The superluminal collision dissipation function ηmodified: Paper 5 introduced ηmodified = 1 for vrel &gt; c on physical grounds. A rigorous derivation from first principles requires a full treatment of the SCT-MASTER equation in the superluminal regime. This is assigned to the numerical implementation companion. 2. The origin of N_coh = 13.51: The effective number of coherent layers in the SCT hierarchy was derived from the angular momentum partition function in Paper 5, but the exact number 13.51 came from the empirical calibration of fJ across scales. A first-principles derivation from the collision cascade geometry remains open. </w:t>
      </w:r>
      <w:r>
        <w:rPr>
          <w:rFonts w:ascii="Aptos" w:eastAsia="Arial"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vertAlign w:val="subscript"/>
        </w:rPr>
      </w:r>
      <w:r>
        <w:rPr>
          <w:rFonts w:ascii="Aptos"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Arial"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hAnsi="Aptos" w:cs="Aptos"/>
          <w:b w:val="0"/>
          <w:color w:val="000000"/>
        </w:rPr>
      </w:r>
    </w:p>
    <w:p w14:paraId="10BC2234" w14:textId="77777777" w:rsidR="00A779B2" w:rsidRDefault="00000000">
      <w:pPr>
        <w:numPr>
          <w:ilvl w:val="0"/>
          <w:numId w:val="17"/>
        </w:numPr>
        <w:spacing w:before="0" w:after="120" w:line="401" w:lineRule="auto"/>
        <w:ind w:right="184" w:left="0" w:firstLine="0"/>
        <w:jc w:val="left"/>
      </w:pPr>
      <w:r>
        <w:rPr>
          <w:rFonts w:ascii="Aptos" w:hAnsi="Aptos" w:cs="Aptos"/>
          <w:b w:val="0"/>
          <w:color w:val="000000"/>
        </w:rPr>
        <w:t>The full CMB temperature power spectrum:</w:t>
      </w:r>
      <w:r>
        <w:rPr>
          <w:rFonts w:ascii="Aptos" w:hAnsi="Aptos" w:cs="Aptos"/>
          <w:b w:val="0"/>
          <w:color w:val="000000"/>
        </w:rPr>
        <w:t xml:space="preserve"> As noted above, this is deferred to the numerical implementation companion. </w:t>
      </w:r>
    </w:p>
    <w:p w14:paraId="1C78D8D2" w14:textId="77777777" w:rsidR="00A779B2" w:rsidRDefault="00000000">
      <w:pPr>
        <w:numPr>
          <w:ilvl w:val="0"/>
          <w:numId w:val="17"/>
        </w:numPr>
        <w:spacing w:before="0" w:after="120" w:line="401" w:lineRule="auto"/>
        <w:ind w:right="184" w:left="0" w:firstLine="0"/>
        <w:jc w:val="left"/>
      </w:pPr>
      <w:r>
        <w:rPr>
          <w:rFonts w:ascii="Aptos" w:hAnsi="Aptos" w:cs="Aptos"/>
          <w:b w:val="0"/>
          <w:color w:val="000000"/>
        </w:rPr>
        <w:t>The Bullet Cluster offset:</w:t>
      </w:r>
      <w:r>
        <w:rPr>
          <w:rFonts w:ascii="Aptos" w:hAnsi="Aptos" w:cs="Aptos"/>
          <w:b w:val="0"/>
          <w:color w:val="000000"/>
        </w:rPr>
        <w:t xml:space="preserve"> The factor of 1.8 discrepancy between the Paper 12 estimate (390 kpc) and the observed offset (720 kpc) remains open until the full merger simulation is executed. </w:t>
      </w:r>
    </w:p>
    <w:p w14:paraId="63229F0B" w14:textId="77777777" w:rsidR="00A779B2" w:rsidRDefault="00000000">
      <w:pPr>
        <w:pStyle w:val="Heading2"/>
        <w:spacing w:before="0" w:after="120" w:line="401" w:lineRule="auto"/>
        <w:ind w:left="-5" w:firstLine="0"/>
        <w:jc w:val="left"/>
      </w:pPr>
      <w:r>
        <w:rPr>
          <w:rFonts w:ascii="Aptos" w:hAnsi="Aptos" w:cs="Aptos"/>
          <w:b/>
          <w:color w:val="000000"/>
        </w:rPr>
        <w:t xml:space="preserve">9.3 The Living Ledger Commitment </w:t>
      </w:r>
    </w:p>
    <w:p w14:paraId="423C5006" w14:textId="77777777" w:rsidR="00A779B2" w:rsidRDefault="00000000">
      <w:pPr>
        <w:spacing w:after="56" w:line="259" w:lineRule="auto"/>
        <w:ind w:left="0" w:right="0" w:firstLine="0"/>
      </w:pPr>
      <w:r>
        <w:t xml:space="preserve"> </w:t>
      </w:r>
    </w:p>
    <w:p w14:paraId="1ED6C6A8" w14:textId="77777777" w:rsidR="00A779B2" w:rsidRDefault="00000000">
      <w:pPr>
        <w:spacing w:after="120" w:before="0" w:line="401" w:lineRule="auto"/>
        <w:ind w:left="-5" w:right="184" w:firstLine="720"/>
        <w:jc w:val="both"/>
      </w:pPr>
      <w:r>
        <w:rPr>
          <w:rFonts w:ascii="Aptos" w:hAnsi="Aptos" w:cs="Aptos"/>
          <w:b w:val="0"/>
          <w:color w:val="000000"/>
        </w:rPr>
        <w:t xml:space="preserve">The falsification ledger in Section 8 is a living document. As new data arrive (DESI Y3, Euclid, CMB-S4, LIGO O4/O5), this ledger will be updated. The commitment of the SCT series is that any prediction that is falsified at </w:t>
      </w:r>
      <w:r>
        <w:rPr>
          <w:rFonts w:ascii="Aptos" w:eastAsia="Cambria Math" w:hAnsi="Aptos" w:cs="Aptos"/>
          <w:b w:val="0"/>
          <w:color w:val="000000"/>
        </w:rPr>
        <w:t>&gt; 3𝜎</w:t>
      </w:r>
      <w:r>
        <w:rPr>
          <w:rFonts w:ascii="Aptos" w:hAnsi="Aptos" w:cs="Aptos"/>
          <w:b w:val="0"/>
          <w:color w:val="000000"/>
        </w:rPr>
        <w:t xml:space="preserve"> significance will be reported in the abstract and conclusion of the next paper in the series. </w:t>
      </w:r>
    </w:p>
    <w:p w14:paraId="308FD1A8" w14:textId="77777777" w:rsidR="00A779B2" w:rsidRDefault="00000000">
      <w:pPr>
        <w:spacing w:after="0" w:line="259" w:lineRule="auto"/>
        <w:ind w:left="0" w:right="132" w:firstLine="0"/>
        <w:jc w:val="right"/>
      </w:pPr>
      <w:r>
        <w:rPr>
          <w:noProof/>
          <w:sz w:val="22"/>
        </w:rPr>
        <mc:AlternateContent>
          <mc:Choice Requires="wpg">
            <w:drawing>
              <wp:inline distT="0" distB="0" distL="0" distR="0" wp14:anchorId="4E95E85B" wp14:editId="67FFCEA3">
                <wp:extent cx="6127750" cy="10160"/>
                <wp:effectExtent l="0" t="0" r="0" b="0"/>
                <wp:docPr id="60220" name="Group 60220"/>
                <wp:cNvGraphicFramePr/>
                <a:graphic xmlns:a="http://schemas.openxmlformats.org/drawingml/2006/main">
                  <a:graphicData uri="http://schemas.microsoft.com/office/word/2010/wordprocessingGroup">
                    <wpg:wgp>
                      <wpg:cNvGrpSpPr/>
                      <wpg:grpSpPr>
                        <a:xfrm>
                          <a:off x="0" y="0"/>
                          <a:ext cx="6127750" cy="10160"/>
                          <a:chOff x="0" y="0"/>
                          <a:chExt cx="6127750" cy="10160"/>
                        </a:xfrm>
                      </wpg:grpSpPr>
                      <wps:wsp>
                        <wps:cNvPr id="65844" name="Shape 65844"/>
                        <wps:cNvSpPr/>
                        <wps:spPr>
                          <a:xfrm>
                            <a:off x="0" y="0"/>
                            <a:ext cx="6126481" cy="9144"/>
                          </a:xfrm>
                          <a:custGeom>
                            <a:avLst/>
                            <a:gdLst/>
                            <a:ahLst/>
                            <a:cxnLst/>
                            <a:rect l="0" t="0" r="0" b="0"/>
                            <a:pathLst>
                              <a:path w="6126481" h="9144">
                                <a:moveTo>
                                  <a:pt x="0" y="0"/>
                                </a:moveTo>
                                <a:lnTo>
                                  <a:pt x="6126481" y="0"/>
                                </a:lnTo>
                                <a:lnTo>
                                  <a:pt x="61264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45" name="Shape 65845"/>
                        <wps:cNvSpPr/>
                        <wps:spPr>
                          <a:xfrm>
                            <a:off x="0"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46" name="Shape 65846"/>
                        <wps:cNvSpPr/>
                        <wps:spPr>
                          <a:xfrm>
                            <a:off x="3353" y="1015"/>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47" name="Shape 65847"/>
                        <wps:cNvSpPr/>
                        <wps:spPr>
                          <a:xfrm>
                            <a:off x="6124702"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48" name="Shape 65848"/>
                        <wps:cNvSpPr/>
                        <wps:spPr>
                          <a:xfrm>
                            <a:off x="0" y="4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49" name="Shape 65849"/>
                        <wps:cNvSpPr/>
                        <wps:spPr>
                          <a:xfrm>
                            <a:off x="6124702" y="4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50" name="Shape 65850"/>
                        <wps:cNvSpPr/>
                        <wps:spPr>
                          <a:xfrm>
                            <a:off x="0" y="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51" name="Shape 65851"/>
                        <wps:cNvSpPr/>
                        <wps:spPr>
                          <a:xfrm>
                            <a:off x="3353" y="7112"/>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52" name="Shape 65852"/>
                        <wps:cNvSpPr/>
                        <wps:spPr>
                          <a:xfrm>
                            <a:off x="6124702" y="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0220" style="width:482.5pt;height:0.799988pt;mso-position-horizontal-relative:char;mso-position-vertical-relative:line" coordsize="61277,101">
                <v:shape id="Shape 65853" style="position:absolute;width:61264;height:91;left:0;top:0;" coordsize="6126481,9144" path="m0,0l6126481,0l6126481,9144l0,9144l0,0">
                  <v:stroke weight="0pt" endcap="flat" joinstyle="miter" miterlimit="10" on="false" color="#000000" opacity="0"/>
                  <v:fill on="true" color="#a0a0a0"/>
                </v:shape>
                <v:shape id="Shape 65854" style="position:absolute;width:91;height:91;left:0;top:10;" coordsize="9144,9144" path="m0,0l9144,0l9144,9144l0,9144l0,0">
                  <v:stroke weight="0pt" endcap="flat" joinstyle="miter" miterlimit="10" on="false" color="#000000" opacity="0"/>
                  <v:fill on="true" color="#a0a0a0"/>
                </v:shape>
                <v:shape id="Shape 65855" style="position:absolute;width:61212;height:91;left:33;top:10;" coordsize="6121274,9144" path="m0,0l6121274,0l6121274,9144l0,9144l0,0">
                  <v:stroke weight="0pt" endcap="flat" joinstyle="miter" miterlimit="10" on="false" color="#000000" opacity="0"/>
                  <v:fill on="true" color="#a0a0a0"/>
                </v:shape>
                <v:shape id="Shape 65856" style="position:absolute;width:91;height:91;left:61247;top:10;" coordsize="9144,9144" path="m0,0l9144,0l9144,9144l0,9144l0,0">
                  <v:stroke weight="0pt" endcap="flat" joinstyle="miter" miterlimit="10" on="false" color="#000000" opacity="0"/>
                  <v:fill on="true" color="#a0a0a0"/>
                </v:shape>
                <v:shape id="Shape 65857" style="position:absolute;width:91;height:91;left:0;top:40;" coordsize="9144,9144" path="m0,0l9144,0l9144,9144l0,9144l0,0">
                  <v:stroke weight="0pt" endcap="flat" joinstyle="miter" miterlimit="10" on="false" color="#000000" opacity="0"/>
                  <v:fill on="true" color="#a0a0a0"/>
                </v:shape>
                <v:shape id="Shape 65858" style="position:absolute;width:91;height:91;left:61247;top:40;" coordsize="9144,9144" path="m0,0l9144,0l9144,9144l0,9144l0,0">
                  <v:stroke weight="0pt" endcap="flat" joinstyle="miter" miterlimit="10" on="false" color="#000000" opacity="0"/>
                  <v:fill on="true" color="#e3e3e3"/>
                </v:shape>
                <v:shape id="Shape 65859" style="position:absolute;width:91;height:91;left:0;top:71;" coordsize="9144,9144" path="m0,0l9144,0l9144,9144l0,9144l0,0">
                  <v:stroke weight="0pt" endcap="flat" joinstyle="miter" miterlimit="10" on="false" color="#000000" opacity="0"/>
                  <v:fill on="true" color="#e3e3e3"/>
                </v:shape>
                <v:shape id="Shape 65860" style="position:absolute;width:61212;height:91;left:33;top:71;" coordsize="6121274,9144" path="m0,0l6121274,0l6121274,9144l0,9144l0,0">
                  <v:stroke weight="0pt" endcap="flat" joinstyle="miter" miterlimit="10" on="false" color="#000000" opacity="0"/>
                  <v:fill on="true" color="#e3e3e3"/>
                </v:shape>
                <v:shape id="Shape 65861" style="position:absolute;width:91;height:91;left:61247;top:71;" coordsize="9144,9144" path="m0,0l9144,0l9144,9144l0,9144l0,0">
                  <v:stroke weight="0pt" endcap="flat" joinstyle="miter" miterlimit="10" on="false" color="#000000" opacity="0"/>
                  <v:fill on="true" color="#e3e3e3"/>
                </v:shape>
              </v:group>
            </w:pict>
          </mc:Fallback>
        </mc:AlternateContent>
      </w:r>
      <w:r>
        <w:t xml:space="preserve"> </w:t>
      </w:r>
    </w:p>
    <w:p w14:paraId="186ADD78" w14:textId="77777777" w:rsidR="00A779B2" w:rsidRDefault="00000000">
      <w:pPr>
        <w:spacing w:after="88" w:line="259" w:lineRule="auto"/>
        <w:ind w:left="0" w:right="0" w:firstLine="0"/>
      </w:pPr>
      <w:r>
        <w:rPr>
          <w:b/>
        </w:rPr>
        <w:t xml:space="preserve"> </w:t>
      </w:r>
    </w:p>
    <w:p w14:paraId="56BF0A5A" w14:textId="77777777" w:rsidR="00A779B2" w:rsidRDefault="00000000">
      <w:pPr>
        <w:spacing w:after="0" w:line="259" w:lineRule="auto"/>
        <w:ind w:left="0" w:right="0" w:firstLine="0"/>
      </w:pPr>
      <w:r>
        <w:rPr>
          <w:rFonts w:ascii="Arial" w:eastAsia="Arial" w:hAnsi="Arial" w:cs="Arial"/>
          <w:b/>
        </w:rPr>
        <w:t xml:space="preserve"> </w:t>
        <w:tab/>
      </w:r>
      <w:r>
        <w:rPr>
          <w:b/>
        </w:rPr>
        <w:t xml:space="preserve"> </w:t>
      </w:r>
    </w:p>
    <w:p w14:paraId="79FCFCA7" w14:textId="77777777" w:rsidR="00A779B2" w:rsidRDefault="00000000">
      <w:pPr>
        <w:pStyle w:val="Heading1"/>
        <w:spacing w:before="0" w:after="120" w:line="401" w:lineRule="auto"/>
        <w:ind w:left="-5" w:firstLine="0"/>
        <w:jc w:val="left"/>
      </w:pPr>
      <w:r>
        <w:rPr>
          <w:rFonts w:ascii="Aptos" w:hAnsi="Aptos" w:cs="Aptos"/>
          <w:b/>
          <w:color w:val="000000"/>
        </w:rPr>
        <w:t xml:space="preserve">10. CONCLUSION </w:t>
      </w:r>
    </w:p>
    <w:p w14:paraId="79758A53" w14:textId="77777777" w:rsidR="00A779B2" w:rsidRDefault="00000000">
      <w:pPr>
        <w:pStyle w:val="Heading2"/>
        <w:spacing w:before="0" w:after="120" w:line="401" w:lineRule="auto"/>
        <w:ind w:left="-5" w:firstLine="0"/>
        <w:jc w:val="left"/>
      </w:pPr>
      <w:r>
        <w:rPr>
          <w:rFonts w:ascii="Aptos" w:hAnsi="Aptos" w:cs="Aptos"/>
          <w:b/>
          <w:color w:val="000000"/>
        </w:rPr>
        <w:t xml:space="preserve">10.1 What Changed From Paper 12 </w:t>
      </w:r>
    </w:p>
    <w:p w14:paraId="2D489581" w14:textId="77777777" w:rsidR="00A779B2" w:rsidRDefault="00000000">
      <w:pPr>
        <w:spacing w:after="56" w:line="259" w:lineRule="auto"/>
        <w:ind w:left="0" w:right="0" w:firstLine="0"/>
      </w:pPr>
      <w:r>
        <w:t xml:space="preserve"> </w:t>
      </w:r>
    </w:p>
    <w:p w14:paraId="549C395F" w14:textId="77777777" w:rsidR="00A779B2" w:rsidRDefault="00000000">
      <w:pPr>
        <w:spacing w:before="0" w:after="120" w:line="401" w:lineRule="auto"/>
        <w:ind w:left="-5" w:right="184" w:firstLine="0"/>
        <w:jc w:val="left"/>
      </w:pPr>
      <w:r>
        <w:rPr>
          <w:rFonts w:ascii="Aptos" w:hAnsi="Aptos" w:cs="Aptos"/>
          <w:b w:val="0"/>
          <w:color w:val="000000"/>
        </w:rPr>
        <w:t xml:space="preserve">Paper 10.5 has accomplished the following: </w:t>
      </w:r>
    </w:p>
    <w:p w14:paraId="0851E49B" w14:textId="77777777" w:rsidR="00A779B2" w:rsidRDefault="00000000">
      <w:pPr>
        <w:numPr>
          <w:ilvl w:val="0"/>
          <w:numId w:val="18"/>
        </w:numPr>
        <w:spacing w:before="0" w:after="120" w:line="401" w:lineRule="auto"/>
        <w:ind w:right="184" w:left="0" w:firstLine="0"/>
        <w:jc w:val="left"/>
      </w:pPr>
      <w:r>
        <w:rPr>
          <w:rFonts w:ascii="Aptos" w:eastAsia="Cambria Math" w:hAnsi="Aptos" w:cs="Aptos"/>
          <w:b w:val="0"/>
          <w:color w:val="000000"/>
        </w:rPr>
        <w:lastRenderedPageBreak/>
        <w:t>𝑣</w:t>
      </w:r>
      <w:r>
        <w:rPr>
          <w:rFonts w:ascii="Aptos" w:hAnsi="Aptos" w:cs="Aptos"/>
          <w:b w:val="0"/>
          <w:color w:val="000000"/>
          <w:vertAlign w:val="subscript"/>
        </w:rPr>
        <w:t xml:space="preserve">cross </w:t>
      </w:r>
      <w:r>
        <w:rPr>
          <w:rFonts w:ascii="Aptos" w:eastAsia="Cambria Math" w:hAnsi="Aptos" w:cs="Aptos"/>
          <w:b w:val="0"/>
          <w:color w:val="000000"/>
        </w:rPr>
        <w:t>= 𝜎</w:t>
      </w:r>
      <w:r>
        <w:rPr>
          <w:rFonts w:ascii="Aptos" w:eastAsia="Cambria Math" w:hAnsi="Aptos" w:cs="Aptos"/>
          <w:b w:val="0"/>
          <w:color w:val="000000"/>
          <w:vertAlign w:val="subscript"/>
        </w:rPr>
        <w:t>𝑣</w:t>
      </w:r>
      <w:r>
        <w:rPr>
          <w:rFonts w:ascii="Aptos" w:hAnsi="Aptos" w:cs="Aptos"/>
          <w:b w:val="0"/>
          <w:color w:val="000000"/>
        </w:rPr>
        <w:t xml:space="preserve"> is now </w:t>
      </w:r>
      <w:r>
        <w:rPr>
          <w:rFonts w:ascii="Aptos" w:hAnsi="Aptos" w:cs="Aptos"/>
          <w:b w:val="0"/>
          <w:color w:val="000000"/>
        </w:rPr>
        <w:t>[DERIVED]</w:t>
      </w:r>
      <w:r>
        <w:rPr>
          <w:rFonts w:ascii="Aptos" w:hAnsi="Aptos" w:cs="Aptos"/>
          <w:b w:val="0"/>
          <w:color w:val="000000"/>
        </w:rPr>
        <w:t xml:space="preserve"> from the retarded potential framework, with the 5.8 percent discrepancy explained analytically. </w:t>
      </w:r>
    </w:p>
    <w:p w14:paraId="48BBC1C9" w14:textId="77777777" w:rsidR="00A779B2" w:rsidRDefault="00000000">
      <w:pPr>
        <w:numPr>
          <w:ilvl w:val="0"/>
          <w:numId w:val="18"/>
        </w:numPr>
        <w:spacing w:after="120" w:before="0" w:line="401" w:lineRule="auto"/>
        <w:ind w:right="184" w:left="0" w:firstLine="0"/>
        <w:jc w:val="left"/>
      </w:pPr>
      <w:r>
        <w:rPr>
          <w:rFonts w:ascii="Aptos" w:eastAsia="Cambria Math" w:hAnsi="Aptos" w:cs="Aptos"/>
          <w:b w:val="0"/>
          <w:color w:val="000000"/>
        </w:rPr>
        <w:t>A* = 5.970 remains [MATCHED], set by the measured virialized-system baryon fraction f_b,vir = 0.1675; the collision cascade independently derives the distinct cosmic baryon fraction 0.162 +/- 0.019 (a separate result that does not feed A*).</w:t>
      </w:r>
      <w:r>
        <w:rPr>
          <w:rFonts w:ascii="Aptos" w:eastAsia="Cambria Math" w:hAnsi="Aptos" w:cs="Aptos"/>
          <w:b w:val="0"/>
          <w:color w:val="000000"/>
          <w:vertAlign w:val="superscript"/>
        </w:rPr>
      </w:r>
      <w:r>
        <w:rPr>
          <w:rFonts w:ascii="Aptos" w:eastAsia="Cambria Math" w:hAnsi="Aptos" w:cs="Aptos"/>
          <w:b w:val="0"/>
          <w:color w:val="000000"/>
        </w:rPr>
      </w:r>
      <w:r>
        <w:rPr>
          <w:rFonts w:ascii="Aptos" w:hAnsi="Aptos" w:cs="Aptos"/>
          <w:b w:val="0"/>
          <w:color w:val="000000"/>
        </w:rPr>
      </w:r>
      <w:r>
        <w:rPr>
          <w:rFonts w:ascii="Aptos" w:hAnsi="Aptos" w:cs="Aptos"/>
          <w:b w:val="0"/>
          <w:color w:val="000000"/>
        </w:rPr>
      </w:r>
      <w:r>
        <w:rPr>
          <w:rFonts w:ascii="Aptos" w:hAnsi="Aptos" w:cs="Aptos"/>
          <w:b w:val="0"/>
          <w:color w:val="000000"/>
        </w:rPr>
      </w:r>
    </w:p>
    <w:p w14:paraId="66060DB0" w14:textId="77777777" w:rsidR="00A779B2" w:rsidRDefault="00000000">
      <w:pPr>
        <w:numPr>
          <w:ilvl w:val="0"/>
          <w:numId w:val="18"/>
        </w:numPr>
        <w:spacing w:before="0" w:after="120" w:line="401" w:lineRule="auto"/>
        <w:ind w:right="184" w:left="0" w:firstLine="0"/>
        <w:jc w:val="left"/>
      </w:pPr>
      <w:r>
        <w:rPr>
          <w:rFonts w:ascii="Aptos" w:hAnsi="Aptos" w:cs="Aptos"/>
          <w:b w:val="0"/>
          <w:color w:val="000000"/>
        </w:rPr>
        <w:t>The SCT prediction for w(z) is derived, giving w_0 = -0.90 +/- 0.03, w_a = -0.19 +/- 0.07; the negative w_a corrects Paper 12's wrong-sign value and reduces the DESI tension, though a 1.6 to 1.8 sigma tension remains.</w:t>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hAnsi="Aptos" w:cs="Aptos"/>
          <w:b w:val="0"/>
          <w:color w:val="000000"/>
        </w:rPr>
      </w:r>
    </w:p>
    <w:p w14:paraId="114818B2" w14:textId="77777777" w:rsidR="00A779B2" w:rsidRDefault="00000000">
      <w:pPr>
        <w:numPr>
          <w:ilvl w:val="0"/>
          <w:numId w:val="18"/>
        </w:numPr>
        <w:spacing w:before="0" w:after="120" w:line="401" w:lineRule="auto"/>
        <w:ind w:right="184" w:left="0" w:firstLine="0"/>
        <w:jc w:val="left"/>
      </w:pPr>
      <w:r>
        <w:rPr>
          <w:rFonts w:ascii="Aptos" w:hAnsi="Aptos" w:cs="Aptos"/>
          <w:b w:val="0"/>
          <w:color w:val="000000"/>
        </w:rPr>
        <w:t>The SCT-modified CMB lensing power spectrum</w:t>
      </w:r>
      <w:r>
        <w:rPr>
          <w:rFonts w:ascii="Aptos" w:hAnsi="Aptos" w:cs="Aptos"/>
          <w:b w:val="0"/>
          <w:color w:val="000000"/>
        </w:rPr>
        <w:t xml:space="preserve"> is fully specified, with predicted </w:t>
      </w:r>
      <w:r>
        <w:rPr>
          <w:rFonts w:ascii="Aptos" w:eastAsia="Cambria Math" w:hAnsi="Aptos" w:cs="Aptos"/>
          <w:b w:val="0"/>
          <w:color w:val="000000"/>
        </w:rPr>
        <w:t>𝐴</w:t>
      </w:r>
      <w:r>
        <w:rPr>
          <w:rFonts w:ascii="Aptos" w:hAnsi="Aptos" w:cs="Aptos"/>
          <w:b w:val="0"/>
          <w:color w:val="000000"/>
          <w:vertAlign w:val="subscript"/>
        </w:rPr>
        <w:t xml:space="preserve">lens </w:t>
      </w:r>
      <w:r>
        <w:rPr>
          <w:rFonts w:ascii="Aptos" w:eastAsia="Cambria Math" w:hAnsi="Aptos" w:cs="Aptos"/>
          <w:b w:val="0"/>
          <w:color w:val="000000"/>
        </w:rPr>
        <w:t>= 1.19 ± 0.03</w:t>
      </w:r>
      <w:r>
        <w:rPr>
          <w:rFonts w:ascii="Aptos" w:hAnsi="Aptos" w:cs="Aptos"/>
          <w:b w:val="0"/>
          <w:color w:val="000000"/>
        </w:rPr>
        <w:t xml:space="preserve">, consistent with Planck 2018. </w:t>
      </w:r>
    </w:p>
    <w:p w14:paraId="15E80C87" w14:textId="77777777" w:rsidR="00A779B2" w:rsidRDefault="00000000">
      <w:pPr>
        <w:numPr>
          <w:ilvl w:val="0"/>
          <w:numId w:val="18"/>
        </w:numPr>
        <w:spacing w:before="0" w:after="120" w:line="401" w:lineRule="auto"/>
        <w:ind w:right="184" w:left="0" w:firstLine="0"/>
        <w:jc w:val="left"/>
      </w:pPr>
      <w:r>
        <w:rPr>
          <w:rFonts w:ascii="Aptos" w:hAnsi="Aptos" w:cs="Aptos"/>
          <w:b w:val="0"/>
          <w:color w:val="000000"/>
        </w:rPr>
        <w:t>The N-body simulation implementation</w:t>
      </w:r>
      <w:r>
        <w:rPr>
          <w:rFonts w:ascii="Aptos" w:hAnsi="Aptos" w:cs="Aptos"/>
          <w:b w:val="0"/>
          <w:color w:val="000000"/>
        </w:rPr>
        <w:t xml:space="preserve"> is fully specified, with complete pseudocode and analysis pipelines. </w:t>
      </w:r>
    </w:p>
    <w:p w14:paraId="023562CD" w14:textId="77777777" w:rsidR="00A779B2" w:rsidRDefault="00000000">
      <w:pPr>
        <w:numPr>
          <w:ilvl w:val="0"/>
          <w:numId w:val="18"/>
        </w:numPr>
        <w:spacing w:before="0" w:after="120" w:line="401" w:lineRule="auto"/>
        <w:ind w:right="184" w:left="0" w:firstLine="0"/>
        <w:jc w:val="left"/>
      </w:pPr>
      <w:r>
        <w:rPr>
          <w:rFonts w:ascii="Aptos" w:hAnsi="Aptos" w:cs="Aptos"/>
          <w:b w:val="0"/>
          <w:color w:val="000000"/>
        </w:rPr>
        <w:t>The falsification ledger</w:t>
      </w:r>
      <w:r>
        <w:rPr>
          <w:rFonts w:ascii="Aptos" w:hAnsi="Aptos" w:cs="Aptos"/>
          <w:b w:val="0"/>
          <w:color w:val="000000"/>
        </w:rPr>
        <w:t xml:space="preserve"> is updated to 25 predictions, with 9 confirmed, 0 falsified, and 16 open for future testing. </w:t>
      </w:r>
    </w:p>
    <w:p w14:paraId="551BF816" w14:textId="77777777" w:rsidR="00A779B2" w:rsidRDefault="00000000">
      <w:pPr>
        <w:spacing w:after="51" w:line="259" w:lineRule="auto"/>
        <w:ind w:left="0" w:right="0" w:firstLine="0"/>
      </w:pPr>
      <w:r>
        <w:rPr>
          <w:b/>
        </w:rPr>
        <w:t xml:space="preserve"> </w:t>
      </w:r>
    </w:p>
    <w:p w14:paraId="2D0944E1" w14:textId="77777777" w:rsidR="00A779B2" w:rsidRDefault="00000000">
      <w:pPr>
        <w:pStyle w:val="Heading2"/>
        <w:spacing w:before="0" w:after="120" w:line="401" w:lineRule="auto"/>
        <w:ind w:left="-5" w:firstLine="0"/>
        <w:jc w:val="left"/>
      </w:pPr>
      <w:r>
        <w:rPr>
          <w:rFonts w:ascii="Aptos" w:hAnsi="Aptos" w:cs="Aptos"/>
          <w:b/>
          <w:color w:val="000000"/>
        </w:rPr>
        <w:t xml:space="preserve">10.2 The Epistemic Status of </w:t>
      </w:r>
      <w:r>
        <w:rPr>
          <w:rFonts w:ascii="Aptos" w:eastAsia="Cambria Math" w:hAnsi="Aptos" w:cs="Aptos"/>
          <w:b/>
          <w:color w:val="000000"/>
        </w:rPr>
        <w:t>𝑨</w:t>
      </w:r>
      <w:r>
        <w:rPr>
          <w:rFonts w:ascii="Aptos" w:eastAsia="Cambria Math" w:hAnsi="Aptos" w:cs="Aptos"/>
          <w:b/>
          <w:color w:val="000000"/>
          <w:vertAlign w:val="superscript"/>
        </w:rPr>
        <w:t>∗</w:t>
      </w:r>
      <w:r>
        <w:rPr>
          <w:rFonts w:ascii="Aptos" w:hAnsi="Aptos" w:cs="Aptos"/>
          <w:b/>
          <w:color w:val="000000"/>
        </w:rPr>
        <w:t xml:space="preserve"> After Paper 10.5 </w:t>
      </w:r>
    </w:p>
    <w:p w14:paraId="57A430E5" w14:textId="77777777" w:rsidR="00A779B2" w:rsidRDefault="00000000">
      <w:pPr>
        <w:spacing w:after="120" w:line="401" w:lineRule="auto" w:before="0"/>
        <w:ind w:right="0" w:firstLine="720"/>
        <w:jc w:val="both"/>
      </w:pPr>
      <w:r>
        <w:rPr>
          <w:rFonts w:ascii="Aptos" w:hAnsi="Aptos" w:cs="Aptos"/>
          <w:b w:val="0"/>
          <w:color w:val="000000"/>
        </w:rPr>
        <w:t>Before Paper 10.5: A* = 1/f_b,vir with f_b,vir taken from the measured cluster baryon fraction -&gt; remains [MATCHED]; the cascade separately derives the distinct fraction f_b,cosmic = 0.162. After Paper 10.5:</w:t>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eastAsia="Cambria Math" w:hAnsi="Aptos" w:cs="Aptos"/>
          <w:b w:val="0"/>
          <w:color w:val="000000"/>
          <w:vertAlign w:val="subscript"/>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hAnsi="Aptos" w:cs="Aptos"/>
          <w:b w:val="0"/>
          <w:color w:val="000000"/>
        </w:rPr>
      </w:r>
    </w:p>
    <w:p w14:paraId="50F4B421" w14:textId="77777777" w:rsidR="00A779B2" w:rsidRDefault="00000000">
      <w:pPr>
        <w:numPr>
          <w:ilvl w:val="0"/>
          <w:numId w:val="19"/>
        </w:numPr>
        <w:spacing w:after="120" w:line="401" w:lineRule="auto" w:before="0"/>
        <w:ind w:right="0" w:left="0" w:firstLine="0"/>
        <w:jc w:val="left"/>
      </w:pPr>
      <w:r>
        <w:rPr>
          <w:rFonts w:ascii="Aptos" w:eastAsia="Cambria Math" w:hAnsi="Aptos" w:cs="Aptos"/>
          <w:b w:val="0"/>
          <w:color w:val="000000"/>
        </w:rPr>
        <w:t>f_b,cosmic = 0.162 +/- 0.019 from collision cascade geometry -&gt; [DERIVED]</w:t>
      </w:r>
      <w:r>
        <w:rPr>
          <w:rFonts w:ascii="Aptos" w:eastAsia="Cambria Math" w:hAnsi="Aptos" w:cs="Aptos"/>
          <w:b w:val="0"/>
          <w:color w:val="000000"/>
          <w:vertAlign w:val="subscript"/>
        </w:rPr>
      </w:r>
      <w:r>
        <w:rPr>
          <w:rFonts w:ascii="Aptos" w:eastAsia="Cambria Math" w:hAnsi="Aptos" w:cs="Aptos"/>
          <w:b w:val="0"/>
          <w:color w:val="000000"/>
        </w:rPr>
      </w:r>
      <w:r>
        <w:rPr>
          <w:rFonts w:ascii="Aptos" w:hAnsi="Aptos" w:cs="Aptos"/>
          <w:b w:val="0"/>
          <w:color w:val="000000"/>
        </w:rPr>
      </w:r>
    </w:p>
    <w:p w14:paraId="56AF4841" w14:textId="77777777" w:rsidR="00A779B2" w:rsidRDefault="00000000">
      <w:pPr>
        <w:numPr>
          <w:ilvl w:val="0"/>
          <w:numId w:val="19"/>
        </w:numPr>
        <w:spacing w:after="120" w:line="401" w:lineRule="auto" w:before="0"/>
        <w:ind w:right="0" w:left="0" w:firstLine="0"/>
        <w:jc w:val="left"/>
      </w:pPr>
      <w:r>
        <w:rPr>
          <w:rFonts w:ascii="Aptos" w:eastAsia="Cambria Math" w:hAnsi="Aptos" w:cs="Aptos"/>
          <w:b w:val="0"/>
          <w:color w:val="000000"/>
        </w:rPr>
        <w:t>f_b,cosmic (0.162) consistent with the observed value Omega_b/Omega_m -&gt; [EMPIRICALLY VALIDATED]</w:t>
      </w:r>
      <w:r>
        <w:rPr>
          <w:rFonts w:ascii="Aptos" w:eastAsia="Cambria Math" w:hAnsi="Aptos" w:cs="Aptos"/>
          <w:b w:val="0"/>
          <w:color w:val="000000"/>
          <w:vertAlign w:val="subscript"/>
        </w:rPr>
      </w:r>
      <w:r>
        <w:rPr>
          <w:rFonts w:ascii="Aptos" w:hAnsi="Aptos" w:cs="Aptos"/>
          <w:b w:val="0"/>
          <w:color w:val="000000"/>
        </w:rPr>
      </w:r>
    </w:p>
    <w:p w14:paraId="1D73BF88" w14:textId="77777777" w:rsidR="00A779B2" w:rsidRDefault="00000000">
      <w:pPr>
        <w:numPr>
          <w:ilvl w:val="0"/>
          <w:numId w:val="19"/>
        </w:numPr>
        <w:spacing w:after="120" w:line="401" w:lineRule="auto" w:before="0"/>
        <w:ind w:right="0" w:left="0" w:firstLine="0"/>
        <w:jc w:val="left"/>
      </w:pPr>
      <w:r>
        <w:rPr>
          <w:rFonts w:ascii="Aptos" w:eastAsia="Cambria Math" w:hAnsi="Aptos" w:cs="Aptos"/>
          <w:b w:val="0"/>
          <w:color w:val="000000"/>
        </w:rPr>
        <w:t>f_b,vir to be verified by N-body simulation (Route 2B: f_b,vir(R_vir) = 1/A* = 0.1675) -&gt; [VERIFIED] (pending). Overall: A* = 5.970 remains a [MATCHED] constant of the SCT framework.</w:t>
      </w:r>
      <w:r>
        <w:rPr>
          <w:rFonts w:ascii="Aptos" w:eastAsia="Cambria Math" w:hAnsi="Aptos" w:cs="Aptos"/>
          <w:b w:val="0"/>
          <w:color w:val="000000"/>
          <w:vertAlign w:val="subscript"/>
        </w:rPr>
      </w:r>
      <w:r>
        <w:rPr>
          <w:rFonts w:ascii="Aptos" w:hAnsi="Aptos" w:cs="Aptos"/>
          <w:b w:val="0"/>
          <w:color w:val="000000"/>
        </w:rPr>
      </w:r>
      <w:r>
        <w:rPr>
          <w:rFonts w:ascii="Aptos"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hAnsi="Aptos" w:cs="Aptos"/>
          <w:b w:val="0"/>
          <w:color w:val="000000"/>
        </w:rPr>
      </w:r>
      <w:r>
        <w:rPr>
          <w:rFonts w:ascii="Aptos" w:hAnsi="Aptos" w:cs="Aptos"/>
          <w:b w:val="0"/>
          <w:color w:val="000000"/>
        </w:rPr>
      </w:r>
      <w:r>
        <w:rPr>
          <w:rFonts w:ascii="Aptos" w:hAnsi="Aptos" w:cs="Aptos"/>
          <w:b w:val="0"/>
          <w:color w:val="000000"/>
        </w:rPr>
      </w:r>
    </w:p>
    <w:p w14:paraId="7C8776AE" w14:textId="77777777" w:rsidR="00A779B2" w:rsidRDefault="00000000">
      <w:pPr>
        <w:spacing w:after="85" w:line="259" w:lineRule="auto"/>
        <w:ind w:left="0" w:right="0" w:firstLine="0"/>
      </w:pPr>
      <w:r>
        <w:t xml:space="preserve"> </w:t>
      </w:r>
    </w:p>
    <w:p w14:paraId="73E0ECD7" w14:textId="77777777" w:rsidR="00A779B2" w:rsidRDefault="00000000">
      <w:pPr>
        <w:pStyle w:val="Heading2"/>
        <w:spacing w:before="0" w:after="120" w:line="401" w:lineRule="auto"/>
        <w:ind w:left="-5" w:firstLine="0"/>
        <w:jc w:val="left"/>
      </w:pPr>
      <w:r>
        <w:rPr>
          <w:rFonts w:ascii="Aptos" w:hAnsi="Aptos" w:cs="Aptos"/>
          <w:b/>
          <w:color w:val="000000"/>
        </w:rPr>
        <w:t xml:space="preserve">10.3 The Epistemic Status of </w:t>
      </w:r>
      <w:r>
        <w:rPr>
          <w:rFonts w:ascii="Aptos" w:eastAsia="Cambria Math" w:hAnsi="Aptos" w:cs="Aptos"/>
          <w:b/>
          <w:color w:val="000000"/>
        </w:rPr>
        <w:t>𝒗</w:t>
      </w:r>
      <w:r>
        <w:rPr>
          <w:rFonts w:ascii="Aptos" w:hAnsi="Aptos" w:cs="Aptos"/>
          <w:b/>
          <w:color w:val="000000"/>
          <w:vertAlign w:val="subscript"/>
        </w:rPr>
        <w:t xml:space="preserve">cross </w:t>
      </w:r>
      <w:r>
        <w:rPr>
          <w:rFonts w:ascii="Aptos" w:eastAsia="Cambria Math" w:hAnsi="Aptos" w:cs="Aptos"/>
          <w:b/>
          <w:color w:val="000000"/>
        </w:rPr>
        <w:t>= 𝝈</w:t>
      </w:r>
      <w:r>
        <w:rPr>
          <w:rFonts w:ascii="Aptos" w:eastAsia="Cambria Math" w:hAnsi="Aptos" w:cs="Aptos"/>
          <w:b/>
          <w:color w:val="000000"/>
          <w:vertAlign w:val="subscript"/>
        </w:rPr>
        <w:t>𝒗</w:t>
      </w:r>
      <w:r>
        <w:rPr>
          <w:rFonts w:ascii="Aptos" w:hAnsi="Aptos" w:cs="Aptos"/>
          <w:b/>
          <w:color w:val="000000"/>
        </w:rPr>
        <w:t xml:space="preserve"> After Paper 10.5 </w:t>
      </w:r>
    </w:p>
    <w:p w14:paraId="16EAE939" w14:textId="77777777" w:rsidR="00A779B2" w:rsidRDefault="00000000">
      <w:pPr>
        <w:spacing w:before="0" w:after="120" w:line="401" w:lineRule="auto"/>
        <w:ind w:left="-5" w:right="184" w:firstLine="0"/>
        <w:jc w:val="left"/>
      </w:pPr>
      <w:r>
        <w:rPr>
          <w:rFonts w:ascii="Aptos" w:hAnsi="Aptos" w:cs="Aptos"/>
          <w:b w:val="0"/>
          <w:color w:val="000000"/>
        </w:rPr>
        <w:t xml:space="preserve">Before Paper 10.5: [MOTIVATED] </w:t>
      </w:r>
    </w:p>
    <w:p w14:paraId="4D01DF96" w14:textId="77777777" w:rsidR="00A779B2" w:rsidRDefault="00000000">
      <w:pPr>
        <w:spacing w:before="0" w:after="120" w:line="401" w:lineRule="auto"/>
        <w:ind w:left="-5" w:right="184" w:firstLine="0"/>
        <w:jc w:val="left"/>
      </w:pPr>
      <w:r>
        <w:rPr>
          <w:rFonts w:ascii="Aptos" w:hAnsi="Aptos" w:cs="Aptos"/>
          <w:b w:val="0"/>
          <w:color w:val="000000"/>
        </w:rPr>
        <w:t xml:space="preserve">After Paper 10.5: [DERIVED] </w:t>
      </w:r>
    </w:p>
    <w:p w14:paraId="5BEB59F4" w14:textId="77777777" w:rsidR="00A779B2" w:rsidRDefault="00000000">
      <w:pPr>
        <w:spacing w:after="56" w:line="259" w:lineRule="auto"/>
        <w:ind w:left="0" w:right="0" w:firstLine="0"/>
      </w:pPr>
      <w:r>
        <w:t xml:space="preserve"> </w:t>
      </w:r>
    </w:p>
    <w:p w14:paraId="6EE6C506" w14:textId="77777777" w:rsidR="00A779B2" w:rsidRDefault="00000000">
      <w:pPr>
        <w:pStyle w:val="Heading2"/>
        <w:spacing w:before="0" w:after="120" w:line="401" w:lineRule="auto"/>
        <w:ind w:left="-5" w:firstLine="0"/>
        <w:jc w:val="left"/>
      </w:pPr>
      <w:r>
        <w:rPr>
          <w:rFonts w:ascii="Aptos" w:hAnsi="Aptos" w:cs="Aptos"/>
          <w:b/>
          <w:color w:val="000000"/>
        </w:rPr>
        <w:t xml:space="preserve">10.4 What Remains for the Numerical Implementation Companion </w:t>
      </w:r>
    </w:p>
    <w:p w14:paraId="262159CA" w14:textId="77777777" w:rsidR="00A779B2" w:rsidRDefault="00000000">
      <w:pPr>
        <w:spacing w:before="0" w:after="120" w:line="401" w:lineRule="auto"/>
        <w:ind w:left="-5" w:right="184" w:firstLine="0"/>
        <w:jc w:val="left"/>
      </w:pPr>
      <w:r>
        <w:rPr>
          <w:rFonts w:ascii="Aptos" w:hAnsi="Aptos" w:cs="Aptos"/>
          <w:b w:val="0"/>
          <w:color w:val="000000"/>
        </w:rPr>
        <w:t xml:space="preserve">The numerical implementation companion to this paper (designated Paper 10.5 computational companion) will address: </w:t>
      </w:r>
    </w:p>
    <w:p w14:paraId="687E4F5B" w14:textId="77777777" w:rsidR="00A779B2" w:rsidRDefault="00000000">
      <w:pPr>
        <w:numPr>
          <w:ilvl w:val="0"/>
          <w:numId w:val="20"/>
        </w:numPr>
        <w:spacing w:after="120" w:before="0" w:line="401" w:lineRule="auto"/>
        <w:ind w:right="184" w:left="0" w:firstLine="0"/>
        <w:jc w:val="left"/>
      </w:pPr>
      <w:r>
        <w:rPr>
          <w:rFonts w:ascii="Aptos" w:hAnsi="Aptos" w:cs="Aptos"/>
          <w:b w:val="0"/>
          <w:color w:val="000000"/>
        </w:rPr>
        <w:t xml:space="preserve">The full CMB temperature power spectrum </w:t>
      </w:r>
      <w:r>
        <w:rPr>
          <w:rFonts w:ascii="Aptos" w:eastAsia="Cambria Math" w:hAnsi="Aptos" w:cs="Aptos"/>
          <w:b w:val="0"/>
          <w:color w:val="000000"/>
        </w:rPr>
        <w:t>𝐶</w:t>
      </w:r>
      <w:r>
        <w:rPr>
          <w:rFonts w:ascii="Aptos" w:eastAsia="Cambria Math" w:hAnsi="Aptos" w:cs="Aptos"/>
          <w:b w:val="0"/>
          <w:color w:val="000000"/>
          <w:vertAlign w:val="subscript"/>
        </w:rPr>
        <w:t>𝑙</w:t>
      </w:r>
      <w:r>
        <w:rPr>
          <w:rFonts w:ascii="Aptos" w:eastAsia="Cambria Math" w:hAnsi="Aptos" w:cs="Aptos"/>
          <w:b w:val="0"/>
          <w:color w:val="000000"/>
          <w:vertAlign w:val="superscript"/>
        </w:rPr>
        <w:t>𝑇𝑇</w:t>
      </w:r>
      <w:r>
        <w:rPr>
          <w:rFonts w:ascii="Aptos" w:hAnsi="Aptos" w:cs="Aptos"/>
          <w:b w:val="0"/>
          <w:color w:val="000000"/>
        </w:rPr>
        <w:t xml:space="preserve"> comparison to Planck 2018 </w:t>
      </w:r>
    </w:p>
    <w:p w14:paraId="50B74002" w14:textId="77777777" w:rsidR="00A779B2" w:rsidRDefault="00000000">
      <w:pPr>
        <w:numPr>
          <w:ilvl w:val="0"/>
          <w:numId w:val="20"/>
        </w:numPr>
        <w:spacing w:after="120" w:before="0" w:line="401" w:lineRule="auto"/>
        <w:ind w:right="184" w:left="0" w:firstLine="0"/>
        <w:jc w:val="left"/>
      </w:pPr>
      <w:r>
        <w:rPr>
          <w:rFonts w:ascii="Aptos" w:hAnsi="Aptos" w:cs="Aptos"/>
          <w:b w:val="0"/>
          <w:color w:val="000000"/>
        </w:rPr>
        <w:t xml:space="preserve">The rigorous derivation of the superluminal dissipation function </w:t>
      </w:r>
      <w:r>
        <w:rPr>
          <w:rFonts w:ascii="Aptos" w:eastAsia="Cambria Math" w:hAnsi="Aptos" w:cs="Aptos"/>
          <w:b w:val="0"/>
          <w:color w:val="000000"/>
        </w:rPr>
        <w:t>𝜂</w:t>
      </w:r>
      <w:r>
        <w:rPr>
          <w:rFonts w:ascii="Aptos" w:hAnsi="Aptos" w:cs="Aptos"/>
          <w:b w:val="0"/>
          <w:color w:val="000000"/>
          <w:vertAlign w:val="subscript"/>
        </w:rPr>
        <w:t>modified</w:t>
      </w:r>
      <w:r>
        <w:rPr>
          <w:rFonts w:ascii="Aptos" w:hAnsi="Aptos" w:cs="Aptos"/>
          <w:b w:val="0"/>
          <w:color w:val="000000"/>
        </w:rPr>
        <w:t xml:space="preserve"> </w:t>
      </w:r>
    </w:p>
    <w:p w14:paraId="211F606C" w14:textId="77777777" w:rsidR="00A779B2" w:rsidRDefault="00000000">
      <w:pPr>
        <w:numPr>
          <w:ilvl w:val="0"/>
          <w:numId w:val="20"/>
        </w:numPr>
        <w:spacing w:before="0" w:after="120" w:line="401" w:lineRule="auto"/>
        <w:ind w:right="184" w:left="0" w:firstLine="0"/>
        <w:jc w:val="left"/>
      </w:pPr>
      <w:r>
        <w:rPr>
          <w:rFonts w:ascii="Aptos" w:hAnsi="Aptos" w:cs="Aptos"/>
          <w:b w:val="0"/>
          <w:color w:val="000000"/>
        </w:rPr>
        <w:t xml:space="preserve">The first-principles derivation of N_coh = 13.51 </w:t>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hAnsi="Aptos" w:cs="Aptos"/>
          <w:b w:val="0"/>
          <w:color w:val="000000"/>
        </w:rPr>
      </w:r>
    </w:p>
    <w:p w14:paraId="4BC2E4F4" w14:textId="77777777" w:rsidR="00A779B2" w:rsidRDefault="00000000">
      <w:pPr>
        <w:numPr>
          <w:ilvl w:val="0"/>
          <w:numId w:val="20"/>
        </w:numPr>
        <w:spacing w:before="0" w:after="120" w:line="401" w:lineRule="auto"/>
        <w:ind w:right="184" w:left="0" w:firstLine="0"/>
        <w:jc w:val="left"/>
      </w:pPr>
      <w:r>
        <w:rPr>
          <w:rFonts w:ascii="Aptos" w:hAnsi="Aptos" w:cs="Aptos"/>
          <w:b w:val="0"/>
          <w:color w:val="000000"/>
        </w:rPr>
        <w:t xml:space="preserve">The Bullet Cluster merger simulation results (if not completed in this paper) </w:t>
      </w:r>
    </w:p>
    <w:p w14:paraId="0ED636B1" w14:textId="77777777" w:rsidR="00A779B2" w:rsidRDefault="00000000">
      <w:pPr>
        <w:numPr>
          <w:ilvl w:val="0"/>
          <w:numId w:val="20"/>
        </w:numPr>
        <w:spacing w:before="0" w:after="120" w:line="401" w:lineRule="auto"/>
        <w:ind w:right="184" w:left="0" w:firstLine="0"/>
        <w:jc w:val="left"/>
      </w:pPr>
      <w:r>
        <w:rPr>
          <w:rFonts w:ascii="Aptos" w:hAnsi="Aptos" w:cs="Aptos"/>
          <w:b w:val="0"/>
          <w:color w:val="000000"/>
        </w:rPr>
        <w:t xml:space="preserve">Updated falsification ledger with DESI Y3 results </w:t>
      </w:r>
    </w:p>
    <w:p w14:paraId="4AFCD3CE" w14:textId="77777777" w:rsidR="00A779B2" w:rsidRDefault="00000000">
      <w:pPr>
        <w:spacing w:after="58" w:line="259" w:lineRule="auto"/>
        <w:ind w:left="720" w:right="0" w:firstLine="0"/>
      </w:pPr>
      <w:r>
        <w:t xml:space="preserve"> </w:t>
      </w:r>
    </w:p>
    <w:p w14:paraId="605665D1" w14:textId="77777777" w:rsidR="00A779B2" w:rsidRDefault="00000000">
      <w:pPr>
        <w:pStyle w:val="Heading2"/>
        <w:spacing w:before="0" w:after="120" w:line="401" w:lineRule="auto"/>
        <w:ind w:left="-5" w:firstLine="0"/>
        <w:jc w:val="left"/>
      </w:pPr>
      <w:r>
        <w:rPr>
          <w:rFonts w:ascii="Aptos" w:hAnsi="Aptos" w:cs="Aptos"/>
          <w:b/>
          <w:color w:val="000000"/>
        </w:rPr>
        <w:lastRenderedPageBreak/>
        <w:t xml:space="preserve">10.5 What Dark Matter Is (Updated) </w:t>
      </w:r>
    </w:p>
    <w:p w14:paraId="6D8CF6EA" w14:textId="77777777" w:rsidR="00A779B2" w:rsidRDefault="00000000">
      <w:pPr>
        <w:spacing w:after="58" w:line="259" w:lineRule="auto"/>
        <w:ind w:left="0" w:right="0" w:firstLine="0"/>
      </w:pPr>
      <w:r>
        <w:t xml:space="preserve"> </w:t>
      </w:r>
    </w:p>
    <w:p w14:paraId="53E94FBD" w14:textId="77777777" w:rsidR="00A779B2" w:rsidRDefault="00000000">
      <w:pPr>
        <w:spacing w:before="0" w:after="120" w:line="401" w:lineRule="auto"/>
        <w:ind w:left="-15" w:right="184" w:firstLine="720"/>
        <w:jc w:val="both"/>
      </w:pPr>
      <w:r>
        <w:rPr>
          <w:rFonts w:ascii="Aptos" w:hAnsi="Aptos" w:cs="Aptos"/>
          <w:b w:val="0"/>
          <w:color w:val="000000"/>
        </w:rPr>
        <w:t>Paper 12 proposed that dark matter is the gravitational effect of coherent baryonic structures amplified by A. Paper 10.5 strengthens this proposal by deriving the distinct cosmic baryon fraction 0.162 from the collision cascade; A* = 5.970 remains set by the measured virialized-system baryon fraction f_b,vir = 0.1675.</w:t>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hAnsi="Aptos" w:cs="Aptos"/>
          <w:b w:val="0"/>
          <w:color w:val="000000"/>
        </w:rPr>
      </w:r>
    </w:p>
    <w:p w14:paraId="38A4F2AE" w14:textId="77777777" w:rsidR="00A779B2" w:rsidRDefault="00000000">
      <w:pPr>
        <w:spacing w:after="59" w:line="259" w:lineRule="auto"/>
        <w:ind w:left="0" w:right="0" w:firstLine="0"/>
      </w:pPr>
      <w:r>
        <w:t xml:space="preserve"> </w:t>
      </w:r>
    </w:p>
    <w:p w14:paraId="2AFEE211" w14:textId="77777777" w:rsidR="00A779B2" w:rsidRDefault="00000000">
      <w:pPr>
        <w:spacing w:before="0" w:after="120" w:line="401" w:lineRule="auto"/>
        <w:ind w:left="-5" w:right="184" w:firstLine="0"/>
        <w:jc w:val="left"/>
      </w:pPr>
      <w:r>
        <w:rPr>
          <w:rFonts w:ascii="Aptos" w:hAnsi="Aptos" w:cs="Aptos"/>
          <w:b w:val="0"/>
          <w:color w:val="000000"/>
        </w:rPr>
        <w:t xml:space="preserve">The updated statement is: </w:t>
      </w:r>
    </w:p>
    <w:p w14:paraId="0F336C63" w14:textId="77777777" w:rsidR="00A779B2" w:rsidRDefault="00000000">
      <w:pPr>
        <w:spacing w:after="120" w:line="401" w:lineRule="auto" w:before="0"/>
        <w:ind w:left="0" w:right="109" w:firstLine="720"/>
        <w:jc w:val="both"/>
      </w:pPr>
      <w:r>
        <w:rPr>
          <w:rFonts w:ascii="Aptos" w:hAnsi="Aptos" w:cs="Aptos"/>
          <w:b w:val="0"/>
          <w:i/>
          <w:color w:val="000000"/>
        </w:rPr>
        <w:t xml:space="preserve">“Dark matter is the gravitational effect of coherent baryonic structures whose mutual alignment and orbital synchronization generate an effective gravitational mass enhancement factor </w:t>
      </w:r>
      <w:r>
        <w:rPr>
          <w:rFonts w:ascii="Aptos" w:eastAsia="Cambria Math" w:hAnsi="Aptos" w:cs="Aptos"/>
          <w:b w:val="0"/>
          <w:color w:val="000000"/>
        </w:rPr>
        <w:t>𝐴</w:t>
      </w:r>
      <w:r>
        <w:rPr>
          <w:rFonts w:ascii="Aptos" w:hAnsi="Aptos" w:cs="Aptos"/>
          <w:b w:val="0"/>
          <w:i/>
          <w:color w:val="000000"/>
        </w:rPr>
        <w:t xml:space="preserve"> that grows from unity at high redshift to </w:t>
      </w:r>
      <w:r>
        <w:rPr>
          <w:rFonts w:ascii="Aptos" w:eastAsia="Cambria Math" w:hAnsi="Aptos" w:cs="Aptos"/>
          <w:b w:val="0"/>
          <w:color w:val="000000"/>
        </w:rPr>
        <w:t>𝐴</w:t>
      </w:r>
      <w:r>
        <w:rPr>
          <w:rFonts w:ascii="Aptos" w:eastAsia="Cambria Math" w:hAnsi="Aptos" w:cs="Aptos"/>
          <w:b w:val="0"/>
          <w:color w:val="000000"/>
          <w:vertAlign w:val="superscript"/>
        </w:rPr>
        <w:t xml:space="preserve">∗ </w:t>
      </w:r>
      <w:r>
        <w:rPr>
          <w:rFonts w:ascii="Aptos" w:eastAsia="Cambria Math" w:hAnsi="Aptos" w:cs="Aptos"/>
          <w:b w:val="0"/>
          <w:color w:val="000000"/>
        </w:rPr>
        <w:t>= 5.970</w:t>
      </w:r>
      <w:r>
        <w:rPr>
          <w:rFonts w:ascii="Aptos" w:hAnsi="Aptos" w:cs="Aptos"/>
          <w:b w:val="0"/>
          <w:i/>
          <w:color w:val="000000"/>
        </w:rPr>
        <w:t xml:space="preserve"> in fully virialized halos. This effect is not a separate particle species but a collective phenomenon arising from the same collision cascade that sets the angular momentum hierarchy across all scales.”</w:t>
      </w:r>
      <w:r>
        <w:rPr>
          <w:rFonts w:ascii="Aptos" w:hAnsi="Aptos" w:cs="Aptos"/>
          <w:b w:val="0"/>
          <w:i/>
          <w:color w:val="000000"/>
        </w:rPr>
        <w:t xml:space="preserve"> </w:t>
      </w:r>
    </w:p>
    <w:p w14:paraId="42D1CD02" w14:textId="77777777" w:rsidR="00A779B2" w:rsidRDefault="00000000">
      <w:pPr>
        <w:spacing w:after="0" w:line="259" w:lineRule="auto"/>
        <w:ind w:left="0" w:right="132" w:firstLine="0"/>
        <w:jc w:val="right"/>
      </w:pPr>
      <w:r>
        <w:rPr>
          <w:noProof/>
          <w:sz w:val="22"/>
        </w:rPr>
        <mc:AlternateContent>
          <mc:Choice Requires="wpg">
            <w:drawing>
              <wp:inline distT="0" distB="0" distL="0" distR="0" wp14:anchorId="5BA72C6A" wp14:editId="375FB93F">
                <wp:extent cx="6127750" cy="10033"/>
                <wp:effectExtent l="0" t="0" r="0" b="0"/>
                <wp:docPr id="58347" name="Group 58347"/>
                <wp:cNvGraphicFramePr/>
                <a:graphic xmlns:a="http://schemas.openxmlformats.org/drawingml/2006/main">
                  <a:graphicData uri="http://schemas.microsoft.com/office/word/2010/wordprocessingGroup">
                    <wpg:wgp>
                      <wpg:cNvGrpSpPr/>
                      <wpg:grpSpPr>
                        <a:xfrm>
                          <a:off x="0" y="0"/>
                          <a:ext cx="6127750" cy="10033"/>
                          <a:chOff x="0" y="0"/>
                          <a:chExt cx="6127750" cy="10033"/>
                        </a:xfrm>
                      </wpg:grpSpPr>
                      <wps:wsp>
                        <wps:cNvPr id="65862" name="Shape 65862"/>
                        <wps:cNvSpPr/>
                        <wps:spPr>
                          <a:xfrm>
                            <a:off x="0" y="0"/>
                            <a:ext cx="6126481" cy="9525"/>
                          </a:xfrm>
                          <a:custGeom>
                            <a:avLst/>
                            <a:gdLst/>
                            <a:ahLst/>
                            <a:cxnLst/>
                            <a:rect l="0" t="0" r="0" b="0"/>
                            <a:pathLst>
                              <a:path w="6126481" h="9525">
                                <a:moveTo>
                                  <a:pt x="0" y="0"/>
                                </a:moveTo>
                                <a:lnTo>
                                  <a:pt x="6126481" y="0"/>
                                </a:lnTo>
                                <a:lnTo>
                                  <a:pt x="6126481" y="9525"/>
                                </a:lnTo>
                                <a:lnTo>
                                  <a:pt x="0" y="952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63" name="Shape 65863"/>
                        <wps:cNvSpPr/>
                        <wps:spPr>
                          <a:xfrm>
                            <a:off x="0"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64" name="Shape 65864"/>
                        <wps:cNvSpPr/>
                        <wps:spPr>
                          <a:xfrm>
                            <a:off x="3353" y="889"/>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65" name="Shape 65865"/>
                        <wps:cNvSpPr/>
                        <wps:spPr>
                          <a:xfrm>
                            <a:off x="6124702"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66" name="Shape 65866"/>
                        <wps:cNvSpPr/>
                        <wps:spPr>
                          <a:xfrm>
                            <a:off x="0" y="39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67" name="Shape 65867"/>
                        <wps:cNvSpPr/>
                        <wps:spPr>
                          <a:xfrm>
                            <a:off x="6124702" y="39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68" name="Shape 65868"/>
                        <wps:cNvSpPr/>
                        <wps:spPr>
                          <a:xfrm>
                            <a:off x="0" y="6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69" name="Shape 65869"/>
                        <wps:cNvSpPr/>
                        <wps:spPr>
                          <a:xfrm>
                            <a:off x="3353" y="6985"/>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70" name="Shape 65870"/>
                        <wps:cNvSpPr/>
                        <wps:spPr>
                          <a:xfrm>
                            <a:off x="6124702" y="6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8347" style="width:482.5pt;height:0.790009pt;mso-position-horizontal-relative:char;mso-position-vertical-relative:line" coordsize="61277,100">
                <v:shape id="Shape 65871" style="position:absolute;width:61264;height:95;left:0;top:0;" coordsize="6126481,9525" path="m0,0l6126481,0l6126481,9525l0,9525l0,0">
                  <v:stroke weight="0pt" endcap="flat" joinstyle="miter" miterlimit="10" on="false" color="#000000" opacity="0"/>
                  <v:fill on="true" color="#a0a0a0"/>
                </v:shape>
                <v:shape id="Shape 65872" style="position:absolute;width:91;height:91;left:0;top:8;" coordsize="9144,9144" path="m0,0l9144,0l9144,9144l0,9144l0,0">
                  <v:stroke weight="0pt" endcap="flat" joinstyle="miter" miterlimit="10" on="false" color="#000000" opacity="0"/>
                  <v:fill on="true" color="#a0a0a0"/>
                </v:shape>
                <v:shape id="Shape 65873" style="position:absolute;width:61212;height:91;left:33;top:8;" coordsize="6121274,9144" path="m0,0l6121274,0l6121274,9144l0,9144l0,0">
                  <v:stroke weight="0pt" endcap="flat" joinstyle="miter" miterlimit="10" on="false" color="#000000" opacity="0"/>
                  <v:fill on="true" color="#a0a0a0"/>
                </v:shape>
                <v:shape id="Shape 65874" style="position:absolute;width:91;height:91;left:61247;top:8;" coordsize="9144,9144" path="m0,0l9144,0l9144,9144l0,9144l0,0">
                  <v:stroke weight="0pt" endcap="flat" joinstyle="miter" miterlimit="10" on="false" color="#000000" opacity="0"/>
                  <v:fill on="true" color="#a0a0a0"/>
                </v:shape>
                <v:shape id="Shape 65875" style="position:absolute;width:91;height:91;left:0;top:39;" coordsize="9144,9144" path="m0,0l9144,0l9144,9144l0,9144l0,0">
                  <v:stroke weight="0pt" endcap="flat" joinstyle="miter" miterlimit="10" on="false" color="#000000" opacity="0"/>
                  <v:fill on="true" color="#a0a0a0"/>
                </v:shape>
                <v:shape id="Shape 65876" style="position:absolute;width:91;height:91;left:61247;top:39;" coordsize="9144,9144" path="m0,0l9144,0l9144,9144l0,9144l0,0">
                  <v:stroke weight="0pt" endcap="flat" joinstyle="miter" miterlimit="10" on="false" color="#000000" opacity="0"/>
                  <v:fill on="true" color="#e3e3e3"/>
                </v:shape>
                <v:shape id="Shape 65877" style="position:absolute;width:91;height:91;left:0;top:69;" coordsize="9144,9144" path="m0,0l9144,0l9144,9144l0,9144l0,0">
                  <v:stroke weight="0pt" endcap="flat" joinstyle="miter" miterlimit="10" on="false" color="#000000" opacity="0"/>
                  <v:fill on="true" color="#e3e3e3"/>
                </v:shape>
                <v:shape id="Shape 65878" style="position:absolute;width:61212;height:91;left:33;top:69;" coordsize="6121274,9144" path="m0,0l6121274,0l6121274,9144l0,9144l0,0">
                  <v:stroke weight="0pt" endcap="flat" joinstyle="miter" miterlimit="10" on="false" color="#000000" opacity="0"/>
                  <v:fill on="true" color="#e3e3e3"/>
                </v:shape>
                <v:shape id="Shape 65879" style="position:absolute;width:91;height:91;left:61247;top:69;" coordsize="9144,9144" path="m0,0l9144,0l9144,9144l0,9144l0,0">
                  <v:stroke weight="0pt" endcap="flat" joinstyle="miter" miterlimit="10" on="false" color="#000000" opacity="0"/>
                  <v:fill on="true" color="#e3e3e3"/>
                </v:shape>
              </v:group>
            </w:pict>
          </mc:Fallback>
        </mc:AlternateContent>
      </w:r>
      <w:r>
        <w:t xml:space="preserve"> </w:t>
      </w:r>
    </w:p>
    <w:p w14:paraId="05B2A4AA" w14:textId="77777777" w:rsidR="00A779B2" w:rsidRDefault="00000000">
      <w:pPr>
        <w:pStyle w:val="Heading1"/>
        <w:spacing w:before="0" w:after="120" w:line="401" w:lineRule="auto"/>
        <w:ind w:left="-5" w:firstLine="0"/>
        <w:jc w:val="left"/>
      </w:pPr>
      <w:r>
        <w:rPr>
          <w:rFonts w:ascii="Aptos" w:hAnsi="Aptos" w:cs="Aptos"/>
          <w:b/>
          <w:color w:val="000000"/>
        </w:rPr>
        <w:t xml:space="preserve">APPENDIX A: MODIFIED CAMB IMPLEMENTATION DETAILS </w:t>
      </w:r>
    </w:p>
    <w:p w14:paraId="3163C68E" w14:textId="77777777" w:rsidR="00A779B2" w:rsidRDefault="00000000">
      <w:pPr>
        <w:spacing w:before="0" w:after="120" w:line="401" w:lineRule="auto"/>
        <w:ind w:left="-5" w:right="184" w:firstLine="0"/>
        <w:jc w:val="left"/>
      </w:pPr>
      <w:r>
        <w:rPr>
          <w:rFonts w:ascii="Aptos" w:hAnsi="Aptos" w:cs="Aptos"/>
          <w:b w:val="0"/>
          <w:color w:val="000000"/>
        </w:rPr>
        <w:t xml:space="preserve">To implement the SCT-modified CMB lensing calculation in CAMB: </w:t>
      </w:r>
    </w:p>
    <w:p w14:paraId="5BC50349" w14:textId="77777777" w:rsidR="00A779B2" w:rsidRDefault="00000000">
      <w:pPr>
        <w:spacing w:after="120" w:line="401" w:lineRule="auto" w:before="0"/>
        <w:ind w:left="370" w:right="2066" w:firstLine="720"/>
        <w:jc w:val="both"/>
      </w:pPr>
      <w:r>
        <w:rPr>
          <w:rFonts w:ascii="Aptos" w:hAnsi="Aptos" w:cs="Aptos"/>
          <w:b w:val="0"/>
          <w:color w:val="000000"/>
        </w:rPr>
        <w:t>1.</w:t>
      </w:r>
      <w:r>
        <w:rPr>
          <w:rFonts w:ascii="Aptos" w:eastAsia="Arial" w:hAnsi="Aptos" w:cs="Aptos"/>
          <w:b w:val="0"/>
          <w:color w:val="000000"/>
        </w:rPr>
        <w:t xml:space="preserve"> </w:t>
      </w:r>
      <w:r>
        <w:rPr>
          <w:rFonts w:ascii="Aptos" w:hAnsi="Aptos" w:cs="Aptos"/>
          <w:b w:val="0"/>
          <w:color w:val="000000"/>
        </w:rPr>
        <w:t>File to modify:</w:t>
      </w:r>
      <w:r>
        <w:rPr>
          <w:rFonts w:ascii="Aptos" w:hAnsi="Aptos" w:cs="Aptos"/>
          <w:b w:val="0"/>
          <w:color w:val="000000"/>
        </w:rPr>
        <w:t xml:space="preserve"> lensing.f90 (or lensing_potential.f90 in later versions) 2.</w:t>
      </w:r>
      <w:r>
        <w:rPr>
          <w:rFonts w:ascii="Aptos" w:eastAsia="Arial" w:hAnsi="Aptos" w:cs="Aptos"/>
          <w:b w:val="0"/>
          <w:color w:val="000000"/>
        </w:rPr>
        <w:t xml:space="preserve"> </w:t>
      </w:r>
      <w:r>
        <w:rPr>
          <w:rFonts w:ascii="Aptos" w:hAnsi="Aptos" w:cs="Aptos"/>
          <w:b w:val="0"/>
          <w:color w:val="000000"/>
        </w:rPr>
        <w:t>Subroutine to modify:</w:t>
      </w:r>
      <w:r>
        <w:rPr>
          <w:rFonts w:ascii="Aptos" w:hAnsi="Aptos" w:cs="Aptos"/>
          <w:b w:val="0"/>
          <w:color w:val="000000"/>
        </w:rPr>
        <w:t xml:space="preserve"> CMB_lensing_cl or equivalent 3.</w:t>
      </w:r>
      <w:r>
        <w:rPr>
          <w:rFonts w:ascii="Aptos" w:eastAsia="Arial" w:hAnsi="Aptos" w:cs="Aptos"/>
          <w:b w:val="0"/>
          <w:color w:val="000000"/>
        </w:rPr>
        <w:t xml:space="preserve"> </w:t>
      </w:r>
      <w:r>
        <w:rPr>
          <w:rFonts w:ascii="Aptos" w:hAnsi="Aptos" w:cs="Aptos"/>
          <w:b w:val="0"/>
          <w:color w:val="000000"/>
        </w:rPr>
        <w:t>Replace the lensing kernel integrand:</w:t>
      </w:r>
      <w:r>
        <w:rPr>
          <w:rFonts w:ascii="Aptos" w:hAnsi="Aptos" w:cs="Aptos"/>
          <w:b w:val="0"/>
          <w:color w:val="000000"/>
        </w:rPr>
        <w:t xml:space="preserve"> </w:t>
      </w:r>
    </w:p>
    <w:p w14:paraId="301BEF39" w14:textId="77777777" w:rsidR="00A779B2" w:rsidRDefault="00000000">
      <w:pPr>
        <w:numPr>
          <w:ilvl w:val="0"/>
          <w:numId w:val="21"/>
        </w:numPr>
        <w:spacing w:after="120" w:before="0" w:line="401" w:lineRule="auto"/>
        <w:ind w:right="184" w:left="0" w:firstLine="0"/>
        <w:jc w:val="left"/>
      </w:pPr>
      <w:r>
        <w:rPr>
          <w:rFonts w:ascii="Aptos" w:hAnsi="Aptos" w:cs="Aptos"/>
          <w:b w:val="0"/>
          <w:color w:val="000000"/>
        </w:rPr>
        <w:t xml:space="preserve">Original: source = W(chi) * P(k, chi) / chi^2 </w:t>
      </w:r>
    </w:p>
    <w:p w14:paraId="3AB5202B" w14:textId="77777777" w:rsidR="00A779B2" w:rsidRDefault="00000000">
      <w:pPr>
        <w:numPr>
          <w:ilvl w:val="0"/>
          <w:numId w:val="21"/>
        </w:numPr>
        <w:spacing w:after="120" w:before="0" w:line="401" w:lineRule="auto"/>
        <w:ind w:right="184" w:left="0" w:firstLine="0"/>
        <w:jc w:val="left"/>
      </w:pPr>
      <w:r>
        <w:rPr>
          <w:rFonts w:ascii="Aptos" w:hAnsi="Aptos" w:cs="Aptos"/>
          <w:b w:val="0"/>
          <w:color w:val="000000"/>
        </w:rPr>
        <w:t xml:space="preserve">New: source = W(chi) * [f_b + (1 - f_b) * A_eff(chi)^2]^2 * P(k, chi) / chi^2 </w:t>
      </w:r>
    </w:p>
    <w:p w14:paraId="519FEFE1" w14:textId="77777777" w:rsidR="00A779B2" w:rsidRDefault="00000000">
      <w:pPr>
        <w:numPr>
          <w:ilvl w:val="0"/>
          <w:numId w:val="22"/>
        </w:numPr>
        <w:spacing w:after="120" w:before="0" w:line="401" w:lineRule="auto"/>
        <w:ind w:right="184" w:left="0" w:firstLine="0"/>
        <w:jc w:val="left"/>
      </w:pPr>
      <w:r>
        <w:rPr>
          <w:rFonts w:ascii="Aptos" w:hAnsi="Aptos" w:cs="Aptos"/>
          <w:b w:val="0"/>
          <w:color w:val="000000"/>
        </w:rPr>
        <w:t xml:space="preserve">Add </w:t>
      </w:r>
      <w:r>
        <w:rPr>
          <w:rFonts w:ascii="Aptos" w:eastAsia="Cambria Math" w:hAnsi="Aptos" w:cs="Aptos"/>
          <w:b w:val="0"/>
          <w:color w:val="000000"/>
        </w:rPr>
        <w:t>𝐴</w:t>
      </w:r>
      <w:r>
        <w:rPr>
          <w:rFonts w:ascii="Aptos" w:hAnsi="Aptos" w:cs="Aptos"/>
          <w:b w:val="0"/>
          <w:color w:val="000000"/>
          <w:vertAlign w:val="subscript"/>
        </w:rPr>
        <w:t>eff</w:t>
      </w:r>
      <w:r>
        <w:rPr>
          <w:rFonts w:ascii="Aptos" w:eastAsia="Cambria Math" w:hAnsi="Aptos" w:cs="Aptos"/>
          <w:b w:val="0"/>
          <w:color w:val="000000"/>
        </w:rPr>
        <w:t>(𝑧)</w:t>
      </w:r>
      <w:r>
        <w:rPr>
          <w:rFonts w:ascii="Aptos" w:hAnsi="Aptos" w:cs="Aptos"/>
          <w:b w:val="0"/>
          <w:color w:val="000000"/>
        </w:rPr>
        <w:t xml:space="preserve"> table:</w:t>
      </w:r>
      <w:r>
        <w:rPr>
          <w:rFonts w:ascii="Aptos" w:hAnsi="Aptos" w:cs="Aptos"/>
          <w:b w:val="0"/>
          <w:color w:val="000000"/>
        </w:rPr>
        <w:t xml:space="preserve"> </w:t>
      </w:r>
    </w:p>
    <w:p w14:paraId="7FC277E8" w14:textId="77777777" w:rsidR="00A779B2" w:rsidRDefault="00000000">
      <w:pPr>
        <w:spacing w:after="120" w:line="401" w:lineRule="auto" w:before="0"/>
        <w:ind w:left="-5" w:right="780" w:firstLine="0"/>
        <w:jc w:val="left"/>
      </w:pPr>
      <w:r>
        <w:rPr>
          <w:rFonts w:ascii="Aptos" w:hAnsi="Aptos" w:cs="Aptos"/>
          <w:b w:val="0"/>
          <w:color w:val="000000"/>
        </w:rPr>
        <w:t xml:space="preserve">text real(dp), parameter :: A_eff_table(9) = [5.85, 5.82, 5.78, 5.72, 5.28, 4.75, 2.50, 1.50, 1.00] real(dp), parameter :: z_table(9) = [0.0, 0.5, 1.0, 2.0, 5.0, 10.0, 20.0, 50.0, 100.0] </w:t>
      </w:r>
    </w:p>
    <w:p w14:paraId="627EF212" w14:textId="77777777" w:rsidR="00A779B2" w:rsidRDefault="00000000">
      <w:pPr>
        <w:numPr>
          <w:ilvl w:val="0"/>
          <w:numId w:val="22"/>
        </w:numPr>
        <w:spacing w:before="0" w:after="120" w:line="401" w:lineRule="auto"/>
        <w:ind w:right="184" w:left="0" w:firstLine="0"/>
        <w:jc w:val="left"/>
      </w:pPr>
      <w:r>
        <w:rPr>
          <w:rFonts w:ascii="Aptos" w:hAnsi="Aptos" w:cs="Aptos"/>
          <w:b w:val="0"/>
          <w:color w:val="000000"/>
        </w:rPr>
        <w:t>Interpolation function:</w:t>
      </w:r>
      <w:r>
        <w:rPr>
          <w:rFonts w:ascii="Aptos" w:hAnsi="Aptos" w:cs="Aptos"/>
          <w:b w:val="0"/>
          <w:color w:val="000000"/>
        </w:rPr>
        <w:t xml:space="preserve"> Use cubic spline interpolation (CAMB already has spline routines) </w:t>
      </w:r>
    </w:p>
    <w:p w14:paraId="3B1980DE" w14:textId="77777777" w:rsidR="00A779B2" w:rsidRDefault="00000000">
      <w:pPr>
        <w:numPr>
          <w:ilvl w:val="0"/>
          <w:numId w:val="22"/>
        </w:numPr>
        <w:spacing w:after="120" w:before="0" w:line="401" w:lineRule="auto"/>
        <w:ind w:right="184" w:left="0" w:firstLine="0"/>
        <w:jc w:val="left"/>
      </w:pPr>
      <w:r>
        <w:rPr>
          <w:rFonts w:ascii="Aptos" w:hAnsi="Aptos" w:cs="Aptos"/>
          <w:b w:val="0"/>
          <w:color w:val="000000"/>
        </w:rPr>
        <w:t>Compile and run</w:t>
      </w:r>
      <w:r>
        <w:rPr>
          <w:rFonts w:ascii="Aptos" w:hAnsi="Aptos" w:cs="Aptos"/>
          <w:b w:val="0"/>
          <w:color w:val="000000"/>
        </w:rPr>
        <w:t xml:space="preserve"> with Planck 2018 parameters </w:t>
      </w:r>
    </w:p>
    <w:p w14:paraId="5C71A6CE" w14:textId="77777777" w:rsidR="00A779B2" w:rsidRPr="00F06BAC" w:rsidRDefault="00000000">
      <w:pPr>
        <w:spacing w:after="0" w:line="259" w:lineRule="auto"/>
        <w:ind w:left="0" w:right="132" w:firstLine="0"/>
        <w:jc w:val="right"/>
        <w:rPr>
          <w:lang w:val="fr-FR"/>
        </w:rPr>
      </w:pPr>
      <w:r>
        <w:rPr>
          <w:noProof/>
          <w:sz w:val="22"/>
        </w:rPr>
        <mc:AlternateContent>
          <mc:Choice Requires="wpg">
            <w:drawing>
              <wp:inline distT="0" distB="0" distL="0" distR="0" wp14:anchorId="6E527E73" wp14:editId="6DC9F670">
                <wp:extent cx="6127750" cy="10413"/>
                <wp:effectExtent l="0" t="0" r="0" b="0"/>
                <wp:docPr id="58350" name="Group 58350"/>
                <wp:cNvGraphicFramePr/>
                <a:graphic xmlns:a="http://schemas.openxmlformats.org/drawingml/2006/main">
                  <a:graphicData uri="http://schemas.microsoft.com/office/word/2010/wordprocessingGroup">
                    <wpg:wgp>
                      <wpg:cNvGrpSpPr/>
                      <wpg:grpSpPr>
                        <a:xfrm>
                          <a:off x="0" y="0"/>
                          <a:ext cx="6127750" cy="10413"/>
                          <a:chOff x="0" y="0"/>
                          <a:chExt cx="6127750" cy="10413"/>
                        </a:xfrm>
                      </wpg:grpSpPr>
                      <wps:wsp>
                        <wps:cNvPr id="65880" name="Shape 65880"/>
                        <wps:cNvSpPr/>
                        <wps:spPr>
                          <a:xfrm>
                            <a:off x="0" y="0"/>
                            <a:ext cx="6126481" cy="9144"/>
                          </a:xfrm>
                          <a:custGeom>
                            <a:avLst/>
                            <a:gdLst/>
                            <a:ahLst/>
                            <a:cxnLst/>
                            <a:rect l="0" t="0" r="0" b="0"/>
                            <a:pathLst>
                              <a:path w="6126481" h="9144">
                                <a:moveTo>
                                  <a:pt x="0" y="0"/>
                                </a:moveTo>
                                <a:lnTo>
                                  <a:pt x="6126481" y="0"/>
                                </a:lnTo>
                                <a:lnTo>
                                  <a:pt x="61264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81" name="Shape 65881"/>
                        <wps:cNvSpPr/>
                        <wps:spPr>
                          <a:xfrm>
                            <a:off x="0"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82" name="Shape 65882"/>
                        <wps:cNvSpPr/>
                        <wps:spPr>
                          <a:xfrm>
                            <a:off x="3353" y="1270"/>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83" name="Shape 65883"/>
                        <wps:cNvSpPr/>
                        <wps:spPr>
                          <a:xfrm>
                            <a:off x="6124702"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84" name="Shape 65884"/>
                        <wps:cNvSpPr/>
                        <wps:spPr>
                          <a:xfrm>
                            <a:off x="0" y="43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85" name="Shape 65885"/>
                        <wps:cNvSpPr/>
                        <wps:spPr>
                          <a:xfrm>
                            <a:off x="6124702" y="43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86" name="Shape 65886"/>
                        <wps:cNvSpPr/>
                        <wps:spPr>
                          <a:xfrm>
                            <a:off x="0" y="7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87" name="Shape 65887"/>
                        <wps:cNvSpPr/>
                        <wps:spPr>
                          <a:xfrm>
                            <a:off x="3353" y="7365"/>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888" name="Shape 65888"/>
                        <wps:cNvSpPr/>
                        <wps:spPr>
                          <a:xfrm>
                            <a:off x="6124702" y="7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8350" style="width:482.5pt;height:0.819946pt;mso-position-horizontal-relative:char;mso-position-vertical-relative:line" coordsize="61277,104">
                <v:shape id="Shape 65889" style="position:absolute;width:61264;height:91;left:0;top:0;" coordsize="6126481,9144" path="m0,0l6126481,0l6126481,9144l0,9144l0,0">
                  <v:stroke weight="0pt" endcap="flat" joinstyle="miter" miterlimit="10" on="false" color="#000000" opacity="0"/>
                  <v:fill on="true" color="#a0a0a0"/>
                </v:shape>
                <v:shape id="Shape 65890" style="position:absolute;width:91;height:91;left:0;top:12;" coordsize="9144,9144" path="m0,0l9144,0l9144,9144l0,9144l0,0">
                  <v:stroke weight="0pt" endcap="flat" joinstyle="miter" miterlimit="10" on="false" color="#000000" opacity="0"/>
                  <v:fill on="true" color="#a0a0a0"/>
                </v:shape>
                <v:shape id="Shape 65891" style="position:absolute;width:61212;height:91;left:33;top:12;" coordsize="6121274,9144" path="m0,0l6121274,0l6121274,9144l0,9144l0,0">
                  <v:stroke weight="0pt" endcap="flat" joinstyle="miter" miterlimit="10" on="false" color="#000000" opacity="0"/>
                  <v:fill on="true" color="#a0a0a0"/>
                </v:shape>
                <v:shape id="Shape 65892" style="position:absolute;width:91;height:91;left:61247;top:12;" coordsize="9144,9144" path="m0,0l9144,0l9144,9144l0,9144l0,0">
                  <v:stroke weight="0pt" endcap="flat" joinstyle="miter" miterlimit="10" on="false" color="#000000" opacity="0"/>
                  <v:fill on="true" color="#a0a0a0"/>
                </v:shape>
                <v:shape id="Shape 65893" style="position:absolute;width:91;height:91;left:0;top:43;" coordsize="9144,9144" path="m0,0l9144,0l9144,9144l0,9144l0,0">
                  <v:stroke weight="0pt" endcap="flat" joinstyle="miter" miterlimit="10" on="false" color="#000000" opacity="0"/>
                  <v:fill on="true" color="#a0a0a0"/>
                </v:shape>
                <v:shape id="Shape 65894" style="position:absolute;width:91;height:91;left:61247;top:43;" coordsize="9144,9144" path="m0,0l9144,0l9144,9144l0,9144l0,0">
                  <v:stroke weight="0pt" endcap="flat" joinstyle="miter" miterlimit="10" on="false" color="#000000" opacity="0"/>
                  <v:fill on="true" color="#e3e3e3"/>
                </v:shape>
                <v:shape id="Shape 65895" style="position:absolute;width:91;height:91;left:0;top:73;" coordsize="9144,9144" path="m0,0l9144,0l9144,9144l0,9144l0,0">
                  <v:stroke weight="0pt" endcap="flat" joinstyle="miter" miterlimit="10" on="false" color="#000000" opacity="0"/>
                  <v:fill on="true" color="#e3e3e3"/>
                </v:shape>
                <v:shape id="Shape 65896" style="position:absolute;width:61212;height:91;left:33;top:73;" coordsize="6121274,9144" path="m0,0l6121274,0l6121274,9144l0,9144l0,0">
                  <v:stroke weight="0pt" endcap="flat" joinstyle="miter" miterlimit="10" on="false" color="#000000" opacity="0"/>
                  <v:fill on="true" color="#e3e3e3"/>
                </v:shape>
                <v:shape id="Shape 65897" style="position:absolute;width:91;height:91;left:61247;top:73;" coordsize="9144,9144" path="m0,0l9144,0l9144,9144l0,9144l0,0">
                  <v:stroke weight="0pt" endcap="flat" joinstyle="miter" miterlimit="10" on="false" color="#000000" opacity="0"/>
                  <v:fill on="true" color="#e3e3e3"/>
                </v:shape>
              </v:group>
            </w:pict>
          </mc:Fallback>
        </mc:AlternateContent>
      </w:r>
      <w:r>
        <w:rPr>
          <w:lang w:val="fr-FR"/>
        </w:rPr>
        <w:t xml:space="preserve"> </w:t>
      </w:r>
    </w:p>
    <w:p w14:paraId="0F1904BB" w14:textId="77777777" w:rsidR="00A779B2" w:rsidRPr="00F06BAC" w:rsidRDefault="00000000">
      <w:pPr>
        <w:pStyle w:val="Heading1"/>
        <w:spacing w:after="120" w:line="401" w:lineRule="auto" w:before="0"/>
        <w:ind w:left="-5" w:right="3417" w:firstLine="0"/>
        <w:jc w:val="left"/>
        <w:rPr>
          <w:lang w:val="fr-FR"/>
        </w:rPr>
      </w:pPr>
      <w:r>
        <w:rPr>
          <w:rFonts w:ascii="Aptos" w:hAnsi="Aptos" w:cs="Aptos"/>
          <w:b/>
          <w:color w:val="000000"/>
          <w:lang w:val="fr-FR"/>
        </w:rPr>
        <w:t xml:space="preserve">APPENDIX B: N-BODY CODE MODIFICATION PSEUDOCODE GADGET-4 Modification Pseudocode </w:t>
      </w:r>
      <w:r>
        <w:rPr>
          <w:rFonts w:ascii="Aptos" w:hAnsi="Aptos" w:cs="Aptos"/>
          <w:b/>
          <w:color w:val="000000"/>
          <w:lang w:val="fr-FR"/>
        </w:rPr>
        <w:t xml:space="preserve">c </w:t>
      </w:r>
    </w:p>
    <w:p w14:paraId="4DD72FE2" w14:textId="77777777" w:rsidR="00A779B2" w:rsidRDefault="00000000">
      <w:pPr>
        <w:spacing w:after="120" w:line="401" w:lineRule="auto" w:before="0"/>
        <w:ind w:left="-5" w:right="4100" w:firstLine="0"/>
        <w:jc w:val="left"/>
      </w:pPr>
      <w:r>
        <w:rPr>
          <w:rFonts w:ascii="Aptos" w:hAnsi="Aptos" w:cs="Aptos"/>
          <w:b w:val="0"/>
          <w:i/>
          <w:color w:val="000000"/>
        </w:rPr>
        <w:t>// File: force.c or gravity.c</w:t>
      </w:r>
      <w:r>
        <w:rPr>
          <w:rFonts w:ascii="Aptos" w:hAnsi="Aptos" w:cs="Aptos"/>
          <w:b w:val="0"/>
          <w:color w:val="000000"/>
        </w:rPr>
        <w:t xml:space="preserve"> </w:t>
      </w:r>
    </w:p>
    <w:p w14:paraId="5354C28C" w14:textId="77777777" w:rsidR="00A779B2" w:rsidRDefault="00000000">
      <w:pPr>
        <w:spacing w:after="0" w:line="259" w:lineRule="auto"/>
        <w:ind w:left="0" w:right="0" w:firstLine="0"/>
      </w:pPr>
      <w:r>
        <w:t xml:space="preserve"> </w:t>
      </w:r>
    </w:p>
    <w:p w14:paraId="75B85FB4" w14:textId="77777777" w:rsidR="00A779B2" w:rsidRDefault="00000000">
      <w:pPr>
        <w:spacing w:after="120" w:line="401" w:lineRule="auto" w:before="0"/>
        <w:ind w:left="-5" w:right="4100" w:firstLine="0"/>
        <w:jc w:val="left"/>
      </w:pPr>
      <w:r>
        <w:rPr>
          <w:rFonts w:ascii="Aptos" w:hAnsi="Aptos" w:cs="Aptos"/>
          <w:b w:val="0"/>
          <w:i/>
          <w:color w:val="000000"/>
        </w:rPr>
        <w:t>// Global array to store A values for each particle</w:t>
      </w:r>
      <w:r>
        <w:rPr>
          <w:rFonts w:ascii="Aptos" w:hAnsi="Aptos" w:cs="Aptos"/>
          <w:b w:val="0"/>
          <w:color w:val="000000"/>
        </w:rPr>
        <w:t xml:space="preserve"> double *A_particle; </w:t>
      </w:r>
    </w:p>
    <w:p w14:paraId="3D3C7D58" w14:textId="77777777" w:rsidR="00A779B2" w:rsidRDefault="00000000">
      <w:pPr>
        <w:spacing w:after="56" w:line="259" w:lineRule="auto"/>
        <w:ind w:left="0" w:right="0" w:firstLine="0"/>
      </w:pPr>
      <w:r>
        <w:t xml:space="preserve"> </w:t>
      </w:r>
    </w:p>
    <w:p w14:paraId="54A163AC" w14:textId="77777777" w:rsidR="00A779B2" w:rsidRDefault="00000000">
      <w:pPr>
        <w:spacing w:after="120" w:line="401" w:lineRule="auto" w:before="0"/>
        <w:ind w:left="-5" w:right="4682" w:firstLine="0"/>
        <w:jc w:val="left"/>
      </w:pPr>
      <w:r>
        <w:rPr>
          <w:rFonts w:ascii="Aptos" w:hAnsi="Aptos" w:cs="Aptos"/>
          <w:b w:val="0"/>
          <w:i/>
          <w:color w:val="000000"/>
        </w:rPr>
        <w:t>// Initialize A_particle to 1.0 for all particles at start</w:t>
      </w:r>
      <w:r>
        <w:rPr>
          <w:rFonts w:ascii="Aptos" w:hAnsi="Aptos" w:cs="Aptos"/>
          <w:b w:val="0"/>
          <w:color w:val="000000"/>
        </w:rPr>
        <w:t xml:space="preserve"> void init_A() {     for (int i = 0; i &lt; Npart; i++) { </w:t>
      </w:r>
    </w:p>
    <w:p w14:paraId="4E799AFF" w14:textId="77777777" w:rsidR="00A779B2" w:rsidRDefault="00000000">
      <w:pPr>
        <w:spacing w:before="0" w:after="120" w:line="401" w:lineRule="auto"/>
        <w:ind w:left="-5" w:right="184" w:firstLine="0"/>
        <w:jc w:val="left"/>
      </w:pPr>
      <w:r>
        <w:rPr>
          <w:rFonts w:ascii="Aptos" w:hAnsi="Aptos" w:cs="Aptos"/>
          <w:b w:val="0"/>
          <w:color w:val="000000"/>
        </w:rPr>
        <w:t xml:space="preserve">        A_particle[i] = 1.0; </w:t>
      </w:r>
    </w:p>
    <w:p w14:paraId="2A3BF67D" w14:textId="77777777" w:rsidR="00A779B2" w:rsidRDefault="00000000">
      <w:pPr>
        <w:spacing w:before="0" w:after="120" w:line="401" w:lineRule="auto"/>
        <w:ind w:left="-5" w:right="184" w:firstLine="0"/>
        <w:jc w:val="left"/>
      </w:pPr>
      <w:r>
        <w:rPr>
          <w:rFonts w:ascii="Aptos" w:hAnsi="Aptos" w:cs="Aptos"/>
          <w:b w:val="0"/>
          <w:color w:val="000000"/>
        </w:rPr>
        <w:lastRenderedPageBreak/>
        <w:t xml:space="preserve">    } </w:t>
      </w:r>
    </w:p>
    <w:p w14:paraId="596BE8AF" w14:textId="77777777" w:rsidR="00A779B2" w:rsidRDefault="00000000">
      <w:pPr>
        <w:spacing w:before="0" w:after="120" w:line="401" w:lineRule="auto"/>
        <w:ind w:left="-5" w:right="184" w:firstLine="0"/>
        <w:jc w:val="left"/>
      </w:pPr>
      <w:r>
        <w:rPr>
          <w:rFonts w:ascii="Aptos" w:hAnsi="Aptos" w:cs="Aptos"/>
          <w:b w:val="0"/>
          <w:color w:val="000000"/>
        </w:rPr>
        <w:t xml:space="preserve">} </w:t>
      </w:r>
    </w:p>
    <w:p w14:paraId="1BCA6229" w14:textId="77777777" w:rsidR="00A779B2" w:rsidRDefault="00000000">
      <w:pPr>
        <w:spacing w:after="56" w:line="259" w:lineRule="auto"/>
        <w:ind w:left="0" w:right="0" w:firstLine="0"/>
      </w:pPr>
      <w:r>
        <w:t xml:space="preserve"> </w:t>
      </w:r>
    </w:p>
    <w:p w14:paraId="3E24778A" w14:textId="77777777" w:rsidR="00A779B2" w:rsidRDefault="00000000">
      <w:pPr>
        <w:spacing w:after="120" w:line="401" w:lineRule="auto" w:before="0"/>
        <w:ind w:left="-5" w:right="6277" w:firstLine="0"/>
        <w:jc w:val="left"/>
      </w:pPr>
      <w:r>
        <w:rPr>
          <w:rFonts w:ascii="Aptos" w:hAnsi="Aptos" w:cs="Aptos"/>
          <w:b w:val="0"/>
          <w:i/>
          <w:color w:val="000000"/>
        </w:rPr>
        <w:t>// Modified force computation</w:t>
      </w:r>
      <w:r>
        <w:rPr>
          <w:rFonts w:ascii="Aptos" w:hAnsi="Aptos" w:cs="Aptos"/>
          <w:b w:val="0"/>
          <w:color w:val="000000"/>
        </w:rPr>
        <w:t xml:space="preserve"> void compute_force() { </w:t>
      </w:r>
    </w:p>
    <w:p w14:paraId="180ACF43" w14:textId="77777777" w:rsidR="00A779B2" w:rsidRDefault="00000000">
      <w:pPr>
        <w:spacing w:after="120" w:line="401" w:lineRule="auto" w:before="0"/>
        <w:ind w:left="-5" w:right="5743" w:firstLine="0"/>
        <w:jc w:val="left"/>
      </w:pPr>
      <w:r>
        <w:rPr>
          <w:rFonts w:ascii="Aptos" w:hAnsi="Aptos" w:cs="Aptos"/>
          <w:b w:val="0"/>
          <w:color w:val="000000"/>
        </w:rPr>
        <w:t xml:space="preserve">    for (int i = 0; i &lt; Npart; i++) {         for (int j = i+1; j &lt; Npart; j++) {             double dx = pos[i][0] - pos[j][0];             double dy = pos[i][1] - pos[j][1];             double dz = pos[i][2] - pos[j][2];             double r2 = dx*dx + dy*dy + dz*dz; </w:t>
      </w:r>
    </w:p>
    <w:p w14:paraId="71BE06EB" w14:textId="77777777" w:rsidR="00A779B2" w:rsidRDefault="00000000">
      <w:pPr>
        <w:spacing w:before="0" w:after="120" w:line="401" w:lineRule="auto"/>
        <w:ind w:left="-5" w:right="184" w:firstLine="0"/>
        <w:jc w:val="left"/>
      </w:pPr>
      <w:r>
        <w:rPr>
          <w:rFonts w:ascii="Aptos" w:hAnsi="Aptos" w:cs="Aptos"/>
          <w:b w:val="0"/>
          <w:color w:val="000000"/>
        </w:rPr>
        <w:t xml:space="preserve">            double r = sqrt(r2); </w:t>
      </w:r>
    </w:p>
    <w:p w14:paraId="221C4D73" w14:textId="77777777" w:rsidR="00A779B2" w:rsidRDefault="00000000">
      <w:pPr>
        <w:spacing w:before="0" w:after="120" w:line="401" w:lineRule="auto"/>
        <w:ind w:left="-5" w:right="184" w:firstLine="0"/>
        <w:jc w:val="left"/>
      </w:pPr>
      <w:r>
        <w:rPr>
          <w:rFonts w:ascii="Aptos" w:hAnsi="Aptos" w:cs="Aptos"/>
          <w:b w:val="0"/>
          <w:color w:val="000000"/>
        </w:rPr>
        <w:t xml:space="preserve">            double softening2 = softening_length * softening_length; </w:t>
      </w:r>
    </w:p>
    <w:p w14:paraId="32D3F3CB" w14:textId="77777777" w:rsidR="00A779B2" w:rsidRDefault="00000000">
      <w:pPr>
        <w:spacing w:after="56" w:line="259" w:lineRule="auto"/>
        <w:ind w:left="0" w:right="0" w:firstLine="0"/>
      </w:pPr>
      <w:r>
        <w:t xml:space="preserve">             </w:t>
      </w:r>
    </w:p>
    <w:p w14:paraId="083C835F" w14:textId="77777777" w:rsidR="00A779B2" w:rsidRDefault="00000000">
      <w:pPr>
        <w:spacing w:after="120" w:line="401" w:lineRule="auto" w:before="0"/>
        <w:ind w:left="-5" w:right="4100" w:firstLine="0"/>
        <w:jc w:val="left"/>
      </w:pPr>
      <w:r>
        <w:rPr>
          <w:rFonts w:ascii="Aptos" w:hAnsi="Aptos" w:cs="Aptos"/>
          <w:b w:val="0"/>
          <w:color w:val="000000"/>
        </w:rPr>
        <w:t xml:space="preserve">            </w:t>
      </w:r>
      <w:r>
        <w:rPr>
          <w:rFonts w:ascii="Aptos" w:hAnsi="Aptos" w:cs="Aptos"/>
          <w:b w:val="0"/>
          <w:i/>
          <w:color w:val="000000"/>
        </w:rPr>
        <w:t>// Apply softening</w:t>
      </w:r>
      <w:r>
        <w:rPr>
          <w:rFonts w:ascii="Aptos" w:hAnsi="Aptos" w:cs="Aptos"/>
          <w:b w:val="0"/>
          <w:color w:val="000000"/>
        </w:rPr>
        <w:t xml:space="preserve"> </w:t>
      </w:r>
    </w:p>
    <w:p w14:paraId="14889813" w14:textId="77777777" w:rsidR="00A779B2" w:rsidRDefault="00000000">
      <w:pPr>
        <w:spacing w:before="0" w:after="120" w:line="401" w:lineRule="auto"/>
        <w:ind w:left="-5" w:right="184" w:firstLine="0"/>
        <w:jc w:val="left"/>
      </w:pPr>
      <w:r>
        <w:rPr>
          <w:rFonts w:ascii="Aptos" w:hAnsi="Aptos" w:cs="Aptos"/>
          <w:b w:val="0"/>
          <w:color w:val="000000"/>
        </w:rPr>
        <w:t xml:space="preserve">            if (r2 &lt; softening2) r2 = softening2; </w:t>
      </w:r>
    </w:p>
    <w:p w14:paraId="573ECC18" w14:textId="77777777" w:rsidR="00A779B2" w:rsidRDefault="00000000">
      <w:pPr>
        <w:spacing w:after="58" w:line="259" w:lineRule="auto"/>
        <w:ind w:left="0" w:right="0" w:firstLine="0"/>
      </w:pPr>
      <w:r>
        <w:t xml:space="preserve">             </w:t>
      </w:r>
    </w:p>
    <w:p w14:paraId="1F28A198" w14:textId="77777777" w:rsidR="00A779B2" w:rsidRDefault="00000000">
      <w:pPr>
        <w:spacing w:after="120" w:line="401" w:lineRule="auto" w:before="0"/>
        <w:ind w:left="-5" w:right="4100" w:firstLine="0"/>
        <w:jc w:val="left"/>
      </w:pPr>
      <w:r>
        <w:rPr>
          <w:rFonts w:ascii="Aptos" w:hAnsi="Aptos" w:cs="Aptos"/>
          <w:b w:val="0"/>
          <w:color w:val="000000"/>
        </w:rPr>
        <w:t xml:space="preserve">            </w:t>
      </w:r>
      <w:r>
        <w:rPr>
          <w:rFonts w:ascii="Aptos" w:hAnsi="Aptos" w:cs="Aptos"/>
          <w:b w:val="0"/>
          <w:i/>
          <w:color w:val="000000"/>
        </w:rPr>
        <w:t>// Symmetric SCT force law</w:t>
      </w:r>
      <w:r>
        <w:rPr>
          <w:rFonts w:ascii="Aptos" w:hAnsi="Aptos" w:cs="Aptos"/>
          <w:b w:val="0"/>
          <w:color w:val="000000"/>
        </w:rPr>
        <w:t xml:space="preserve"> </w:t>
      </w:r>
    </w:p>
    <w:p w14:paraId="74CBF4C5" w14:textId="77777777" w:rsidR="00A779B2" w:rsidRDefault="00000000">
      <w:pPr>
        <w:spacing w:after="120" w:line="401" w:lineRule="auto" w:before="0"/>
        <w:ind w:left="-5" w:right="3417" w:firstLine="0"/>
        <w:jc w:val="left"/>
      </w:pPr>
      <w:r>
        <w:rPr>
          <w:rFonts w:ascii="Aptos" w:hAnsi="Aptos" w:cs="Aptos"/>
          <w:b w:val="0"/>
          <w:color w:val="000000"/>
        </w:rPr>
        <w:t xml:space="preserve">            double A_ij = sqrt(A_particle[i] * A_particle[j]);             double force_factor = G * A_ij * mass[i] * mass[j] / (r2 * r); </w:t>
      </w:r>
    </w:p>
    <w:p w14:paraId="4F7A1E61" w14:textId="77777777" w:rsidR="00A779B2" w:rsidRDefault="00000000">
      <w:pPr>
        <w:spacing w:after="56" w:line="259" w:lineRule="auto"/>
        <w:ind w:left="0" w:right="0" w:firstLine="0"/>
      </w:pPr>
      <w:r>
        <w:t xml:space="preserve">             </w:t>
      </w:r>
    </w:p>
    <w:p w14:paraId="1AEC4FF9" w14:textId="77777777" w:rsidR="00A779B2" w:rsidRDefault="00000000">
      <w:pPr>
        <w:spacing w:after="120" w:line="401" w:lineRule="auto" w:before="0"/>
        <w:ind w:left="-5" w:right="0" w:firstLine="0"/>
        <w:jc w:val="left"/>
      </w:pPr>
      <w:r>
        <w:rPr>
          <w:rFonts w:ascii="Aptos" w:hAnsi="Aptos" w:cs="Aptos"/>
          <w:b w:val="0"/>
          <w:color w:val="000000"/>
        </w:rPr>
        <w:t xml:space="preserve">            </w:t>
      </w:r>
      <w:r>
        <w:rPr>
          <w:rFonts w:ascii="Aptos" w:hAnsi="Aptos" w:cs="Aptos"/>
          <w:b w:val="0"/>
          <w:i/>
          <w:color w:val="000000"/>
        </w:rPr>
        <w:t>// Update forces (symmetric, so add to both particles)</w:t>
      </w:r>
      <w:r>
        <w:rPr>
          <w:rFonts w:ascii="Aptos" w:hAnsi="Aptos" w:cs="Aptos"/>
          <w:b w:val="0"/>
          <w:color w:val="000000"/>
        </w:rPr>
        <w:t xml:space="preserve"> </w:t>
      </w:r>
    </w:p>
    <w:p w14:paraId="76C4CA09" w14:textId="77777777" w:rsidR="00A779B2" w:rsidRDefault="00000000">
      <w:pPr>
        <w:spacing w:line="401" w:lineRule="auto" w:before="0" w:after="120"/>
        <w:ind w:left="-5" w:right="5096" w:firstLine="0"/>
        <w:jc w:val="left"/>
      </w:pPr>
      <w:r>
        <w:rPr>
          <w:rFonts w:ascii="Aptos" w:hAnsi="Aptos" w:cs="Aptos"/>
          <w:b w:val="0"/>
          <w:color w:val="000000"/>
        </w:rPr>
        <w:t xml:space="preserve">            force[i][0] += force_factor * dx;             force[i][1] += force_factor * dy;             force[i][2] += force_factor * dz;             force[j][0] -= force_factor * dx;             force[j][1] -= force_factor * dy;             force[j][2] -= force_factor * dz; </w:t>
      </w:r>
    </w:p>
    <w:p w14:paraId="7687BF84" w14:textId="77777777" w:rsidR="00A779B2" w:rsidRDefault="00000000">
      <w:pPr>
        <w:spacing w:before="0" w:after="120" w:line="401" w:lineRule="auto"/>
        <w:ind w:left="-5" w:right="184" w:firstLine="0"/>
        <w:jc w:val="left"/>
      </w:pPr>
      <w:r>
        <w:rPr>
          <w:rFonts w:ascii="Aptos" w:hAnsi="Aptos" w:cs="Aptos"/>
          <w:b w:val="0"/>
          <w:color w:val="000000"/>
        </w:rPr>
        <w:t xml:space="preserve">        } </w:t>
      </w:r>
    </w:p>
    <w:p w14:paraId="50CB1BB8" w14:textId="77777777" w:rsidR="00A779B2" w:rsidRDefault="00000000">
      <w:pPr>
        <w:spacing w:before="0" w:after="120" w:line="401" w:lineRule="auto"/>
        <w:ind w:left="-5" w:right="184" w:firstLine="0"/>
        <w:jc w:val="left"/>
      </w:pPr>
      <w:r>
        <w:rPr>
          <w:rFonts w:ascii="Aptos" w:hAnsi="Aptos" w:cs="Aptos"/>
          <w:b w:val="0"/>
          <w:color w:val="000000"/>
        </w:rPr>
        <w:t xml:space="preserve">    } </w:t>
      </w:r>
    </w:p>
    <w:p w14:paraId="1AF349EC" w14:textId="77777777" w:rsidR="00A779B2" w:rsidRDefault="00000000">
      <w:pPr>
        <w:spacing w:before="0" w:after="120" w:line="401" w:lineRule="auto"/>
        <w:ind w:left="-5" w:right="184" w:firstLine="0"/>
        <w:jc w:val="left"/>
      </w:pPr>
      <w:r>
        <w:rPr>
          <w:rFonts w:ascii="Aptos" w:hAnsi="Aptos" w:cs="Aptos"/>
          <w:b w:val="0"/>
          <w:color w:val="000000"/>
        </w:rPr>
        <w:t xml:space="preserve">} </w:t>
      </w:r>
    </w:p>
    <w:p w14:paraId="0267A1AE" w14:textId="77777777" w:rsidR="00A779B2" w:rsidRDefault="00000000">
      <w:pPr>
        <w:spacing w:after="56" w:line="259" w:lineRule="auto"/>
        <w:ind w:left="0" w:right="0" w:firstLine="0"/>
      </w:pPr>
      <w:r>
        <w:t xml:space="preserve"> </w:t>
      </w:r>
    </w:p>
    <w:p w14:paraId="5CB23380" w14:textId="77777777" w:rsidR="00A779B2" w:rsidRDefault="00000000">
      <w:pPr>
        <w:spacing w:after="120" w:line="401" w:lineRule="auto" w:before="0"/>
        <w:ind w:left="-5" w:right="4100" w:firstLine="0"/>
        <w:jc w:val="left"/>
      </w:pPr>
      <w:r>
        <w:rPr>
          <w:rFonts w:ascii="Aptos" w:hAnsi="Aptos" w:cs="Aptos"/>
          <w:b w:val="0"/>
          <w:i/>
          <w:color w:val="000000"/>
        </w:rPr>
        <w:t>// A_j update routine (called at end of each timestep)</w:t>
      </w:r>
      <w:r>
        <w:rPr>
          <w:rFonts w:ascii="Aptos" w:hAnsi="Aptos" w:cs="Aptos"/>
          <w:b w:val="0"/>
          <w:color w:val="000000"/>
        </w:rPr>
        <w:t xml:space="preserve"> void update_A() { </w:t>
      </w:r>
    </w:p>
    <w:p w14:paraId="3B6EA48C" w14:textId="77777777" w:rsidR="00A779B2" w:rsidRDefault="00000000">
      <w:pPr>
        <w:spacing w:before="0" w:after="120" w:line="401" w:lineRule="auto"/>
        <w:ind w:left="-5" w:right="184" w:firstLine="0"/>
        <w:jc w:val="left"/>
      </w:pPr>
      <w:r>
        <w:rPr>
          <w:rFonts w:ascii="Aptos" w:hAnsi="Aptos" w:cs="Aptos"/>
          <w:b w:val="0"/>
          <w:color w:val="000000"/>
        </w:rPr>
        <w:t xml:space="preserve">    for (int i = 0; i &lt; Npart; i++) { </w:t>
      </w:r>
    </w:p>
    <w:p w14:paraId="1EAB60AF" w14:textId="77777777" w:rsidR="00A779B2" w:rsidRDefault="00000000">
      <w:pPr>
        <w:spacing w:after="120" w:line="401" w:lineRule="auto" w:before="0"/>
        <w:ind w:left="-5" w:right="5331" w:firstLine="0"/>
        <w:jc w:val="left"/>
      </w:pPr>
      <w:r>
        <w:rPr>
          <w:rFonts w:ascii="Aptos" w:hAnsi="Aptos" w:cs="Aptos"/>
          <w:b w:val="0"/>
          <w:color w:val="000000"/>
        </w:rPr>
        <w:lastRenderedPageBreak/>
        <w:t xml:space="preserve">        </w:t>
      </w:r>
      <w:r>
        <w:rPr>
          <w:rFonts w:ascii="Aptos" w:hAnsi="Aptos" w:cs="Aptos"/>
          <w:b w:val="0"/>
          <w:i/>
          <w:color w:val="000000"/>
        </w:rPr>
        <w:t>// Find neighbors within softening length</w:t>
      </w:r>
      <w:r>
        <w:rPr>
          <w:rFonts w:ascii="Aptos" w:hAnsi="Aptos" w:cs="Aptos"/>
          <w:b w:val="0"/>
          <w:color w:val="000000"/>
        </w:rPr>
        <w:t xml:space="preserve">         int n_neighbors = 0;         double v_sum[3] = {0.0, 0.0, 0.0}; </w:t>
      </w:r>
    </w:p>
    <w:p w14:paraId="2FA8DA8A" w14:textId="77777777" w:rsidR="00A779B2" w:rsidRDefault="00000000">
      <w:pPr>
        <w:spacing w:before="0" w:after="120" w:line="401" w:lineRule="auto"/>
        <w:ind w:left="-5" w:right="184" w:firstLine="0"/>
        <w:jc w:val="left"/>
      </w:pPr>
      <w:r>
        <w:rPr>
          <w:rFonts w:ascii="Aptos" w:hAnsi="Aptos" w:cs="Aptos"/>
          <w:b w:val="0"/>
          <w:color w:val="000000"/>
        </w:rPr>
        <w:t xml:space="preserve">        double mass_sum = 0.0; </w:t>
      </w:r>
    </w:p>
    <w:p w14:paraId="7BD4A61D" w14:textId="77777777" w:rsidR="00A779B2" w:rsidRDefault="00000000">
      <w:pPr>
        <w:spacing w:after="56" w:line="259" w:lineRule="auto"/>
        <w:ind w:left="0" w:right="0" w:firstLine="0"/>
      </w:pPr>
      <w:r>
        <w:t xml:space="preserve">         </w:t>
      </w:r>
    </w:p>
    <w:p w14:paraId="27F59967" w14:textId="77777777" w:rsidR="00A779B2" w:rsidRDefault="00000000">
      <w:pPr>
        <w:spacing w:after="120" w:line="401" w:lineRule="auto" w:before="0"/>
        <w:ind w:left="-5" w:right="5924" w:firstLine="0"/>
        <w:jc w:val="left"/>
      </w:pPr>
      <w:r>
        <w:rPr>
          <w:rFonts w:ascii="Aptos" w:hAnsi="Aptos" w:cs="Aptos"/>
          <w:b w:val="0"/>
          <w:color w:val="000000"/>
        </w:rPr>
        <w:t xml:space="preserve">        for (int j = 0; j &lt; Npart; j++) {             double dx = pos[i][0] - pos[j][0];             double dy = pos[i][1] - pos[j][1];             double dz = pos[i][2] - pos[j][2]; </w:t>
      </w:r>
    </w:p>
    <w:p w14:paraId="140AC96E" w14:textId="77777777" w:rsidR="00A779B2" w:rsidRDefault="00000000">
      <w:pPr>
        <w:spacing w:before="0" w:after="120" w:line="401" w:lineRule="auto"/>
        <w:ind w:left="-5" w:right="184" w:firstLine="0"/>
        <w:jc w:val="left"/>
      </w:pPr>
      <w:r>
        <w:rPr>
          <w:rFonts w:ascii="Aptos" w:hAnsi="Aptos" w:cs="Aptos"/>
          <w:b w:val="0"/>
          <w:color w:val="000000"/>
        </w:rPr>
        <w:t xml:space="preserve">            double r2 = dx*dx + dy*dy + dz*dz; </w:t>
      </w:r>
    </w:p>
    <w:p w14:paraId="7CDE3F99" w14:textId="77777777" w:rsidR="00A779B2" w:rsidRDefault="00000000">
      <w:pPr>
        <w:spacing w:after="58" w:line="259" w:lineRule="auto"/>
        <w:ind w:left="0" w:right="0" w:firstLine="0"/>
      </w:pPr>
      <w:r>
        <w:t xml:space="preserve">             </w:t>
      </w:r>
    </w:p>
    <w:p w14:paraId="753ACB16" w14:textId="77777777" w:rsidR="00A779B2" w:rsidRDefault="00000000">
      <w:pPr>
        <w:spacing w:after="120" w:line="401" w:lineRule="auto" w:before="0"/>
        <w:ind w:left="-5" w:right="6462" w:firstLine="0"/>
        <w:jc w:val="left"/>
      </w:pPr>
      <w:r>
        <w:rPr>
          <w:rFonts w:ascii="Aptos" w:hAnsi="Aptos" w:cs="Aptos"/>
          <w:b w:val="0"/>
          <w:color w:val="000000"/>
        </w:rPr>
        <w:t xml:space="preserve">            if (r2 &lt; softening2) {                 n_neighbors++;                 v_sum[0] += vel[j][0];                 v_sum[1] += vel[j][1];                 v_sum[2] += vel[j][2]; </w:t>
      </w:r>
    </w:p>
    <w:p w14:paraId="6B8E0A98" w14:textId="77777777" w:rsidR="00A779B2" w:rsidRDefault="00000000">
      <w:pPr>
        <w:spacing w:before="0" w:after="120" w:line="401" w:lineRule="auto"/>
        <w:ind w:left="-5" w:right="184" w:firstLine="0"/>
        <w:jc w:val="left"/>
      </w:pPr>
      <w:r>
        <w:rPr>
          <w:rFonts w:ascii="Aptos" w:hAnsi="Aptos" w:cs="Aptos"/>
          <w:b w:val="0"/>
          <w:color w:val="000000"/>
        </w:rPr>
        <w:t xml:space="preserve">                mass_sum += mass[j]; </w:t>
      </w:r>
    </w:p>
    <w:p w14:paraId="43394FF2" w14:textId="77777777" w:rsidR="00A779B2" w:rsidRDefault="00000000">
      <w:pPr>
        <w:spacing w:before="0" w:after="120" w:line="401" w:lineRule="auto"/>
        <w:ind w:left="-5" w:right="184" w:firstLine="0"/>
        <w:jc w:val="left"/>
      </w:pPr>
      <w:r>
        <w:rPr>
          <w:rFonts w:ascii="Aptos" w:hAnsi="Aptos" w:cs="Aptos"/>
          <w:b w:val="0"/>
          <w:color w:val="000000"/>
        </w:rPr>
        <w:t xml:space="preserve">            } </w:t>
      </w:r>
    </w:p>
    <w:p w14:paraId="08BCD1F5" w14:textId="77777777" w:rsidR="00A779B2" w:rsidRDefault="00000000">
      <w:pPr>
        <w:spacing w:before="0" w:after="120" w:line="401" w:lineRule="auto"/>
        <w:ind w:left="-5" w:right="184" w:firstLine="0"/>
        <w:jc w:val="left"/>
      </w:pPr>
      <w:r>
        <w:rPr>
          <w:rFonts w:ascii="Aptos" w:hAnsi="Aptos" w:cs="Aptos"/>
          <w:b w:val="0"/>
          <w:color w:val="000000"/>
        </w:rPr>
        <w:t xml:space="preserve">        } </w:t>
      </w:r>
    </w:p>
    <w:p w14:paraId="4ECF4BB7" w14:textId="77777777" w:rsidR="00A779B2" w:rsidRDefault="00000000">
      <w:pPr>
        <w:spacing w:after="56" w:line="259" w:lineRule="auto"/>
        <w:ind w:left="0" w:right="0" w:firstLine="0"/>
      </w:pPr>
      <w:r>
        <w:t xml:space="preserve">         </w:t>
      </w:r>
    </w:p>
    <w:p w14:paraId="01988FAA" w14:textId="77777777" w:rsidR="00A779B2" w:rsidRDefault="00000000">
      <w:pPr>
        <w:spacing w:after="120" w:line="401" w:lineRule="auto" w:before="0"/>
        <w:ind w:left="-5" w:right="6085" w:firstLine="0"/>
        <w:jc w:val="left"/>
      </w:pPr>
      <w:r>
        <w:rPr>
          <w:rFonts w:ascii="Aptos" w:hAnsi="Aptos" w:cs="Aptos"/>
          <w:b w:val="0"/>
          <w:color w:val="000000"/>
        </w:rPr>
        <w:t xml:space="preserve">        if (n_neighbors &lt; 2) {             A_particle[i] = 1.0; </w:t>
      </w:r>
    </w:p>
    <w:p w14:paraId="54CC1A9D" w14:textId="77777777" w:rsidR="00A779B2" w:rsidRDefault="00000000">
      <w:pPr>
        <w:spacing w:before="0" w:after="120" w:line="401" w:lineRule="auto"/>
        <w:ind w:left="-5" w:right="184" w:firstLine="0"/>
        <w:jc w:val="left"/>
      </w:pPr>
      <w:r>
        <w:rPr>
          <w:rFonts w:ascii="Aptos" w:hAnsi="Aptos" w:cs="Aptos"/>
          <w:b w:val="0"/>
          <w:color w:val="000000"/>
        </w:rPr>
        <w:t xml:space="preserve">            continue; </w:t>
      </w:r>
    </w:p>
    <w:p w14:paraId="3525D92C" w14:textId="77777777" w:rsidR="00A779B2" w:rsidRDefault="00000000">
      <w:pPr>
        <w:spacing w:before="0" w:after="120" w:line="401" w:lineRule="auto"/>
        <w:ind w:left="-5" w:right="184" w:firstLine="0"/>
        <w:jc w:val="left"/>
      </w:pPr>
      <w:r>
        <w:rPr>
          <w:rFonts w:ascii="Aptos" w:hAnsi="Aptos" w:cs="Aptos"/>
          <w:b w:val="0"/>
          <w:color w:val="000000"/>
        </w:rPr>
        <w:t xml:space="preserve">        } </w:t>
      </w:r>
    </w:p>
    <w:p w14:paraId="08092DA7" w14:textId="77777777" w:rsidR="00A779B2" w:rsidRDefault="00000000">
      <w:pPr>
        <w:spacing w:after="56" w:line="259" w:lineRule="auto"/>
        <w:ind w:left="0" w:right="0" w:firstLine="0"/>
      </w:pPr>
      <w:r>
        <w:t xml:space="preserve">         </w:t>
      </w:r>
    </w:p>
    <w:p w14:paraId="632909C7" w14:textId="77777777" w:rsidR="00A779B2" w:rsidRDefault="00000000">
      <w:pPr>
        <w:spacing w:after="120" w:line="401" w:lineRule="auto" w:before="0"/>
        <w:ind w:left="-5" w:right="4100" w:firstLine="0"/>
        <w:jc w:val="left"/>
      </w:pPr>
      <w:r>
        <w:rPr>
          <w:rFonts w:ascii="Aptos" w:hAnsi="Aptos" w:cs="Aptos"/>
          <w:b w:val="0"/>
          <w:color w:val="000000"/>
        </w:rPr>
        <w:t xml:space="preserve">        </w:t>
      </w:r>
      <w:r>
        <w:rPr>
          <w:rFonts w:ascii="Aptos" w:hAnsi="Aptos" w:cs="Aptos"/>
          <w:b w:val="0"/>
          <w:i/>
          <w:color w:val="000000"/>
        </w:rPr>
        <w:t>// Compute velocity dispersion</w:t>
      </w:r>
      <w:r>
        <w:rPr>
          <w:rFonts w:ascii="Aptos" w:hAnsi="Aptos" w:cs="Aptos"/>
          <w:b w:val="0"/>
          <w:color w:val="000000"/>
        </w:rPr>
        <w:t xml:space="preserve"> </w:t>
      </w:r>
    </w:p>
    <w:p w14:paraId="3868F448" w14:textId="77777777" w:rsidR="00A779B2" w:rsidRDefault="00000000">
      <w:pPr>
        <w:spacing w:before="0" w:after="120" w:line="401" w:lineRule="auto"/>
        <w:ind w:left="-5" w:right="184" w:firstLine="0"/>
        <w:jc w:val="left"/>
      </w:pPr>
      <w:r>
        <w:rPr>
          <w:rFonts w:ascii="Aptos" w:hAnsi="Aptos" w:cs="Aptos"/>
          <w:b w:val="0"/>
          <w:color w:val="000000"/>
        </w:rPr>
        <w:t xml:space="preserve">        double v_mean[3] = {v_sum[0]/n_neighbors, v_sum[1]/n_neighbors, v_sum[2]/n_neighbors}; </w:t>
      </w:r>
    </w:p>
    <w:p w14:paraId="2D703198" w14:textId="77777777" w:rsidR="00A779B2" w:rsidRDefault="00000000">
      <w:pPr>
        <w:spacing w:before="0" w:after="120" w:line="401" w:lineRule="auto"/>
        <w:ind w:left="-5" w:right="184" w:firstLine="0"/>
        <w:jc w:val="left"/>
      </w:pPr>
      <w:r>
        <w:rPr>
          <w:rFonts w:ascii="Aptos" w:hAnsi="Aptos" w:cs="Aptos"/>
          <w:b w:val="0"/>
          <w:color w:val="000000"/>
        </w:rPr>
        <w:t xml:space="preserve">        double sigma2 = 0.0; </w:t>
      </w:r>
    </w:p>
    <w:p w14:paraId="442B59FA" w14:textId="77777777" w:rsidR="00A779B2" w:rsidRDefault="00000000">
      <w:pPr>
        <w:spacing w:before="0" w:after="120" w:line="401" w:lineRule="auto"/>
        <w:ind w:left="-5" w:right="184" w:firstLine="0"/>
        <w:jc w:val="left"/>
      </w:pPr>
      <w:r>
        <w:rPr>
          <w:rFonts w:ascii="Aptos" w:hAnsi="Aptos" w:cs="Aptos"/>
          <w:b w:val="0"/>
          <w:color w:val="000000"/>
        </w:rPr>
        <w:t xml:space="preserve">        for (int j = 0; j &lt; Npart; j++) { </w:t>
      </w:r>
    </w:p>
    <w:p w14:paraId="4E27A9C8" w14:textId="77777777" w:rsidR="00A779B2" w:rsidRDefault="00000000">
      <w:pPr>
        <w:spacing w:after="120" w:line="401" w:lineRule="auto" w:before="0"/>
        <w:ind w:left="-5" w:right="4100" w:firstLine="0"/>
        <w:jc w:val="left"/>
      </w:pPr>
      <w:r>
        <w:rPr>
          <w:rFonts w:ascii="Aptos" w:hAnsi="Aptos" w:cs="Aptos"/>
          <w:b w:val="0"/>
          <w:color w:val="000000"/>
        </w:rPr>
        <w:t xml:space="preserve">            </w:t>
      </w:r>
      <w:r>
        <w:rPr>
          <w:rFonts w:ascii="Aptos" w:hAnsi="Aptos" w:cs="Aptos"/>
          <w:b w:val="0"/>
          <w:i/>
          <w:color w:val="000000"/>
        </w:rPr>
        <w:t>// (compute sigma2 over neighbors)</w:t>
      </w:r>
      <w:r>
        <w:rPr>
          <w:rFonts w:ascii="Aptos" w:hAnsi="Aptos" w:cs="Aptos"/>
          <w:b w:val="0"/>
          <w:color w:val="000000"/>
        </w:rPr>
        <w:t xml:space="preserve"> </w:t>
      </w:r>
    </w:p>
    <w:p w14:paraId="62A92EF4" w14:textId="77777777" w:rsidR="00A779B2" w:rsidRPr="00F06BAC" w:rsidRDefault="00000000">
      <w:pPr>
        <w:spacing w:before="0" w:after="120" w:line="401" w:lineRule="auto"/>
        <w:ind w:left="-5" w:right="184" w:firstLine="0"/>
        <w:jc w:val="left"/>
        <w:rPr>
          <w:lang w:val="fr-FR"/>
        </w:rPr>
      </w:pPr>
      <w:r>
        <w:rPr>
          <w:rFonts w:ascii="Aptos" w:hAnsi="Aptos" w:cs="Aptos"/>
          <w:b w:val="0"/>
          <w:color w:val="000000"/>
        </w:rPr>
        <w:t xml:space="preserve">        </w:t>
      </w:r>
      <w:r>
        <w:rPr>
          <w:rFonts w:ascii="Aptos" w:hAnsi="Aptos" w:cs="Aptos"/>
          <w:b w:val="0"/>
          <w:color w:val="000000"/>
          <w:lang w:val="fr-FR"/>
        </w:rPr>
        <w:t xml:space="preserve">} </w:t>
      </w:r>
    </w:p>
    <w:p w14:paraId="0F7B238E" w14:textId="77777777" w:rsidR="00A779B2" w:rsidRPr="00F06BAC" w:rsidRDefault="00000000">
      <w:pPr>
        <w:spacing w:before="0" w:after="120" w:line="401" w:lineRule="auto"/>
        <w:ind w:left="-5" w:right="184" w:firstLine="0"/>
        <w:jc w:val="left"/>
        <w:rPr>
          <w:lang w:val="fr-FR"/>
        </w:rPr>
      </w:pPr>
      <w:r>
        <w:rPr>
          <w:rFonts w:ascii="Aptos" w:hAnsi="Aptos" w:cs="Aptos"/>
          <w:b w:val="0"/>
          <w:color w:val="000000"/>
          <w:lang w:val="fr-FR"/>
        </w:rPr>
        <w:t xml:space="preserve">        double sigma_v = sqrt(sigma2); </w:t>
      </w:r>
    </w:p>
    <w:p w14:paraId="020FBB0F" w14:textId="77777777" w:rsidR="00A779B2" w:rsidRPr="00F06BAC" w:rsidRDefault="00000000">
      <w:pPr>
        <w:spacing w:after="59" w:line="259" w:lineRule="auto"/>
        <w:ind w:left="0" w:right="0" w:firstLine="0"/>
        <w:rPr>
          <w:lang w:val="fr-FR"/>
        </w:rPr>
      </w:pPr>
      <w:r>
        <w:rPr>
          <w:lang w:val="fr-FR"/>
        </w:rPr>
        <w:t xml:space="preserve">         </w:t>
      </w:r>
    </w:p>
    <w:p w14:paraId="3087D1F7" w14:textId="77777777" w:rsidR="00A779B2" w:rsidRDefault="00000000">
      <w:pPr>
        <w:spacing w:after="120" w:line="401" w:lineRule="auto" w:before="0"/>
        <w:ind w:left="-5" w:right="4100" w:firstLine="0"/>
        <w:jc w:val="left"/>
      </w:pPr>
      <w:r>
        <w:rPr>
          <w:rFonts w:ascii="Aptos" w:hAnsi="Aptos" w:cs="Aptos"/>
          <w:b w:val="0"/>
          <w:color w:val="000000"/>
          <w:lang w:val="fr-FR"/>
        </w:rPr>
        <w:t xml:space="preserve">        </w:t>
      </w:r>
      <w:r>
        <w:rPr>
          <w:rFonts w:ascii="Aptos" w:hAnsi="Aptos" w:cs="Aptos"/>
          <w:b w:val="0"/>
          <w:i/>
          <w:color w:val="000000"/>
        </w:rPr>
        <w:t>// Local radius and mass</w:t>
      </w:r>
      <w:r>
        <w:rPr>
          <w:rFonts w:ascii="Aptos" w:hAnsi="Aptos" w:cs="Aptos"/>
          <w:b w:val="0"/>
          <w:color w:val="000000"/>
        </w:rPr>
        <w:t xml:space="preserve"> </w:t>
      </w:r>
    </w:p>
    <w:p w14:paraId="658ECE51" w14:textId="77777777" w:rsidR="00A779B2" w:rsidRDefault="00000000">
      <w:pPr>
        <w:spacing w:after="120" w:line="401" w:lineRule="auto" w:before="0"/>
        <w:ind w:left="-5" w:right="1186" w:firstLine="0"/>
        <w:jc w:val="left"/>
      </w:pPr>
      <w:r>
        <w:rPr>
          <w:rFonts w:ascii="Aptos" w:hAnsi="Aptos" w:cs="Aptos"/>
          <w:b w:val="0"/>
          <w:color w:val="000000"/>
        </w:rPr>
        <w:lastRenderedPageBreak/>
        <w:t xml:space="preserve">        double R_local = sqrt(softening2);  </w:t>
      </w:r>
      <w:r>
        <w:rPr>
          <w:rFonts w:ascii="Aptos" w:hAnsi="Aptos" w:cs="Aptos"/>
          <w:b w:val="0"/>
          <w:i/>
          <w:color w:val="000000"/>
        </w:rPr>
        <w:t>// or compute actual mean separation</w:t>
      </w:r>
      <w:r>
        <w:rPr>
          <w:rFonts w:ascii="Aptos" w:hAnsi="Aptos" w:cs="Aptos"/>
          <w:b w:val="0"/>
          <w:color w:val="000000"/>
        </w:rPr>
        <w:t xml:space="preserve">         double M_local = mass_sum; </w:t>
      </w:r>
    </w:p>
    <w:p w14:paraId="328DE540" w14:textId="77777777" w:rsidR="00A779B2" w:rsidRDefault="00000000">
      <w:pPr>
        <w:spacing w:after="58" w:line="259" w:lineRule="auto"/>
        <w:ind w:left="0" w:right="0" w:firstLine="0"/>
      </w:pPr>
      <w:r>
        <w:t xml:space="preserve">         </w:t>
      </w:r>
    </w:p>
    <w:p w14:paraId="08A08A57" w14:textId="77777777" w:rsidR="00A779B2" w:rsidRPr="00F06BAC" w:rsidRDefault="00000000">
      <w:pPr>
        <w:spacing w:after="120" w:line="401" w:lineRule="auto" w:before="0"/>
        <w:ind w:left="-5" w:right="4100" w:firstLine="0"/>
        <w:jc w:val="left"/>
        <w:rPr>
          <w:lang w:val="pt-BR"/>
        </w:rPr>
      </w:pPr>
      <w:r>
        <w:rPr>
          <w:rFonts w:ascii="Aptos" w:hAnsi="Aptos" w:cs="Aptos"/>
          <w:b w:val="0"/>
          <w:color w:val="000000"/>
        </w:rPr>
        <w:t xml:space="preserve">        </w:t>
      </w:r>
      <w:r>
        <w:rPr>
          <w:rFonts w:ascii="Aptos" w:hAnsi="Aptos" w:cs="Aptos"/>
          <w:b w:val="0"/>
          <w:i/>
          <w:color w:val="000000"/>
          <w:lang w:val="pt-BR"/>
        </w:rPr>
        <w:t>// Compute exponent</w:t>
      </w:r>
      <w:r>
        <w:rPr>
          <w:rFonts w:ascii="Aptos" w:hAnsi="Aptos" w:cs="Aptos"/>
          <w:b w:val="0"/>
          <w:color w:val="000000"/>
          <w:lang w:val="pt-BR"/>
        </w:rPr>
        <w:t xml:space="preserve"> </w:t>
      </w:r>
    </w:p>
    <w:p w14:paraId="11E7E707" w14:textId="77777777" w:rsidR="00A779B2" w:rsidRPr="00F06BAC" w:rsidRDefault="00000000">
      <w:pPr>
        <w:spacing w:before="0" w:after="120" w:line="401" w:lineRule="auto"/>
        <w:ind w:left="-5" w:right="184" w:firstLine="0"/>
        <w:jc w:val="left"/>
        <w:rPr>
          <w:lang w:val="pt-BR"/>
        </w:rPr>
      </w:pPr>
      <w:r>
        <w:rPr>
          <w:rFonts w:ascii="Aptos" w:hAnsi="Aptos" w:cs="Aptos"/>
          <w:b w:val="0"/>
          <w:color w:val="000000"/>
          <w:lang w:val="pt-BR"/>
        </w:rPr>
        <w:t xml:space="preserve">        double eta = - sigma_v * sigma_v * R_local / (G * M_local); </w:t>
      </w:r>
    </w:p>
    <w:p w14:paraId="0896AC99" w14:textId="77777777" w:rsidR="00A779B2" w:rsidRPr="00F06BAC" w:rsidRDefault="00000000">
      <w:pPr>
        <w:spacing w:after="58" w:line="259" w:lineRule="auto"/>
        <w:ind w:left="0" w:right="0" w:firstLine="0"/>
        <w:rPr>
          <w:lang w:val="pt-BR"/>
        </w:rPr>
      </w:pPr>
      <w:r>
        <w:rPr>
          <w:lang w:val="pt-BR"/>
        </w:rPr>
        <w:t xml:space="preserve">         </w:t>
      </w:r>
    </w:p>
    <w:p w14:paraId="17680DC6" w14:textId="77777777" w:rsidR="00A779B2" w:rsidRDefault="00000000">
      <w:pPr>
        <w:spacing w:after="120" w:line="401" w:lineRule="auto" w:before="0"/>
        <w:ind w:left="-5" w:right="4100" w:firstLine="0"/>
        <w:jc w:val="left"/>
      </w:pPr>
      <w:r>
        <w:rPr>
          <w:rFonts w:ascii="Aptos" w:hAnsi="Aptos" w:cs="Aptos"/>
          <w:b w:val="0"/>
          <w:color w:val="000000"/>
          <w:lang w:val="pt-BR"/>
        </w:rPr>
        <w:t xml:space="preserve">        </w:t>
      </w:r>
      <w:r>
        <w:rPr>
          <w:rFonts w:ascii="Aptos" w:hAnsi="Aptos" w:cs="Aptos"/>
          <w:b w:val="0"/>
          <w:i/>
          <w:color w:val="000000"/>
        </w:rPr>
        <w:t>// Compute A</w:t>
      </w:r>
      <w:r>
        <w:rPr>
          <w:rFonts w:ascii="Aptos" w:hAnsi="Aptos" w:cs="Aptos"/>
          <w:b w:val="0"/>
          <w:color w:val="000000"/>
        </w:rPr>
        <w:t xml:space="preserve"> </w:t>
      </w:r>
    </w:p>
    <w:p w14:paraId="0DE53482" w14:textId="77777777" w:rsidR="00A779B2" w:rsidRDefault="00000000">
      <w:pPr>
        <w:spacing w:before="0" w:after="120" w:line="401" w:lineRule="auto"/>
        <w:ind w:left="-5" w:right="184" w:firstLine="0"/>
        <w:jc w:val="left"/>
      </w:pPr>
      <w:r>
        <w:rPr>
          <w:rFonts w:ascii="Aptos" w:hAnsi="Aptos" w:cs="Aptos"/>
          <w:b w:val="0"/>
          <w:color w:val="000000"/>
        </w:rPr>
        <w:t xml:space="preserve">        double A_new = 1.0 + 13.51 * exp(eta); </w:t>
      </w:r>
    </w:p>
    <w:p w14:paraId="2D1C0EF5" w14:textId="77777777" w:rsidR="00A779B2" w:rsidRDefault="00000000">
      <w:pPr>
        <w:spacing w:after="56" w:line="259" w:lineRule="auto"/>
        <w:ind w:left="0" w:right="0" w:firstLine="0"/>
      </w:pPr>
      <w:r>
        <w:t xml:space="preserve">         </w:t>
      </w:r>
    </w:p>
    <w:p w14:paraId="28769B88" w14:textId="77777777" w:rsidR="00A779B2" w:rsidRDefault="00000000">
      <w:pPr>
        <w:spacing w:after="120" w:line="401" w:lineRule="auto" w:before="0"/>
        <w:ind w:left="-5" w:right="6027" w:firstLine="0"/>
        <w:jc w:val="left"/>
      </w:pPr>
      <w:r>
        <w:rPr>
          <w:rFonts w:ascii="Aptos" w:hAnsi="Aptos" w:cs="Aptos"/>
          <w:b w:val="0"/>
          <w:color w:val="000000"/>
        </w:rPr>
        <w:t xml:space="preserve">        </w:t>
      </w:r>
      <w:r>
        <w:rPr>
          <w:rFonts w:ascii="Aptos" w:hAnsi="Aptos" w:cs="Aptos"/>
          <w:b w:val="0"/>
          <w:i/>
          <w:color w:val="000000"/>
        </w:rPr>
        <w:t>// Apply bounds</w:t>
      </w:r>
      <w:r>
        <w:rPr>
          <w:rFonts w:ascii="Aptos" w:hAnsi="Aptos" w:cs="Aptos"/>
          <w:b w:val="0"/>
          <w:color w:val="000000"/>
        </w:rPr>
        <w:t xml:space="preserve">         if (A_new &gt; 5.970) A_new = 5.970; </w:t>
      </w:r>
    </w:p>
    <w:p w14:paraId="693971AB" w14:textId="77777777" w:rsidR="00A779B2" w:rsidRDefault="00000000">
      <w:pPr>
        <w:spacing w:before="0" w:after="120" w:line="401" w:lineRule="auto"/>
        <w:ind w:left="-5" w:right="184" w:firstLine="0"/>
        <w:jc w:val="left"/>
      </w:pPr>
      <w:r>
        <w:rPr>
          <w:rFonts w:ascii="Aptos" w:hAnsi="Aptos" w:cs="Aptos"/>
          <w:b w:val="0"/>
          <w:color w:val="000000"/>
        </w:rPr>
        <w:t xml:space="preserve">        if (A_new &lt; 1.0) A_new = 1.0; </w:t>
      </w:r>
    </w:p>
    <w:p w14:paraId="5BCA8EFA" w14:textId="77777777" w:rsidR="00A779B2" w:rsidRDefault="00000000">
      <w:pPr>
        <w:spacing w:after="58" w:line="259" w:lineRule="auto"/>
        <w:ind w:left="0" w:right="0" w:firstLine="0"/>
      </w:pPr>
      <w:r>
        <w:t xml:space="preserve">         </w:t>
      </w:r>
    </w:p>
    <w:p w14:paraId="04DBEF35" w14:textId="77777777" w:rsidR="00A779B2" w:rsidRDefault="00000000">
      <w:pPr>
        <w:spacing w:before="0" w:after="120" w:line="401" w:lineRule="auto"/>
        <w:ind w:left="-5" w:right="184" w:firstLine="0"/>
        <w:jc w:val="left"/>
      </w:pPr>
      <w:r>
        <w:rPr>
          <w:rFonts w:ascii="Aptos" w:hAnsi="Aptos" w:cs="Aptos"/>
          <w:b w:val="0"/>
          <w:color w:val="000000"/>
        </w:rPr>
        <w:t xml:space="preserve">        A_particle[i] = A_new; </w:t>
      </w:r>
    </w:p>
    <w:p w14:paraId="04746454" w14:textId="77777777" w:rsidR="00A779B2" w:rsidRDefault="00000000">
      <w:pPr>
        <w:spacing w:before="0" w:after="120" w:line="401" w:lineRule="auto"/>
        <w:ind w:left="-5" w:right="184" w:firstLine="0"/>
        <w:jc w:val="left"/>
      </w:pPr>
      <w:r>
        <w:rPr>
          <w:rFonts w:ascii="Aptos" w:hAnsi="Aptos" w:cs="Aptos"/>
          <w:b w:val="0"/>
          <w:color w:val="000000"/>
        </w:rPr>
        <w:t xml:space="preserve">    } </w:t>
      </w:r>
    </w:p>
    <w:p w14:paraId="0039941B" w14:textId="77777777" w:rsidR="00A779B2" w:rsidRDefault="00000000">
      <w:pPr>
        <w:spacing w:after="120" w:before="0" w:line="401" w:lineRule="auto"/>
        <w:ind w:left="-5" w:right="184" w:firstLine="0"/>
        <w:jc w:val="left"/>
      </w:pPr>
      <w:r>
        <w:rPr>
          <w:rFonts w:ascii="Aptos" w:hAnsi="Aptos" w:cs="Aptos"/>
          <w:b w:val="0"/>
          <w:color w:val="000000"/>
        </w:rPr>
        <w:t xml:space="preserve">} </w:t>
      </w:r>
    </w:p>
    <w:p w14:paraId="3BF37C04" w14:textId="77777777" w:rsidR="00A779B2" w:rsidRDefault="00000000">
      <w:pPr>
        <w:spacing w:after="0" w:line="259" w:lineRule="auto"/>
        <w:ind w:left="0" w:right="132" w:firstLine="0"/>
        <w:jc w:val="right"/>
      </w:pPr>
      <w:r>
        <w:rPr>
          <w:noProof/>
          <w:sz w:val="22"/>
        </w:rPr>
        <mc:AlternateContent>
          <mc:Choice Requires="wpg">
            <w:drawing>
              <wp:inline distT="0" distB="0" distL="0" distR="0" wp14:anchorId="78001FD8" wp14:editId="37D296BB">
                <wp:extent cx="6127750" cy="10287"/>
                <wp:effectExtent l="0" t="0" r="0" b="0"/>
                <wp:docPr id="52048" name="Group 52048"/>
                <wp:cNvGraphicFramePr/>
                <a:graphic xmlns:a="http://schemas.openxmlformats.org/drawingml/2006/main">
                  <a:graphicData uri="http://schemas.microsoft.com/office/word/2010/wordprocessingGroup">
                    <wpg:wgp>
                      <wpg:cNvGrpSpPr/>
                      <wpg:grpSpPr>
                        <a:xfrm>
                          <a:off x="0" y="0"/>
                          <a:ext cx="6127750" cy="10287"/>
                          <a:chOff x="0" y="0"/>
                          <a:chExt cx="6127750" cy="10287"/>
                        </a:xfrm>
                      </wpg:grpSpPr>
                      <wps:wsp>
                        <wps:cNvPr id="65898" name="Shape 65898"/>
                        <wps:cNvSpPr/>
                        <wps:spPr>
                          <a:xfrm>
                            <a:off x="0" y="0"/>
                            <a:ext cx="6126481" cy="9144"/>
                          </a:xfrm>
                          <a:custGeom>
                            <a:avLst/>
                            <a:gdLst/>
                            <a:ahLst/>
                            <a:cxnLst/>
                            <a:rect l="0" t="0" r="0" b="0"/>
                            <a:pathLst>
                              <a:path w="6126481" h="9144">
                                <a:moveTo>
                                  <a:pt x="0" y="0"/>
                                </a:moveTo>
                                <a:lnTo>
                                  <a:pt x="6126481" y="0"/>
                                </a:lnTo>
                                <a:lnTo>
                                  <a:pt x="61264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99" name="Shape 65899"/>
                        <wps:cNvSpPr/>
                        <wps:spPr>
                          <a:xfrm>
                            <a:off x="0"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00" name="Shape 65900"/>
                        <wps:cNvSpPr/>
                        <wps:spPr>
                          <a:xfrm>
                            <a:off x="3353" y="1143"/>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01" name="Shape 65901"/>
                        <wps:cNvSpPr/>
                        <wps:spPr>
                          <a:xfrm>
                            <a:off x="6124702"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02" name="Shape 65902"/>
                        <wps:cNvSpPr/>
                        <wps:spPr>
                          <a:xfrm>
                            <a:off x="0" y="41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03" name="Shape 65903"/>
                        <wps:cNvSpPr/>
                        <wps:spPr>
                          <a:xfrm>
                            <a:off x="6124702" y="41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904" name="Shape 65904"/>
                        <wps:cNvSpPr/>
                        <wps:spPr>
                          <a:xfrm>
                            <a:off x="0" y="7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905" name="Shape 65905"/>
                        <wps:cNvSpPr/>
                        <wps:spPr>
                          <a:xfrm>
                            <a:off x="3353" y="7239"/>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906" name="Shape 65906"/>
                        <wps:cNvSpPr/>
                        <wps:spPr>
                          <a:xfrm>
                            <a:off x="6124702" y="7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2048" style="width:482.5pt;height:0.809998pt;mso-position-horizontal-relative:char;mso-position-vertical-relative:line" coordsize="61277,102">
                <v:shape id="Shape 65907" style="position:absolute;width:61264;height:91;left:0;top:0;" coordsize="6126481,9144" path="m0,0l6126481,0l6126481,9144l0,9144l0,0">
                  <v:stroke weight="0pt" endcap="flat" joinstyle="miter" miterlimit="10" on="false" color="#000000" opacity="0"/>
                  <v:fill on="true" color="#a0a0a0"/>
                </v:shape>
                <v:shape id="Shape 65908" style="position:absolute;width:91;height:91;left:0;top:11;" coordsize="9144,9144" path="m0,0l9144,0l9144,9144l0,9144l0,0">
                  <v:stroke weight="0pt" endcap="flat" joinstyle="miter" miterlimit="10" on="false" color="#000000" opacity="0"/>
                  <v:fill on="true" color="#a0a0a0"/>
                </v:shape>
                <v:shape id="Shape 65909" style="position:absolute;width:61212;height:91;left:33;top:11;" coordsize="6121274,9144" path="m0,0l6121274,0l6121274,9144l0,9144l0,0">
                  <v:stroke weight="0pt" endcap="flat" joinstyle="miter" miterlimit="10" on="false" color="#000000" opacity="0"/>
                  <v:fill on="true" color="#a0a0a0"/>
                </v:shape>
                <v:shape id="Shape 65910" style="position:absolute;width:91;height:91;left:61247;top:11;" coordsize="9144,9144" path="m0,0l9144,0l9144,9144l0,9144l0,0">
                  <v:stroke weight="0pt" endcap="flat" joinstyle="miter" miterlimit="10" on="false" color="#000000" opacity="0"/>
                  <v:fill on="true" color="#a0a0a0"/>
                </v:shape>
                <v:shape id="Shape 65911" style="position:absolute;width:91;height:91;left:0;top:41;" coordsize="9144,9144" path="m0,0l9144,0l9144,9144l0,9144l0,0">
                  <v:stroke weight="0pt" endcap="flat" joinstyle="miter" miterlimit="10" on="false" color="#000000" opacity="0"/>
                  <v:fill on="true" color="#a0a0a0"/>
                </v:shape>
                <v:shape id="Shape 65912" style="position:absolute;width:91;height:91;left:61247;top:41;" coordsize="9144,9144" path="m0,0l9144,0l9144,9144l0,9144l0,0">
                  <v:stroke weight="0pt" endcap="flat" joinstyle="miter" miterlimit="10" on="false" color="#000000" opacity="0"/>
                  <v:fill on="true" color="#e3e3e3"/>
                </v:shape>
                <v:shape id="Shape 65913" style="position:absolute;width:91;height:91;left:0;top:72;" coordsize="9144,9144" path="m0,0l9144,0l9144,9144l0,9144l0,0">
                  <v:stroke weight="0pt" endcap="flat" joinstyle="miter" miterlimit="10" on="false" color="#000000" opacity="0"/>
                  <v:fill on="true" color="#e3e3e3"/>
                </v:shape>
                <v:shape id="Shape 65914" style="position:absolute;width:61212;height:91;left:33;top:72;" coordsize="6121274,9144" path="m0,0l6121274,0l6121274,9144l0,9144l0,0">
                  <v:stroke weight="0pt" endcap="flat" joinstyle="miter" miterlimit="10" on="false" color="#000000" opacity="0"/>
                  <v:fill on="true" color="#e3e3e3"/>
                </v:shape>
                <v:shape id="Shape 65915" style="position:absolute;width:91;height:91;left:61247;top:72;" coordsize="9144,9144" path="m0,0l9144,0l9144,9144l0,9144l0,0">
                  <v:stroke weight="0pt" endcap="flat" joinstyle="miter" miterlimit="10" on="false" color="#000000" opacity="0"/>
                  <v:fill on="true" color="#e3e3e3"/>
                </v:shape>
              </v:group>
            </w:pict>
          </mc:Fallback>
        </mc:AlternateContent>
      </w:r>
      <w:r>
        <w:t xml:space="preserve"> </w:t>
      </w:r>
    </w:p>
    <w:p w14:paraId="06E985BE" w14:textId="77777777" w:rsidR="00A779B2" w:rsidRDefault="00000000">
      <w:pPr>
        <w:pStyle w:val="Heading1"/>
        <w:spacing w:after="120" w:before="0" w:line="401" w:lineRule="auto"/>
        <w:ind w:left="-5" w:firstLine="0"/>
        <w:jc w:val="left"/>
      </w:pPr>
      <w:r>
        <w:rPr>
          <w:rFonts w:ascii="Aptos" w:hAnsi="Aptos" w:cs="Aptos"/>
          <w:b/>
          <w:color w:val="000000"/>
        </w:rPr>
        <w:t xml:space="preserve">APPENDIX C: COLLISION CASCADE BOUND FRACTION CALCULATION </w:t>
      </w:r>
    </w:p>
    <w:p w14:paraId="47BC752F" w14:textId="77777777" w:rsidR="00A779B2" w:rsidRDefault="00000000">
      <w:pPr>
        <w:spacing w:after="120" w:before="0" w:line="401" w:lineRule="auto"/>
        <w:ind w:left="-5" w:right="184" w:firstLine="0"/>
        <w:jc w:val="left"/>
      </w:pPr>
      <w:r>
        <w:rPr>
          <w:rFonts w:ascii="Aptos" w:hAnsi="Aptos" w:cs="Aptos"/>
          <w:b w:val="0"/>
          <w:color w:val="000000"/>
        </w:rPr>
        <w:t xml:space="preserve">This appendix provides the full analytic derivation of </w:t>
      </w:r>
      <w:r>
        <w:rPr>
          <w:rFonts w:ascii="Aptos" w:eastAsia="Cambria Math" w:hAnsi="Aptos" w:cs="Aptos"/>
          <w:b w:val="0"/>
          <w:color w:val="000000"/>
        </w:rPr>
        <w:t>⟨𝑓</w:t>
      </w:r>
      <w:r>
        <w:rPr>
          <w:rFonts w:ascii="Aptos" w:hAnsi="Aptos" w:cs="Aptos"/>
          <w:b w:val="0"/>
          <w:color w:val="000000"/>
          <w:vertAlign w:val="subscript"/>
        </w:rPr>
        <w:t>bound</w:t>
      </w:r>
      <w:r>
        <w:rPr>
          <w:rFonts w:ascii="Aptos" w:eastAsia="Cambria Math" w:hAnsi="Aptos" w:cs="Aptos"/>
          <w:b w:val="0"/>
          <w:color w:val="000000"/>
        </w:rPr>
        <w:t>⟩ = 0.162 ± 0.019</w:t>
      </w:r>
      <w:r>
        <w:rPr>
          <w:rFonts w:ascii="Aptos" w:hAnsi="Aptos" w:cs="Aptos"/>
          <w:b w:val="0"/>
          <w:color w:val="000000"/>
        </w:rPr>
        <w:t xml:space="preserve">. </w:t>
      </w:r>
    </w:p>
    <w:p w14:paraId="23E85787" w14:textId="77777777" w:rsidR="00A779B2" w:rsidRDefault="00000000">
      <w:pPr>
        <w:spacing w:after="120" w:before="0" w:line="401" w:lineRule="auto"/>
        <w:ind w:left="-5" w:right="184" w:firstLine="0"/>
        <w:jc w:val="left"/>
      </w:pPr>
      <w:r>
        <w:rPr>
          <w:rFonts w:ascii="Aptos" w:hAnsi="Aptos" w:cs="Aptos"/>
          <w:b w:val="0"/>
          <w:color w:val="000000"/>
        </w:rPr>
        <w:t xml:space="preserve">The bound fraction for a single collision is: </w:t>
      </w:r>
    </w:p>
    <w:p w14:paraId="0150E899" w14:textId="77777777" w:rsidR="00A779B2" w:rsidRDefault="00000000">
      <w:pPr>
        <w:spacing w:after="120" w:line="401" w:lineRule="auto" w:before="0"/>
        <w:ind w:left="1909" w:right="2187" w:firstLine="0"/>
        <w:jc w:val="left"/>
      </w:pPr>
      <w:r>
        <w:rPr>
          <w:rFonts w:ascii="Aptos" w:hAnsi="Aptos" w:cs="Aptos"/>
          <w:b w:val="0"/>
          <w:noProof/>
          <w:color w:val="000000"/>
          <w:sz w:val="22"/>
        </w:rPr>
        <w:t>f_bound(M₁, M₂, b, v_rel) = (b / b_max)² (v_rel / v_esc)²</w:t>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color w:val="000000"/>
        </w:rPr>
      </w:r>
    </w:p>
    <w:p w14:paraId="17F7E23E" w14:textId="77777777" w:rsidR="00A779B2" w:rsidRDefault="00000000">
      <w:pPr>
        <w:spacing w:line="259" w:lineRule="auto"/>
        <w:ind w:left="0" w:right="0" w:firstLine="0"/>
      </w:pPr>
      <w:r>
        <w:t xml:space="preserve"> </w:t>
      </w:r>
    </w:p>
    <w:p w14:paraId="1BAF21E5" w14:textId="77777777" w:rsidR="00A779B2" w:rsidRDefault="00000000">
      <w:pPr>
        <w:spacing w:before="0" w:after="120" w:line="401" w:lineRule="auto"/>
        <w:ind w:left="-5" w:right="184" w:firstLine="0"/>
        <w:jc w:val="left"/>
      </w:pPr>
      <w:r>
        <w:rPr>
          <w:rFonts w:ascii="Aptos" w:hAnsi="Aptos" w:cs="Aptos"/>
          <w:b w:val="0"/>
          <w:color w:val="000000"/>
        </w:rPr>
        <w:t xml:space="preserve">where </w:t>
      </w:r>
      <w:r>
        <w:rPr>
          <w:rFonts w:ascii="Aptos" w:eastAsia="Cambria Math" w:hAnsi="Aptos" w:cs="Aptos"/>
          <w:b w:val="0"/>
          <w:color w:val="000000"/>
        </w:rPr>
        <w:t>𝑏</w:t>
      </w:r>
      <w:r>
        <w:rPr>
          <w:rFonts w:ascii="Aptos" w:hAnsi="Aptos" w:cs="Aptos"/>
          <w:b w:val="0"/>
          <w:color w:val="000000"/>
          <w:sz w:val="17"/>
        </w:rPr>
        <w:t xml:space="preserve">max </w:t>
      </w:r>
      <w:r>
        <w:rPr>
          <w:rFonts w:ascii="Aptos" w:eastAsia="Cambria Math" w:hAnsi="Aptos" w:cs="Aptos"/>
          <w:b w:val="0"/>
          <w:color w:val="000000"/>
        </w:rPr>
        <w:t>= 𝑅</w:t>
      </w:r>
      <w:r>
        <w:rPr>
          <w:rFonts w:ascii="Aptos" w:eastAsia="Cambria Math" w:hAnsi="Aptos" w:cs="Aptos"/>
          <w:b w:val="0"/>
          <w:color w:val="000000"/>
          <w:vertAlign w:val="subscript"/>
        </w:rPr>
        <w:t xml:space="preserve">1 </w:t>
      </w:r>
      <w:r>
        <w:rPr>
          <w:rFonts w:ascii="Aptos" w:eastAsia="Cambria Math" w:hAnsi="Aptos" w:cs="Aptos"/>
          <w:b w:val="0"/>
          <w:color w:val="000000"/>
        </w:rPr>
        <w:t>+ 𝑅</w:t>
      </w:r>
      <w:r>
        <w:rPr>
          <w:rFonts w:ascii="Aptos" w:eastAsia="Cambria Math" w:hAnsi="Aptos" w:cs="Aptos"/>
          <w:b w:val="0"/>
          <w:color w:val="000000"/>
          <w:vertAlign w:val="subscript"/>
        </w:rPr>
        <w:t>2</w:t>
      </w:r>
      <w:r>
        <w:rPr>
          <w:rFonts w:ascii="Aptos" w:hAnsi="Aptos" w:cs="Aptos"/>
          <w:b w:val="0"/>
          <w:color w:val="000000"/>
        </w:rPr>
        <w:t xml:space="preserve"> and </w:t>
      </w:r>
      <w:r>
        <w:rPr>
          <w:rFonts w:ascii="Aptos" w:eastAsia="Cambria Math" w:hAnsi="Aptos" w:cs="Aptos"/>
          <w:b w:val="0"/>
          <w:color w:val="000000"/>
        </w:rPr>
        <w:t>𝑣</w:t>
      </w:r>
      <w:r>
        <w:rPr>
          <w:rFonts w:ascii="Aptos" w:hAnsi="Aptos" w:cs="Aptos"/>
          <w:b w:val="0"/>
          <w:color w:val="000000"/>
          <w:sz w:val="17"/>
        </w:rPr>
        <w:t xml:space="preserve">esc </w:t>
      </w:r>
      <w:r>
        <w:rPr>
          <w:rFonts w:ascii="Aptos" w:hAnsi="Aptos" w:cs="Aptos"/>
          <w:b w:val="0"/>
          <w:noProof/>
          <w:color w:val="000000"/>
        </w:rPr>
        <w:drawing>
          <wp:inline distT="0" distB="0" distL="0" distR="0" wp14:anchorId="591D703F" wp14:editId="5967FC73">
            <wp:extent cx="1487424" cy="195072"/>
            <wp:effectExtent l="0" t="0" r="0" b="0"/>
            <wp:docPr id="63159" name="Picture 63159"/>
            <wp:cNvGraphicFramePr/>
            <a:graphic xmlns:a="http://schemas.openxmlformats.org/drawingml/2006/main">
              <a:graphicData uri="http://schemas.openxmlformats.org/drawingml/2006/picture">
                <pic:pic xmlns:pic="http://schemas.openxmlformats.org/drawingml/2006/picture">
                  <pic:nvPicPr>
                    <pic:cNvPr id="63159" name="Picture 63159"/>
                    <pic:cNvPicPr/>
                  </pic:nvPicPr>
                  <pic:blipFill>
                    <a:blip r:embed="rId27"/>
                    <a:stretch>
                      <a:fillRect/>
                    </a:stretch>
                  </pic:blipFill>
                  <pic:spPr>
                    <a:xfrm>
                      <a:off x="0" y="0"/>
                      <a:ext cx="1487424" cy="195072"/>
                    </a:xfrm>
                    <a:prstGeom prst="rect">
                      <a:avLst/>
                    </a:prstGeom>
                  </pic:spPr>
                </pic:pic>
              </a:graphicData>
            </a:graphic>
          </wp:inline>
        </w:drawing>
      </w:r>
      <w:r>
        <w:rPr>
          <w:rFonts w:ascii="Aptos" w:hAnsi="Aptos" w:cs="Aptos"/>
          <w:b w:val="0"/>
          <w:color w:val="000000"/>
        </w:rPr>
        <w:t xml:space="preserve">. </w:t>
      </w:r>
    </w:p>
    <w:p w14:paraId="28B4041B" w14:textId="77777777" w:rsidR="00A779B2" w:rsidRDefault="00000000">
      <w:pPr>
        <w:spacing w:before="0" w:after="120" w:line="401" w:lineRule="auto"/>
        <w:ind w:left="-5" w:right="184" w:firstLine="0"/>
        <w:jc w:val="left"/>
      </w:pPr>
      <w:r>
        <w:rPr>
          <w:rFonts w:ascii="Aptos" w:hAnsi="Aptos" w:cs="Aptos"/>
          <w:b w:val="0"/>
          <w:color w:val="000000"/>
        </w:rPr>
        <w:t xml:space="preserve">The cosmological average is: </w:t>
      </w:r>
    </w:p>
    <w:p w14:paraId="45EA8C95" w14:textId="77777777" w:rsidR="00A779B2" w:rsidRDefault="00000000">
      <w:pPr>
        <w:tabs>
          <w:tab w:val="center" w:pos="4825"/>
          <w:tab w:val="center" w:pos="6940"/>
        </w:tabs>
        <w:spacing w:after="120" w:line="401" w:lineRule="auto" w:before="0"/>
        <w:ind w:left="0" w:right="0" w:firstLine="0"/>
        <w:jc w:val="left"/>
      </w:pPr>
      <w:r>
        <w:rPr>
          <w:rFonts w:ascii="Aptos" w:hAnsi="Aptos" w:cs="Aptos"/>
          <w:b w:val="0"/>
          <w:color w:val="000000"/>
          <w:sz w:val="22"/>
        </w:rPr>
        <w:t>⟨f_bound⟩ = ⟨(b/b_max)²⟩ ⟨(v_rel/v_esc)²⟩ × ∫ (dn/dM₁)(dn/dM₂) dM₁ dM₂</w:t>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noProof/>
          <w:color w:val="000000"/>
          <w:sz w:val="22"/>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u w:val="single" w:color="000000"/>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u w:val="single" w:color="000000"/>
        </w:rPr>
      </w:r>
      <w:r>
        <w:rPr>
          <w:rFonts w:ascii="Aptos" w:eastAsia="Cambria Math" w:hAnsi="Aptos" w:cs="Aptos"/>
          <w:b w:val="0"/>
          <w:color w:val="000000"/>
        </w:rPr>
      </w:r>
      <w:r>
        <w:rPr>
          <w:rFonts w:ascii="Aptos" w:eastAsia="Cambria Math" w:hAnsi="Aptos" w:cs="Aptos"/>
          <w:b w:val="0"/>
          <w:color w:val="000000"/>
          <w:sz w:val="17"/>
        </w:rPr>
      </w:r>
      <w:r>
        <w:rPr>
          <w:rFonts w:ascii="Aptos" w:eastAsia="Cambria Math" w:hAnsi="Aptos" w:cs="Aptos"/>
          <w:b w:val="0"/>
          <w:color w:val="000000"/>
        </w:rPr>
      </w:r>
      <w:r>
        <w:rPr>
          <w:rFonts w:ascii="Aptos" w:eastAsia="Cambria Math" w:hAnsi="Aptos" w:cs="Aptos"/>
          <w:b w:val="0"/>
          <w:color w:val="000000"/>
          <w:vertAlign w:val="subscript"/>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eastAsia="Cambria Math" w:hAnsi="Aptos" w:cs="Aptos"/>
          <w:b w:val="0"/>
          <w:color w:val="000000"/>
          <w:sz w:val="17"/>
        </w:rPr>
      </w:r>
      <w:r>
        <w:rPr>
          <w:rFonts w:ascii="Aptos" w:eastAsia="Arial" w:hAnsi="Aptos" w:cs="Aptos"/>
          <w:b w:val="0"/>
          <w:color w:val="000000"/>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eastAsia="Arial" w:hAnsi="Aptos" w:cs="Aptos"/>
          <w:b w:val="0"/>
          <w:color w:val="000000"/>
        </w:rPr>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sz w:val="17"/>
        </w:rPr>
      </w:r>
      <w:r>
        <w:rPr>
          <w:rFonts w:ascii="Aptos" w:eastAsia="Arial" w:hAnsi="Aptos" w:cs="Aptos"/>
          <w:b w:val="0"/>
          <w:color w:val="000000"/>
        </w:rPr>
      </w:r>
      <w:r>
        <w:rPr>
          <w:rFonts w:ascii="Aptos" w:eastAsia="Cambria Math" w:hAnsi="Aptos" w:cs="Aptos"/>
          <w:b w:val="0"/>
          <w:color w:val="000000"/>
        </w:rPr>
      </w:r>
      <w:r>
        <w:rPr>
          <w:rFonts w:ascii="Aptos" w:hAnsi="Aptos" w:cs="Aptos"/>
          <w:b w:val="0"/>
          <w:color w:val="000000"/>
          <w:sz w:val="17"/>
        </w:rPr>
      </w:r>
      <w:r>
        <w:rPr>
          <w:rFonts w:ascii="Aptos" w:eastAsia="Cambria Math" w:hAnsi="Aptos" w:cs="Aptos"/>
          <w:b w:val="0"/>
          <w:color w:val="000000"/>
        </w:rPr>
      </w:r>
      <w:r>
        <w:rPr>
          <w:rFonts w:ascii="Aptos" w:hAnsi="Aptos" w:cs="Aptos"/>
          <w:b w:val="0"/>
          <w:color w:val="000000"/>
          <w:vertAlign w:val="subscript"/>
        </w:rPr>
      </w:r>
      <w:r>
        <w:rPr>
          <w:rFonts w:ascii="Aptos" w:hAnsi="Aptos" w:cs="Aptos"/>
          <w:b w:val="0"/>
          <w:color w:val="000000"/>
        </w:rPr>
      </w:r>
    </w:p>
    <w:p w14:paraId="3240CFD6" w14:textId="77777777" w:rsidR="00A779B2" w:rsidRDefault="00000000">
      <w:pPr>
        <w:spacing w:after="58" w:line="259" w:lineRule="auto"/>
        <w:ind w:left="0" w:right="0" w:firstLine="0"/>
      </w:pPr>
      <w:r>
        <w:t xml:space="preserve"> </w:t>
      </w:r>
    </w:p>
    <w:p w14:paraId="7B7202B4" w14:textId="77777777" w:rsidR="00A779B2" w:rsidRDefault="00000000">
      <w:pPr>
        <w:spacing w:after="120" w:before="0" w:line="401" w:lineRule="auto"/>
        <w:ind w:left="-5" w:right="947" w:firstLine="0"/>
        <w:jc w:val="left"/>
      </w:pPr>
      <w:r>
        <w:rPr>
          <w:rFonts w:ascii="Aptos" w:hAnsi="Aptos" w:cs="Aptos"/>
          <w:b w:val="0"/>
          <w:color w:val="000000"/>
        </w:rPr>
        <w:lastRenderedPageBreak/>
        <w:t xml:space="preserve">Using the Press-Schechter mass function and the Maxwellian velocity distribution with </w:t>
      </w:r>
      <w:r>
        <w:rPr>
          <w:rFonts w:ascii="Aptos" w:eastAsia="Cambria Math" w:hAnsi="Aptos" w:cs="Aptos"/>
          <w:b w:val="0"/>
          <w:color w:val="000000"/>
        </w:rPr>
        <w:t>𝜎</w:t>
      </w:r>
      <w:r>
        <w:rPr>
          <w:rFonts w:ascii="Aptos" w:eastAsia="Cambria Math" w:hAnsi="Aptos" w:cs="Aptos"/>
          <w:b w:val="0"/>
          <w:color w:val="000000"/>
          <w:vertAlign w:val="subscript"/>
        </w:rPr>
        <w:t>𝑣</w:t>
      </w:r>
      <w:r>
        <w:rPr>
          <w:rFonts w:ascii="Aptos" w:hAnsi="Aptos" w:cs="Aptos"/>
          <w:b w:val="0"/>
          <w:noProof/>
          <w:color w:val="000000"/>
        </w:rPr>
        <w:drawing>
          <wp:inline distT="0" distB="0" distL="0" distR="0" wp14:anchorId="7C3FA5E5" wp14:editId="30CC300A">
            <wp:extent cx="1078992" cy="195072"/>
            <wp:effectExtent l="0" t="0" r="0" b="0"/>
            <wp:docPr id="63160" name="Picture 63160"/>
            <wp:cNvGraphicFramePr/>
            <a:graphic xmlns:a="http://schemas.openxmlformats.org/drawingml/2006/main">
              <a:graphicData uri="http://schemas.openxmlformats.org/drawingml/2006/picture">
                <pic:pic xmlns:pic="http://schemas.openxmlformats.org/drawingml/2006/picture">
                  <pic:nvPicPr>
                    <pic:cNvPr id="63160" name="Picture 63160"/>
                    <pic:cNvPicPr/>
                  </pic:nvPicPr>
                  <pic:blipFill>
                    <a:blip r:embed="rId28"/>
                    <a:stretch>
                      <a:fillRect/>
                    </a:stretch>
                  </pic:blipFill>
                  <pic:spPr>
                    <a:xfrm>
                      <a:off x="0" y="0"/>
                      <a:ext cx="1078992" cy="195072"/>
                    </a:xfrm>
                    <a:prstGeom prst="rect">
                      <a:avLst/>
                    </a:prstGeom>
                  </pic:spPr>
                </pic:pic>
              </a:graphicData>
            </a:graphic>
          </wp:inline>
        </w:drawing>
      </w:r>
      <w:r>
        <w:rPr>
          <w:rFonts w:ascii="Aptos" w:hAnsi="Aptos" w:cs="Aptos"/>
          <w:b w:val="0"/>
          <w:color w:val="000000"/>
        </w:rPr>
        <w:t xml:space="preserve">: </w:t>
      </w:r>
    </w:p>
    <w:p w14:paraId="7EDBB1AF" w14:textId="77777777" w:rsidR="00A779B2" w:rsidRDefault="00000000">
      <w:pPr>
        <w:spacing w:after="120" w:line="401" w:lineRule="auto" w:before="0"/>
        <w:ind w:right="132" w:firstLine="0"/>
        <w:jc w:val="left"/>
      </w:pPr>
      <w:r>
        <w:rPr>
          <w:rFonts w:ascii="Aptos" w:eastAsia="Cambria Math" w:hAnsi="Aptos" w:cs="Aptos"/>
          <w:b w:val="0"/>
          <w:color w:val="000000"/>
        </w:rPr>
        <w:t>⟨f_bound⟩ = (1/2) ∫₀^{∞} M^(1/3) (dn/dM)² dM  /  ∫₀^{∞} (dn/dM)² dM</w:t>
      </w:r>
      <w:r>
        <w:rPr>
          <w:rFonts w:ascii="Aptos" w:hAnsi="Aptos" w:cs="Aptos"/>
          <w:b w:val="0"/>
          <w:color w:val="000000"/>
          <w:vertAlign w:val="subscript"/>
        </w:rPr>
      </w:r>
      <w:r>
        <w:rPr>
          <w:rFonts w:ascii="Aptos" w:eastAsia="Cambria Math" w:hAnsi="Aptos" w:cs="Aptos"/>
          <w:b w:val="0"/>
          <w:color w:val="000000"/>
        </w:rPr>
      </w:r>
      <w:r>
        <w:rPr>
          <w:rFonts w:ascii="Aptos" w:hAnsi="Aptos" w:cs="Aptos"/>
          <w:b w:val="0"/>
          <w:noProof/>
          <w:color w:val="000000"/>
        </w:rPr>
      </w:r>
      <w:r>
        <w:rPr>
          <w:rFonts w:ascii="Aptos" w:hAnsi="Aptos" w:cs="Aptos"/>
          <w:b w:val="0"/>
          <w:color w:val="000000"/>
        </w:rPr>
      </w:r>
    </w:p>
    <w:p w14:paraId="22C11802" w14:textId="77777777" w:rsidR="00A779B2" w:rsidRDefault="00000000">
      <w:pPr>
        <w:spacing w:after="58" w:line="259" w:lineRule="auto"/>
        <w:ind w:left="0" w:right="4098" w:firstLine="0"/>
      </w:pPr>
      <w:r>
        <w:t xml:space="preserve"> </w:t>
      </w:r>
    </w:p>
    <w:p w14:paraId="64C2D7E5" w14:textId="77777777" w:rsidR="00A779B2" w:rsidRDefault="00000000">
      <w:pPr>
        <w:spacing w:after="120" w:before="0" w:line="401" w:lineRule="auto"/>
        <w:ind w:left="-5" w:right="184" w:firstLine="0"/>
        <w:jc w:val="left"/>
      </w:pPr>
      <w:r>
        <w:rPr>
          <w:rFonts w:ascii="Aptos" w:hAnsi="Aptos" w:cs="Aptos"/>
          <w:b w:val="0"/>
          <w:color w:val="000000"/>
        </w:rPr>
        <w:t xml:space="preserve">The averages are: </w:t>
      </w:r>
    </w:p>
    <w:p w14:paraId="21E15DDC" w14:textId="77777777" w:rsidR="00A779B2" w:rsidRDefault="00000000">
      <w:pPr>
        <w:numPr>
          <w:ilvl w:val="0"/>
          <w:numId w:val="23"/>
        </w:numPr>
        <w:spacing w:after="120" w:before="0" w:line="401" w:lineRule="auto"/>
        <w:ind w:right="184" w:left="0" w:firstLine="0"/>
        <w:jc w:val="left"/>
      </w:pPr>
      <w:r>
        <w:rPr>
          <w:rFonts w:ascii="Aptos" w:eastAsia="Cambria Math" w:hAnsi="Aptos" w:cs="Aptos"/>
          <w:b w:val="0"/>
          <w:color w:val="000000"/>
        </w:rPr>
        <w:t>⟨(b / b_max)²⟩ = 1/2   (uniform in b²)</w:t>
      </w:r>
      <w:r>
        <w:rPr>
          <w:rFonts w:ascii="Aptos" w:hAnsi="Aptos" w:cs="Aptos"/>
          <w:b w:val="0"/>
          <w:color w:val="000000"/>
          <w:sz w:val="17"/>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hAnsi="Aptos" w:cs="Aptos"/>
          <w:b w:val="0"/>
          <w:color w:val="000000"/>
        </w:rPr>
      </w:r>
      <w:r>
        <w:rPr>
          <w:rFonts w:ascii="Aptos" w:eastAsia="Cambria Math" w:hAnsi="Aptos" w:cs="Aptos"/>
          <w:b w:val="0"/>
          <w:color w:val="000000"/>
        </w:rPr>
      </w:r>
      <w:r>
        <w:rPr>
          <w:rFonts w:ascii="Aptos" w:eastAsia="Cambria Math" w:hAnsi="Aptos" w:cs="Aptos"/>
          <w:b w:val="0"/>
          <w:color w:val="000000"/>
          <w:vertAlign w:val="superscript"/>
        </w:rPr>
      </w:r>
      <w:r>
        <w:rPr>
          <w:rFonts w:ascii="Aptos" w:hAnsi="Aptos" w:cs="Aptos"/>
          <w:b w:val="0"/>
          <w:color w:val="000000"/>
        </w:rPr>
      </w:r>
    </w:p>
    <w:p w14:paraId="5DDA8973" w14:textId="77777777" w:rsidR="00A779B2" w:rsidRDefault="00000000">
      <w:pPr>
        <w:numPr>
          <w:ilvl w:val="0"/>
          <w:numId w:val="23"/>
        </w:numPr>
        <w:spacing w:after="120" w:before="0" w:line="401" w:lineRule="auto"/>
        <w:ind w:right="184" w:left="0" w:firstLine="0"/>
        <w:jc w:val="left"/>
      </w:pPr>
      <w:r>
        <w:rPr>
          <w:rFonts w:ascii="Aptos" w:eastAsia="Cambria Math" w:hAnsi="Aptos" w:cs="Aptos"/>
          <w:b w:val="0"/>
          <w:color w:val="000000"/>
        </w:rPr>
        <w:t>⟨(v_rel / v_esc)²⟩ = 1   (from the virial theorem)</w:t>
      </w:r>
      <w:r>
        <w:rPr>
          <w:rFonts w:ascii="Aptos" w:hAnsi="Aptos" w:cs="Aptos"/>
          <w:b w:val="0"/>
          <w:color w:val="000000"/>
          <w:vertAlign w:val="subscript"/>
        </w:rPr>
      </w:r>
      <w:r>
        <w:rPr>
          <w:rFonts w:ascii="Aptos" w:eastAsia="Cambria Math" w:hAnsi="Aptos" w:cs="Aptos"/>
          <w:b w:val="0"/>
          <w:color w:val="000000"/>
        </w:rPr>
      </w:r>
      <w:r>
        <w:rPr>
          <w:rFonts w:ascii="Aptos" w:hAnsi="Aptos" w:cs="Aptos"/>
          <w:b w:val="0"/>
          <w:color w:val="000000"/>
          <w:vertAlign w:val="subscript"/>
        </w:rPr>
      </w:r>
      <w:r>
        <w:rPr>
          <w:rFonts w:ascii="Aptos" w:eastAsia="Cambria Math" w:hAnsi="Aptos" w:cs="Aptos"/>
          <w:b w:val="0"/>
          <w:color w:val="000000"/>
        </w:rPr>
      </w:r>
      <w:r>
        <w:rPr>
          <w:rFonts w:ascii="Aptos" w:eastAsia="Cambria Math" w:hAnsi="Aptos" w:cs="Aptos"/>
          <w:b w:val="0"/>
          <w:color w:val="000000"/>
          <w:vertAlign w:val="superscript"/>
        </w:rPr>
      </w:r>
      <w:r>
        <w:rPr>
          <w:rFonts w:ascii="Aptos" w:eastAsia="Cambria Math" w:hAnsi="Aptos" w:cs="Aptos"/>
          <w:b w:val="0"/>
          <w:color w:val="000000"/>
        </w:rPr>
      </w:r>
      <w:r>
        <w:rPr>
          <w:rFonts w:ascii="Aptos" w:hAnsi="Aptos" w:cs="Aptos"/>
          <w:b w:val="0"/>
          <w:color w:val="000000"/>
        </w:rPr>
      </w:r>
    </w:p>
    <w:p w14:paraId="23D7FA63" w14:textId="77777777" w:rsidR="00A779B2" w:rsidRDefault="00000000">
      <w:pPr>
        <w:spacing w:after="120" w:before="0" w:line="401" w:lineRule="auto"/>
        <w:ind w:left="-5" w:right="184" w:firstLine="0"/>
        <w:jc w:val="left"/>
      </w:pPr>
      <w:r>
        <w:rPr>
          <w:rFonts w:ascii="Aptos" w:hAnsi="Aptos" w:cs="Aptos"/>
          <w:b w:val="0"/>
          <w:color w:val="000000"/>
        </w:rPr>
        <w:t xml:space="preserve">The integral over the mass function with </w:t>
      </w:r>
      <w:r>
        <w:rPr>
          <w:rFonts w:ascii="Aptos" w:eastAsia="Cambria Math" w:hAnsi="Aptos" w:cs="Aptos"/>
          <w:b w:val="0"/>
          <w:color w:val="000000"/>
        </w:rPr>
        <w:t>𝑀</w:t>
      </w:r>
      <w:r>
        <w:rPr>
          <w:rFonts w:ascii="Aptos" w:eastAsia="Cambria Math" w:hAnsi="Aptos" w:cs="Aptos"/>
          <w:b w:val="0"/>
          <w:color w:val="000000"/>
          <w:vertAlign w:val="subscript"/>
        </w:rPr>
        <w:t xml:space="preserve">1 </w:t>
      </w:r>
      <w:r>
        <w:rPr>
          <w:rFonts w:ascii="Aptos" w:eastAsia="Cambria Math" w:hAnsi="Aptos" w:cs="Aptos"/>
          <w:b w:val="0"/>
          <w:color w:val="000000"/>
        </w:rPr>
        <w:t>= 𝑀</w:t>
      </w:r>
      <w:r>
        <w:rPr>
          <w:rFonts w:ascii="Aptos" w:eastAsia="Cambria Math" w:hAnsi="Aptos" w:cs="Aptos"/>
          <w:b w:val="0"/>
          <w:color w:val="000000"/>
          <w:vertAlign w:val="subscript"/>
        </w:rPr>
        <w:t xml:space="preserve">2 </w:t>
      </w:r>
      <w:r>
        <w:rPr>
          <w:rFonts w:ascii="Aptos" w:eastAsia="Cambria Math" w:hAnsi="Aptos" w:cs="Aptos"/>
          <w:b w:val="0"/>
          <w:color w:val="000000"/>
        </w:rPr>
        <w:t>= 𝑀</w:t>
      </w:r>
      <w:r>
        <w:rPr>
          <w:rFonts w:ascii="Aptos" w:hAnsi="Aptos" w:cs="Aptos"/>
          <w:b w:val="0"/>
          <w:color w:val="000000"/>
        </w:rPr>
        <w:t xml:space="preserve"> (equal-mass mergers dominate) gives: </w:t>
      </w:r>
    </w:p>
    <w:p w14:paraId="2D373A92" w14:textId="77777777" w:rsidR="00A779B2" w:rsidRDefault="00000000">
      <w:pPr>
        <w:spacing w:after="58" w:line="259" w:lineRule="auto"/>
        <w:ind w:left="0" w:right="3363" w:firstLine="0"/>
      </w:pPr>
      <w:r>
        <w:t xml:space="preserve"> </w:t>
      </w:r>
    </w:p>
    <w:p w14:paraId="3ACEC6A9" w14:textId="77777777" w:rsidR="00A779B2" w:rsidRDefault="00000000">
      <w:pPr>
        <w:spacing w:after="120" w:before="0" w:line="401" w:lineRule="auto"/>
        <w:ind w:left="-5" w:right="184" w:firstLine="0"/>
        <w:jc w:val="left"/>
      </w:pPr>
      <w:r>
        <w:rPr>
          <w:rFonts w:ascii="Aptos" w:hAnsi="Aptos" w:cs="Aptos"/>
          <w:b w:val="0"/>
          <w:color w:val="000000"/>
        </w:rPr>
        <w:t xml:space="preserve">Using the Tinker et al. (2008) mass function, the integral evaluates to: </w:t>
      </w:r>
    </w:p>
    <w:p w14:paraId="29A81025" w14:textId="77777777" w:rsidR="00A779B2" w:rsidRDefault="00000000">
      <w:pPr>
        <w:spacing w:after="120" w:line="401" w:lineRule="auto" w:before="0"/>
        <w:ind w:left="1909" w:right="2081" w:firstLine="0"/>
        <w:jc w:val="left"/>
      </w:pPr>
      <w:r>
        <w:rPr>
          <w:rFonts w:ascii="Aptos" w:eastAsia="Cambria Math" w:hAnsi="Aptos" w:cs="Aptos"/>
          <w:b w:val="0"/>
          <w:color w:val="000000"/>
        </w:rPr>
        <w:t>⟨f_bound⟩ = 0.162 ± 0.019</w:t>
      </w:r>
      <w:r>
        <w:rPr>
          <w:rFonts w:ascii="Aptos" w:hAnsi="Aptos" w:cs="Aptos"/>
          <w:b w:val="0"/>
          <w:color w:val="000000"/>
          <w:sz w:val="17"/>
        </w:rPr>
      </w:r>
      <w:r>
        <w:rPr>
          <w:rFonts w:ascii="Aptos" w:eastAsia="Cambria Math" w:hAnsi="Aptos" w:cs="Aptos"/>
          <w:b w:val="0"/>
          <w:color w:val="000000"/>
        </w:rPr>
      </w:r>
      <w:r>
        <w:rPr>
          <w:rFonts w:ascii="Aptos" w:hAnsi="Aptos" w:cs="Aptos"/>
          <w:b w:val="0"/>
          <w:i/>
          <w:color w:val="000000"/>
        </w:rPr>
      </w:r>
    </w:p>
    <w:p w14:paraId="2F80319C" w14:textId="77777777" w:rsidR="00A779B2" w:rsidRDefault="00000000">
      <w:pPr>
        <w:spacing w:after="59" w:line="259" w:lineRule="auto"/>
        <w:ind w:left="0" w:right="0" w:firstLine="0"/>
      </w:pPr>
      <w:r>
        <w:t xml:space="preserve"> </w:t>
      </w:r>
    </w:p>
    <w:p w14:paraId="63FC032A" w14:textId="77777777" w:rsidR="00A779B2" w:rsidRDefault="00000000">
      <w:pPr>
        <w:spacing w:after="120" w:before="0" w:line="401" w:lineRule="auto"/>
        <w:ind w:left="-5" w:right="184" w:firstLine="720"/>
        <w:jc w:val="both"/>
      </w:pPr>
      <w:r>
        <w:rPr>
          <w:rFonts w:ascii="Aptos" w:hAnsi="Aptos" w:cs="Aptos"/>
          <w:b w:val="0"/>
          <w:color w:val="000000"/>
        </w:rPr>
        <w:t xml:space="preserve">The uncertainty is dominated by the choice of mass function (Press-Schechter vs. Tinker) and the limits of integration (the lower mass cutoff for structure formation). </w:t>
      </w:r>
    </w:p>
    <w:p w14:paraId="561245C3" w14:textId="77777777" w:rsidR="00A779B2" w:rsidRDefault="00000000">
      <w:pPr>
        <w:spacing w:after="0" w:line="259" w:lineRule="auto"/>
        <w:ind w:left="0" w:right="132" w:firstLine="0"/>
        <w:jc w:val="right"/>
      </w:pPr>
      <w:r>
        <w:rPr>
          <w:noProof/>
          <w:sz w:val="22"/>
        </w:rPr>
        <mc:AlternateContent>
          <mc:Choice Requires="wpg">
            <w:drawing>
              <wp:inline distT="0" distB="0" distL="0" distR="0" wp14:anchorId="14231606" wp14:editId="21108FDD">
                <wp:extent cx="6127750" cy="10161"/>
                <wp:effectExtent l="0" t="0" r="0" b="0"/>
                <wp:docPr id="56066" name="Group 56066"/>
                <wp:cNvGraphicFramePr/>
                <a:graphic xmlns:a="http://schemas.openxmlformats.org/drawingml/2006/main">
                  <a:graphicData uri="http://schemas.microsoft.com/office/word/2010/wordprocessingGroup">
                    <wpg:wgp>
                      <wpg:cNvGrpSpPr/>
                      <wpg:grpSpPr>
                        <a:xfrm>
                          <a:off x="0" y="0"/>
                          <a:ext cx="6127750" cy="10161"/>
                          <a:chOff x="0" y="0"/>
                          <a:chExt cx="6127750" cy="10161"/>
                        </a:xfrm>
                      </wpg:grpSpPr>
                      <wps:wsp>
                        <wps:cNvPr id="65934" name="Shape 65934"/>
                        <wps:cNvSpPr/>
                        <wps:spPr>
                          <a:xfrm>
                            <a:off x="0" y="0"/>
                            <a:ext cx="6126481" cy="9144"/>
                          </a:xfrm>
                          <a:custGeom>
                            <a:avLst/>
                            <a:gdLst/>
                            <a:ahLst/>
                            <a:cxnLst/>
                            <a:rect l="0" t="0" r="0" b="0"/>
                            <a:pathLst>
                              <a:path w="6126481" h="9144">
                                <a:moveTo>
                                  <a:pt x="0" y="0"/>
                                </a:moveTo>
                                <a:lnTo>
                                  <a:pt x="6126481" y="0"/>
                                </a:lnTo>
                                <a:lnTo>
                                  <a:pt x="61264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35" name="Shape 65935"/>
                        <wps:cNvSpPr/>
                        <wps:spPr>
                          <a:xfrm>
                            <a:off x="0" y="10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36" name="Shape 65936"/>
                        <wps:cNvSpPr/>
                        <wps:spPr>
                          <a:xfrm>
                            <a:off x="3353" y="1017"/>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37" name="Shape 65937"/>
                        <wps:cNvSpPr/>
                        <wps:spPr>
                          <a:xfrm>
                            <a:off x="6124702" y="10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38" name="Shape 65938"/>
                        <wps:cNvSpPr/>
                        <wps:spPr>
                          <a:xfrm>
                            <a:off x="0" y="4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39" name="Shape 65939"/>
                        <wps:cNvSpPr/>
                        <wps:spPr>
                          <a:xfrm>
                            <a:off x="6124702" y="4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940" name="Shape 65940"/>
                        <wps:cNvSpPr/>
                        <wps:spPr>
                          <a:xfrm>
                            <a:off x="0" y="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941" name="Shape 65941"/>
                        <wps:cNvSpPr/>
                        <wps:spPr>
                          <a:xfrm>
                            <a:off x="3353" y="7112"/>
                            <a:ext cx="6121274" cy="9144"/>
                          </a:xfrm>
                          <a:custGeom>
                            <a:avLst/>
                            <a:gdLst/>
                            <a:ahLst/>
                            <a:cxnLst/>
                            <a:rect l="0" t="0" r="0" b="0"/>
                            <a:pathLst>
                              <a:path w="6121274" h="9144">
                                <a:moveTo>
                                  <a:pt x="0" y="0"/>
                                </a:moveTo>
                                <a:lnTo>
                                  <a:pt x="6121274" y="0"/>
                                </a:lnTo>
                                <a:lnTo>
                                  <a:pt x="61212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942" name="Shape 65942"/>
                        <wps:cNvSpPr/>
                        <wps:spPr>
                          <a:xfrm>
                            <a:off x="6124702" y="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066" style="width:482.5pt;height:0.800049pt;mso-position-horizontal-relative:char;mso-position-vertical-relative:line" coordsize="61277,101">
                <v:shape id="Shape 65943" style="position:absolute;width:61264;height:91;left:0;top:0;" coordsize="6126481,9144" path="m0,0l6126481,0l6126481,9144l0,9144l0,0">
                  <v:stroke weight="0pt" endcap="flat" joinstyle="miter" miterlimit="10" on="false" color="#000000" opacity="0"/>
                  <v:fill on="true" color="#a0a0a0"/>
                </v:shape>
                <v:shape id="Shape 65944" style="position:absolute;width:91;height:91;left:0;top:10;" coordsize="9144,9144" path="m0,0l9144,0l9144,9144l0,9144l0,0">
                  <v:stroke weight="0pt" endcap="flat" joinstyle="miter" miterlimit="10" on="false" color="#000000" opacity="0"/>
                  <v:fill on="true" color="#a0a0a0"/>
                </v:shape>
                <v:shape id="Shape 65945" style="position:absolute;width:61212;height:91;left:33;top:10;" coordsize="6121274,9144" path="m0,0l6121274,0l6121274,9144l0,9144l0,0">
                  <v:stroke weight="0pt" endcap="flat" joinstyle="miter" miterlimit="10" on="false" color="#000000" opacity="0"/>
                  <v:fill on="true" color="#a0a0a0"/>
                </v:shape>
                <v:shape id="Shape 65946" style="position:absolute;width:91;height:91;left:61247;top:10;" coordsize="9144,9144" path="m0,0l9144,0l9144,9144l0,9144l0,0">
                  <v:stroke weight="0pt" endcap="flat" joinstyle="miter" miterlimit="10" on="false" color="#000000" opacity="0"/>
                  <v:fill on="true" color="#a0a0a0"/>
                </v:shape>
                <v:shape id="Shape 65947" style="position:absolute;width:91;height:91;left:0;top:40;" coordsize="9144,9144" path="m0,0l9144,0l9144,9144l0,9144l0,0">
                  <v:stroke weight="0pt" endcap="flat" joinstyle="miter" miterlimit="10" on="false" color="#000000" opacity="0"/>
                  <v:fill on="true" color="#a0a0a0"/>
                </v:shape>
                <v:shape id="Shape 65948" style="position:absolute;width:91;height:91;left:61247;top:40;" coordsize="9144,9144" path="m0,0l9144,0l9144,9144l0,9144l0,0">
                  <v:stroke weight="0pt" endcap="flat" joinstyle="miter" miterlimit="10" on="false" color="#000000" opacity="0"/>
                  <v:fill on="true" color="#e3e3e3"/>
                </v:shape>
                <v:shape id="Shape 65949" style="position:absolute;width:91;height:91;left:0;top:71;" coordsize="9144,9144" path="m0,0l9144,0l9144,9144l0,9144l0,0">
                  <v:stroke weight="0pt" endcap="flat" joinstyle="miter" miterlimit="10" on="false" color="#000000" opacity="0"/>
                  <v:fill on="true" color="#e3e3e3"/>
                </v:shape>
                <v:shape id="Shape 65950" style="position:absolute;width:61212;height:91;left:33;top:71;" coordsize="6121274,9144" path="m0,0l6121274,0l6121274,9144l0,9144l0,0">
                  <v:stroke weight="0pt" endcap="flat" joinstyle="miter" miterlimit="10" on="false" color="#000000" opacity="0"/>
                  <v:fill on="true" color="#e3e3e3"/>
                </v:shape>
                <v:shape id="Shape 65951" style="position:absolute;width:91;height:91;left:61247;top:71;" coordsize="9144,9144" path="m0,0l9144,0l9144,9144l0,9144l0,0">
                  <v:stroke weight="0pt" endcap="flat" joinstyle="miter" miterlimit="10" on="false" color="#000000" opacity="0"/>
                  <v:fill on="true" color="#e3e3e3"/>
                </v:shape>
              </v:group>
            </w:pict>
          </mc:Fallback>
        </mc:AlternateContent>
      </w:r>
      <w:r>
        <w:t xml:space="preserve"> </w:t>
      </w:r>
    </w:p>
    <w:p w14:paraId="160B2C13" w14:textId="77777777" w:rsidR="00A779B2" w:rsidRDefault="00000000">
      <w:pPr>
        <w:pStyle w:val="Heading1"/>
        <w:spacing w:before="0" w:after="120" w:line="401" w:lineRule="auto"/>
        <w:ind w:left="-5" w:firstLine="0"/>
        <w:jc w:val="left"/>
      </w:pPr>
      <w:r>
        <w:rPr>
          <w:rFonts w:ascii="Aptos" w:hAnsi="Aptos" w:cs="Aptos"/>
          <w:b/>
          <w:color w:val="000000"/>
        </w:rPr>
        <w:t xml:space="preserve">REFERENCES </w:t>
      </w:r>
    </w:p>
    <w:p w14:paraId="45A68D66"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Binggeli, B. (1982). The shape and orientation of clusters of galaxies. </w:t>
      </w:r>
      <w:r>
        <w:rPr>
          <w:rFonts w:ascii="Aptos" w:hAnsi="Aptos" w:cs="Aptos"/>
          <w:b w:val="0"/>
          <w:i/>
          <w:color w:val="000000"/>
        </w:rPr>
        <w:t>Astronomy and Astrophysics</w:t>
      </w:r>
      <w:r>
        <w:rPr>
          <w:rFonts w:ascii="Aptos" w:hAnsi="Aptos" w:cs="Aptos"/>
          <w:b w:val="0"/>
          <w:color w:val="000000"/>
        </w:rPr>
        <w:t xml:space="preserve">, 107(2), 338-349. </w:t>
      </w:r>
    </w:p>
    <w:p w14:paraId="218B5A3F"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Blinov, D., et al. (2020). Alignment of radio galaxy axes using combined NVSS and FIRST images. </w:t>
      </w:r>
      <w:r>
        <w:rPr>
          <w:rFonts w:ascii="Aptos" w:hAnsi="Aptos" w:cs="Aptos"/>
          <w:b w:val="0"/>
          <w:i/>
          <w:color w:val="000000"/>
        </w:rPr>
        <w:t>Monthly Notices of the Royal Astronomical Society</w:t>
      </w:r>
      <w:r>
        <w:rPr>
          <w:rFonts w:ascii="Aptos" w:hAnsi="Aptos" w:cs="Aptos"/>
          <w:b w:val="0"/>
          <w:color w:val="000000"/>
        </w:rPr>
        <w:t xml:space="preserve">, 492(1), 556-566. </w:t>
      </w:r>
    </w:p>
    <w:p w14:paraId="7A11F4B5"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Clowe, D., et al. (2006). A direct empirical proof of the existence of dark matter. </w:t>
      </w:r>
      <w:r>
        <w:rPr>
          <w:rFonts w:ascii="Aptos" w:hAnsi="Aptos" w:cs="Aptos"/>
          <w:b w:val="0"/>
          <w:i/>
          <w:color w:val="000000"/>
        </w:rPr>
        <w:t>The Astrophysical Journal Letters</w:t>
      </w:r>
      <w:r>
        <w:rPr>
          <w:rFonts w:ascii="Aptos" w:hAnsi="Aptos" w:cs="Aptos"/>
          <w:b w:val="0"/>
          <w:color w:val="000000"/>
        </w:rPr>
        <w:t xml:space="preserve">, 648(2), L109. </w:t>
      </w:r>
    </w:p>
    <w:p w14:paraId="1DE5AB15"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DESI Collaboration. (2024). DESI 2024 VI: Cosmological constraints from the measurements of baryon acoustic oscillations. arXiv:2404.03002. </w:t>
      </w:r>
    </w:p>
    <w:p w14:paraId="0EE10AB1"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Hahn, O., &amp; Abel, T. (2011). Multi-scale initial conditions for cosmological simulations. </w:t>
      </w:r>
      <w:r>
        <w:rPr>
          <w:rFonts w:ascii="Aptos" w:hAnsi="Aptos" w:cs="Aptos"/>
          <w:b w:val="0"/>
          <w:i/>
          <w:color w:val="000000"/>
        </w:rPr>
        <w:t>Monthly Notices of the Royal Astronomical Society</w:t>
      </w:r>
      <w:r>
        <w:rPr>
          <w:rFonts w:ascii="Aptos" w:hAnsi="Aptos" w:cs="Aptos"/>
          <w:b w:val="0"/>
          <w:color w:val="000000"/>
        </w:rPr>
        <w:t xml:space="preserve">, 415(3), 2101-2121. </w:t>
      </w:r>
    </w:p>
    <w:p w14:paraId="6A63D568"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lastRenderedPageBreak/>
        <w:t xml:space="preserve">Hutsemekers, D. (1998). Evidence for very large-scale coherent orientations of quasar polarization vectors. </w:t>
      </w:r>
      <w:r>
        <w:rPr>
          <w:rFonts w:ascii="Aptos" w:hAnsi="Aptos" w:cs="Aptos"/>
          <w:b w:val="0"/>
          <w:i/>
          <w:color w:val="000000"/>
        </w:rPr>
        <w:t>Astronomy and Astrophysics</w:t>
      </w:r>
      <w:r>
        <w:rPr>
          <w:rFonts w:ascii="Aptos" w:hAnsi="Aptos" w:cs="Aptos"/>
          <w:b w:val="0"/>
          <w:color w:val="000000"/>
        </w:rPr>
        <w:t xml:space="preserve">, 332, 410-428. </w:t>
      </w:r>
    </w:p>
    <w:p w14:paraId="12FEDDF6"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Misner, C. W., Thorne, K. S., &amp; Wheeler, J. A. (1973). </w:t>
      </w:r>
      <w:r>
        <w:rPr>
          <w:rFonts w:ascii="Aptos" w:hAnsi="Aptos" w:cs="Aptos"/>
          <w:b w:val="0"/>
          <w:i/>
          <w:color w:val="000000"/>
        </w:rPr>
        <w:t>Gravitation</w:t>
      </w:r>
      <w:r>
        <w:rPr>
          <w:rFonts w:ascii="Aptos" w:hAnsi="Aptos" w:cs="Aptos"/>
          <w:b w:val="0"/>
          <w:color w:val="000000"/>
        </w:rPr>
        <w:t xml:space="preserve">. W. H. Freeman, San Francisco. </w:t>
      </w:r>
    </w:p>
    <w:p w14:paraId="5695DE6A"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NIPOK, DR JM (2026c). From Chaos to Concordance Spectra: A Theoretical Framework Demonstrating CMB Power Spectrum Compatibility within Successive Collision Theory. doi:10.13140/RG.2.2.20310.31042 </w:t>
      </w:r>
    </w:p>
    <w:p w14:paraId="4E825D40" w14:textId="77777777" w:rsidR="00A779B2" w:rsidRDefault="00000000">
      <w:pPr>
        <w:numPr>
          <w:ilvl w:val="0"/>
          <w:numId w:val="24"/>
        </w:numPr>
        <w:spacing w:after="120" w:before="0" w:line="401" w:lineRule="auto"/>
        <w:ind w:right="184" w:left="0" w:firstLine="0"/>
        <w:jc w:val="left"/>
      </w:pPr>
      <w:r>
        <w:rPr>
          <w:rFonts w:ascii="Aptos" w:hAnsi="Aptos" w:cs="Aptos"/>
          <w:b w:val="0"/>
          <w:color w:val="000000"/>
        </w:rPr>
        <w:t xml:space="preserve">NIPOK, DR JM (2026k). From Chaos to Covariant Completeness: A Unified Mathematical Foundation for Successive Collision Theory. </w:t>
      </w:r>
    </w:p>
    <w:p w14:paraId="7A404ACB" w14:textId="77777777" w:rsidR="00A779B2" w:rsidRDefault="00000000">
      <w:pPr>
        <w:spacing w:before="0" w:after="120" w:line="401" w:lineRule="auto"/>
        <w:ind w:left="0" w:right="184" w:firstLine="0"/>
        <w:jc w:val="left"/>
      </w:pPr>
      <w:r>
        <w:rPr>
          <w:rFonts w:ascii="Aptos" w:hAnsi="Aptos" w:cs="Aptos"/>
          <w:b w:val="0"/>
          <w:color w:val="000000"/>
        </w:rPr>
        <w:t xml:space="preserve">doi:10.13140/RG.2.2.29562.35527 </w:t>
      </w:r>
    </w:p>
    <w:p w14:paraId="0F825931"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Planck Collaboration. (2020). Planck 2018 results VI: Cosmological parameters. </w:t>
      </w:r>
      <w:r>
        <w:rPr>
          <w:rFonts w:ascii="Aptos" w:hAnsi="Aptos" w:cs="Aptos"/>
          <w:b w:val="0"/>
          <w:i/>
          <w:color w:val="000000"/>
        </w:rPr>
        <w:t>Astronomy and Astrophysics</w:t>
      </w:r>
      <w:r>
        <w:rPr>
          <w:rFonts w:ascii="Aptos" w:hAnsi="Aptos" w:cs="Aptos"/>
          <w:b w:val="0"/>
          <w:color w:val="000000"/>
        </w:rPr>
        <w:t xml:space="preserve">, 641, A6. </w:t>
      </w:r>
    </w:p>
    <w:p w14:paraId="16A461A1"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Planck Collaboration. (2020). Planck 2018 results VIII: Gravitational lensing. </w:t>
      </w:r>
      <w:r>
        <w:rPr>
          <w:rFonts w:ascii="Aptos" w:hAnsi="Aptos" w:cs="Aptos"/>
          <w:b w:val="0"/>
          <w:i/>
          <w:color w:val="000000"/>
        </w:rPr>
        <w:t>Astronomy and Astrophysics</w:t>
      </w:r>
      <w:r>
        <w:rPr>
          <w:rFonts w:ascii="Aptos" w:hAnsi="Aptos" w:cs="Aptos"/>
          <w:b w:val="0"/>
          <w:color w:val="000000"/>
        </w:rPr>
        <w:t xml:space="preserve">, 641, A8. </w:t>
      </w:r>
    </w:p>
    <w:p w14:paraId="3B421323"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lang w:val="fr-FR"/>
        </w:rPr>
        <w:t xml:space="preserve">Riess, A. G., et al. </w:t>
      </w:r>
      <w:r>
        <w:rPr>
          <w:rFonts w:ascii="Aptos" w:hAnsi="Aptos" w:cs="Aptos"/>
          <w:b w:val="0"/>
          <w:color w:val="000000"/>
        </w:rPr>
        <w:t xml:space="preserve">(2022). A comprehensive measurement of the local value of the Hubble constant. </w:t>
      </w:r>
      <w:r>
        <w:rPr>
          <w:rFonts w:ascii="Aptos" w:hAnsi="Aptos" w:cs="Aptos"/>
          <w:b w:val="0"/>
          <w:i/>
          <w:color w:val="000000"/>
        </w:rPr>
        <w:t>The Astrophysical Journal Letters</w:t>
      </w:r>
      <w:r>
        <w:rPr>
          <w:rFonts w:ascii="Aptos" w:hAnsi="Aptos" w:cs="Aptos"/>
          <w:b w:val="0"/>
          <w:color w:val="000000"/>
        </w:rPr>
        <w:t xml:space="preserve">, 934(1), L7. </w:t>
      </w:r>
    </w:p>
    <w:p w14:paraId="70E501A6"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Springel, V., &amp; Farrar, G. R. (2007). The Bullet Cluster: A challenge for </w:t>
      </w:r>
      <w:r>
        <w:rPr>
          <w:rFonts w:ascii="Aptos" w:eastAsia="Cambria Math" w:hAnsi="Aptos" w:cs="Aptos"/>
          <w:b w:val="0"/>
          <w:color w:val="000000"/>
        </w:rPr>
        <w:t>Λ</w:t>
      </w:r>
      <w:r>
        <w:rPr>
          <w:rFonts w:ascii="Aptos" w:hAnsi="Aptos" w:cs="Aptos"/>
          <w:b w:val="0"/>
          <w:color w:val="000000"/>
        </w:rPr>
        <w:t xml:space="preserve">CDM. </w:t>
      </w:r>
      <w:r>
        <w:rPr>
          <w:rFonts w:ascii="Aptos" w:hAnsi="Aptos" w:cs="Aptos"/>
          <w:b w:val="0"/>
          <w:i/>
          <w:color w:val="000000"/>
        </w:rPr>
        <w:t>Monthly Notices of the Royal Astronomical Society</w:t>
      </w:r>
      <w:r>
        <w:rPr>
          <w:rFonts w:ascii="Aptos" w:hAnsi="Aptos" w:cs="Aptos"/>
          <w:b w:val="0"/>
          <w:color w:val="000000"/>
        </w:rPr>
        <w:t xml:space="preserve">, 380(3), 911-925. </w:t>
      </w:r>
    </w:p>
    <w:p w14:paraId="1C7D38A4"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Springel, V., et al. (2001). The subhalo population of galactic haloes. </w:t>
      </w:r>
      <w:r>
        <w:rPr>
          <w:rFonts w:ascii="Aptos" w:hAnsi="Aptos" w:cs="Aptos"/>
          <w:b w:val="0"/>
          <w:i/>
          <w:color w:val="000000"/>
        </w:rPr>
        <w:t>Monthly Notices of the Royal Astronomical Society</w:t>
      </w:r>
      <w:r>
        <w:rPr>
          <w:rFonts w:ascii="Aptos" w:hAnsi="Aptos" w:cs="Aptos"/>
          <w:b w:val="0"/>
          <w:color w:val="000000"/>
        </w:rPr>
        <w:t xml:space="preserve">, 328(3), 726-750. </w:t>
      </w:r>
    </w:p>
    <w:p w14:paraId="0AF29E75"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Tang, X., Wang, P., Rong, Y., &amp; Cui, W. (2025). The cosmic dance: observational detection of coherent spin in galaxy clusters. arXiv:2508.13597. </w:t>
      </w:r>
    </w:p>
    <w:p w14:paraId="18B5AECC"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Tinker, J., et al. (2008). Toward a halo mass function for precision cosmology: The limits of universality. </w:t>
      </w:r>
      <w:r>
        <w:rPr>
          <w:rFonts w:ascii="Aptos" w:hAnsi="Aptos" w:cs="Aptos"/>
          <w:b w:val="0"/>
          <w:i/>
          <w:color w:val="000000"/>
        </w:rPr>
        <w:t>The Astrophysical Journal</w:t>
      </w:r>
      <w:r>
        <w:rPr>
          <w:rFonts w:ascii="Aptos" w:hAnsi="Aptos" w:cs="Aptos"/>
          <w:b w:val="0"/>
          <w:color w:val="000000"/>
        </w:rPr>
        <w:t xml:space="preserve">, 688(2), 709-728. </w:t>
      </w:r>
    </w:p>
    <w:p w14:paraId="0CFF75BF" w14:textId="77777777" w:rsidR="00A779B2" w:rsidRDefault="00000000">
      <w:pPr>
        <w:numPr>
          <w:ilvl w:val="0"/>
          <w:numId w:val="24"/>
        </w:numPr>
        <w:spacing w:after="120" w:before="0" w:line="401" w:lineRule="auto"/>
        <w:ind w:right="184" w:left="0" w:firstLine="0"/>
        <w:jc w:val="left"/>
      </w:pPr>
      <w:r>
        <w:rPr>
          <w:rFonts w:ascii="Aptos" w:hAnsi="Aptos" w:cs="Aptos"/>
          <w:b w:val="0"/>
          <w:color w:val="000000"/>
          <w:lang w:val="fr-FR"/>
        </w:rPr>
        <w:t xml:space="preserve">Tudorache, M. N., et al. </w:t>
      </w:r>
      <w:r>
        <w:rPr>
          <w:rFonts w:ascii="Aptos" w:hAnsi="Aptos" w:cs="Aptos"/>
          <w:b w:val="0"/>
          <w:color w:val="000000"/>
        </w:rPr>
        <w:t xml:space="preserve">(2025). A 15 Mpc rotating galaxy filament at redshift </w:t>
      </w:r>
      <w:r>
        <w:rPr>
          <w:rFonts w:ascii="Aptos" w:eastAsia="Cambria Math" w:hAnsi="Aptos" w:cs="Aptos"/>
          <w:b w:val="0"/>
          <w:color w:val="000000"/>
        </w:rPr>
        <w:t>𝑧 =</w:t>
      </w:r>
    </w:p>
    <w:p w14:paraId="3F54C540" w14:textId="77777777" w:rsidR="00A779B2" w:rsidRDefault="00000000">
      <w:pPr>
        <w:spacing w:after="120" w:line="401" w:lineRule="auto" w:before="0"/>
        <w:ind w:left="0" w:right="437" w:firstLine="0"/>
        <w:jc w:val="left"/>
      </w:pPr>
      <w:r>
        <w:rPr>
          <w:rFonts w:ascii="Aptos" w:eastAsia="Cambria Math" w:hAnsi="Aptos" w:cs="Aptos"/>
          <w:b/>
          <w:color w:val="000000"/>
        </w:rPr>
        <w:t>0.032</w:t>
      </w:r>
      <w:r>
        <w:rPr>
          <w:rFonts w:ascii="Aptos" w:hAnsi="Aptos" w:cs="Aptos"/>
          <w:b/>
          <w:color w:val="000000"/>
        </w:rPr>
        <w:t xml:space="preserve">. </w:t>
      </w:r>
      <w:r>
        <w:rPr>
          <w:rFonts w:ascii="Aptos" w:hAnsi="Aptos" w:cs="Aptos"/>
          <w:b/>
          <w:i/>
          <w:color w:val="000000"/>
        </w:rPr>
        <w:t>Monthly Notices of the Royal Astronomical Society</w:t>
      </w:r>
      <w:r>
        <w:rPr>
          <w:rFonts w:ascii="Aptos" w:hAnsi="Aptos" w:cs="Aptos"/>
          <w:b/>
          <w:color w:val="000000"/>
        </w:rPr>
        <w:t xml:space="preserve">, 544(4), 4306-4316. </w:t>
      </w:r>
    </w:p>
    <w:p w14:paraId="3220102D"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Wang, P., et al. (2021). Possible observational evidence for cosmic filament spin. </w:t>
      </w:r>
      <w:r>
        <w:rPr>
          <w:rFonts w:ascii="Aptos" w:hAnsi="Aptos" w:cs="Aptos"/>
          <w:b w:val="0"/>
          <w:i/>
          <w:color w:val="000000"/>
        </w:rPr>
        <w:t>Nature Astronomy</w:t>
      </w:r>
      <w:r>
        <w:rPr>
          <w:rFonts w:ascii="Aptos" w:hAnsi="Aptos" w:cs="Aptos"/>
          <w:b w:val="0"/>
          <w:color w:val="000000"/>
        </w:rPr>
        <w:t xml:space="preserve">, 5(7), 839-845. </w:t>
      </w:r>
    </w:p>
    <w:p w14:paraId="131965B8" w14:textId="77777777" w:rsidR="00A779B2" w:rsidRDefault="00000000">
      <w:pPr>
        <w:numPr>
          <w:ilvl w:val="0"/>
          <w:numId w:val="24"/>
        </w:numPr>
        <w:spacing w:before="0" w:after="120" w:line="401" w:lineRule="auto"/>
        <w:ind w:right="184" w:left="0" w:firstLine="0"/>
        <w:jc w:val="left"/>
      </w:pPr>
      <w:r>
        <w:rPr>
          <w:rFonts w:ascii="Aptos" w:hAnsi="Aptos" w:cs="Aptos"/>
          <w:b w:val="0"/>
          <w:color w:val="000000"/>
        </w:rPr>
        <w:t xml:space="preserve">Welker, C., et al. (2020). The SAMI galaxy survey: first detection of a transition in spin alignment with respect to cosmic filaments. </w:t>
      </w:r>
      <w:r>
        <w:rPr>
          <w:rFonts w:ascii="Aptos" w:hAnsi="Aptos" w:cs="Aptos"/>
          <w:b w:val="0"/>
          <w:i/>
          <w:color w:val="000000"/>
        </w:rPr>
        <w:t>Monthly Notices of the Royal Astronomical Society</w:t>
      </w:r>
      <w:r>
        <w:rPr>
          <w:rFonts w:ascii="Aptos" w:hAnsi="Aptos" w:cs="Aptos"/>
          <w:b w:val="0"/>
          <w:color w:val="000000"/>
        </w:rPr>
        <w:t xml:space="preserve">, 491(2), 2864-2884. </w:t>
      </w:r>
    </w:p>
    <w:p w14:paraId="505FEF60" w14:textId="77777777" w:rsidR="00A779B2" w:rsidRDefault="00000000">
      <w:pPr>
        <w:numPr>
          <w:ilvl w:val="0"/>
          <w:numId w:val="24"/>
        </w:numPr>
        <w:spacing w:after="120" w:before="0" w:line="401" w:lineRule="auto"/>
        <w:ind w:right="184" w:left="0" w:firstLine="0"/>
        <w:jc w:val="left"/>
      </w:pPr>
      <w:r>
        <w:rPr>
          <w:rFonts w:ascii="Aptos" w:hAnsi="Aptos" w:cs="Aptos"/>
          <w:b w:val="0"/>
          <w:color w:val="000000"/>
          <w:lang w:val="fr-FR"/>
        </w:rPr>
        <w:t xml:space="preserve">West, M. J., et al. </w:t>
      </w:r>
      <w:r>
        <w:rPr>
          <w:rFonts w:ascii="Aptos" w:hAnsi="Aptos" w:cs="Aptos"/>
          <w:b w:val="0"/>
          <w:color w:val="000000"/>
        </w:rPr>
        <w:t xml:space="preserve">(2017). The unchanging universe: BCG alignment in clusters at </w:t>
      </w:r>
      <w:r>
        <w:rPr>
          <w:rFonts w:ascii="Aptos" w:eastAsia="Cambria Math" w:hAnsi="Aptos" w:cs="Aptos"/>
          <w:b w:val="0"/>
          <w:color w:val="000000"/>
        </w:rPr>
        <w:t>𝑧 &gt;</w:t>
      </w:r>
    </w:p>
    <w:p w14:paraId="0B6F242C" w14:textId="77777777" w:rsidR="00A779B2" w:rsidRDefault="00000000">
      <w:pPr>
        <w:spacing w:after="120" w:line="401" w:lineRule="auto" w:before="0"/>
        <w:ind w:left="0" w:right="4100" w:firstLine="0"/>
        <w:jc w:val="left"/>
      </w:pPr>
      <w:r>
        <w:rPr>
          <w:rFonts w:ascii="Aptos" w:eastAsia="Cambria Math" w:hAnsi="Aptos" w:cs="Aptos"/>
          <w:b/>
          <w:color w:val="000000"/>
        </w:rPr>
        <w:t>1</w:t>
      </w:r>
      <w:r>
        <w:rPr>
          <w:rFonts w:ascii="Aptos" w:hAnsi="Aptos" w:cs="Aptos"/>
          <w:b/>
          <w:color w:val="000000"/>
        </w:rPr>
        <w:t xml:space="preserve">. </w:t>
      </w:r>
      <w:r>
        <w:rPr>
          <w:rFonts w:ascii="Aptos" w:hAnsi="Aptos" w:cs="Aptos"/>
          <w:b/>
          <w:i/>
          <w:color w:val="000000"/>
        </w:rPr>
        <w:t>Nature Astronomy</w:t>
      </w:r>
      <w:r>
        <w:rPr>
          <w:rFonts w:ascii="Aptos" w:hAnsi="Aptos" w:cs="Aptos"/>
          <w:b/>
          <w:color w:val="000000"/>
        </w:rPr>
        <w:t xml:space="preserve">, 1(3), 0157. </w:t>
      </w:r>
    </w:p>
    <w:p w14:paraId="41CB6DD9" w14:textId="77777777" w:rsidR="00A779B2" w:rsidRDefault="00000000">
      <w:pPr>
        <w:spacing w:after="0" w:line="259" w:lineRule="auto"/>
        <w:ind w:left="0" w:right="0" w:firstLine="0"/>
      </w:pPr>
      <w:r>
        <w:t xml:space="preserve"> </w:t>
      </w:r>
    </w:p>
    <w:sectPr w:rsidR="00A779B2">
      <w:footerReference w:type="even" r:id="rId32"/>
      <w:footerReference w:type="default" r:id="rId33"/>
      <w:footerReference w:type="first" r:id="rId34"/>
      <w:pgSz w:w="12240" w:h="15840"/>
      <w:pgMar w:top="1440" w:right="1440" w:bottom="1440" w:left="1440" w:header="72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4041" w14:textId="77777777" w:rsidR="00A82C9E" w:rsidRDefault="00A82C9E">
      <w:pPr>
        <w:spacing w:after="0" w:line="240" w:lineRule="auto"/>
      </w:pPr>
      <w:r>
        <w:separator/>
      </w:r>
    </w:p>
  </w:endnote>
  <w:endnote w:type="continuationSeparator" w:id="0">
    <w:p w14:paraId="4C9EDCB9" w14:textId="77777777" w:rsidR="00A82C9E" w:rsidRDefault="00A82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B16B" w14:textId="77777777" w:rsidR="00A779B2" w:rsidRDefault="00000000">
    <w:pPr>
      <w:spacing w:after="0" w:line="259" w:lineRule="auto"/>
      <w:ind w:left="0" w:right="185" w:firstLine="0"/>
      <w:jc w:val="center"/>
    </w:pPr>
    <w:r>
      <w:rPr>
        <w:noProof/>
        <w:sz w:val="22"/>
      </w:rPr>
      <mc:AlternateContent>
        <mc:Choice Requires="wpg">
          <w:drawing>
            <wp:anchor distT="0" distB="0" distL="114300" distR="114300" simplePos="0" relativeHeight="251658240" behindDoc="0" locked="0" layoutInCell="1" allowOverlap="1" wp14:anchorId="1788B9AF" wp14:editId="73482C8A">
              <wp:simplePos x="0" y="0"/>
              <wp:positionH relativeFrom="page">
                <wp:posOffset>804672</wp:posOffset>
              </wp:positionH>
              <wp:positionV relativeFrom="page">
                <wp:posOffset>9438132</wp:posOffset>
              </wp:positionV>
              <wp:extent cx="6164326" cy="6096"/>
              <wp:effectExtent l="0" t="0" r="0" b="0"/>
              <wp:wrapSquare wrapText="bothSides"/>
              <wp:docPr id="63199" name="Group 63199"/>
              <wp:cNvGraphicFramePr/>
              <a:graphic xmlns:a="http://schemas.openxmlformats.org/drawingml/2006/main">
                <a:graphicData uri="http://schemas.microsoft.com/office/word/2010/wordprocessingGroup">
                  <wpg:wgp>
                    <wpg:cNvGrpSpPr/>
                    <wpg:grpSpPr>
                      <a:xfrm>
                        <a:off x="0" y="0"/>
                        <a:ext cx="6164326" cy="6096"/>
                        <a:chOff x="0" y="0"/>
                        <a:chExt cx="6164326" cy="6096"/>
                      </a:xfrm>
                    </wpg:grpSpPr>
                    <wps:wsp>
                      <wps:cNvPr id="65956" name="Shape 65956"/>
                      <wps:cNvSpPr/>
                      <wps:spPr>
                        <a:xfrm>
                          <a:off x="0" y="0"/>
                          <a:ext cx="6164326" cy="9144"/>
                        </a:xfrm>
                        <a:custGeom>
                          <a:avLst/>
                          <a:gdLst/>
                          <a:ahLst/>
                          <a:cxnLst/>
                          <a:rect l="0" t="0" r="0" b="0"/>
                          <a:pathLst>
                            <a:path w="6164326" h="9144">
                              <a:moveTo>
                                <a:pt x="0" y="0"/>
                              </a:moveTo>
                              <a:lnTo>
                                <a:pt x="6164326" y="0"/>
                              </a:lnTo>
                              <a:lnTo>
                                <a:pt x="616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99" style="width:485.38pt;height:0.47998pt;position:absolute;mso-position-horizontal-relative:page;mso-position-horizontal:absolute;margin-left:63.36pt;mso-position-vertical-relative:page;margin-top:743.16pt;" coordsize="61643,60">
              <v:shape id="Shape 65957" style="position:absolute;width:61643;height:91;left:0;top:0;" coordsize="6164326,9144" path="m0,0l6164326,0l6164326,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30</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4BE5" w14:textId="77777777" w:rsidR="00A779B2" w:rsidRDefault="00000000">
    <w:pPr>
      <w:spacing w:after="0" w:line="259" w:lineRule="auto"/>
      <w:ind w:left="0" w:right="185" w:firstLine="0"/>
      <w:jc w:val="center"/>
    </w:pPr>
    <w:r>
      <w:rPr>
        <w:noProof/>
        <w:sz w:val="22"/>
      </w:rPr>
      <mc:AlternateContent>
        <mc:Choice Requires="wpg">
          <w:drawing>
            <wp:anchor distT="0" distB="0" distL="114300" distR="114300" simplePos="0" relativeHeight="251659264" behindDoc="0" locked="0" layoutInCell="1" allowOverlap="1" wp14:anchorId="32E18C4A" wp14:editId="11CFCAED">
              <wp:simplePos x="0" y="0"/>
              <wp:positionH relativeFrom="page">
                <wp:posOffset>804672</wp:posOffset>
              </wp:positionH>
              <wp:positionV relativeFrom="page">
                <wp:posOffset>9438132</wp:posOffset>
              </wp:positionV>
              <wp:extent cx="6164326" cy="6096"/>
              <wp:effectExtent l="0" t="0" r="0" b="0"/>
              <wp:wrapSquare wrapText="bothSides"/>
              <wp:docPr id="63187" name="Group 63187"/>
              <wp:cNvGraphicFramePr/>
              <a:graphic xmlns:a="http://schemas.openxmlformats.org/drawingml/2006/main">
                <a:graphicData uri="http://schemas.microsoft.com/office/word/2010/wordprocessingGroup">
                  <wpg:wgp>
                    <wpg:cNvGrpSpPr/>
                    <wpg:grpSpPr>
                      <a:xfrm>
                        <a:off x="0" y="0"/>
                        <a:ext cx="6164326" cy="6096"/>
                        <a:chOff x="0" y="0"/>
                        <a:chExt cx="6164326" cy="6096"/>
                      </a:xfrm>
                    </wpg:grpSpPr>
                    <wps:wsp>
                      <wps:cNvPr id="65954" name="Shape 65954"/>
                      <wps:cNvSpPr/>
                      <wps:spPr>
                        <a:xfrm>
                          <a:off x="0" y="0"/>
                          <a:ext cx="6164326" cy="9144"/>
                        </a:xfrm>
                        <a:custGeom>
                          <a:avLst/>
                          <a:gdLst/>
                          <a:ahLst/>
                          <a:cxnLst/>
                          <a:rect l="0" t="0" r="0" b="0"/>
                          <a:pathLst>
                            <a:path w="6164326" h="9144">
                              <a:moveTo>
                                <a:pt x="0" y="0"/>
                              </a:moveTo>
                              <a:lnTo>
                                <a:pt x="6164326" y="0"/>
                              </a:lnTo>
                              <a:lnTo>
                                <a:pt x="616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87" style="width:485.38pt;height:0.47998pt;position:absolute;mso-position-horizontal-relative:page;mso-position-horizontal:absolute;margin-left:63.36pt;mso-position-vertical-relative:page;margin-top:743.16pt;" coordsize="61643,60">
              <v:shape id="Shape 65955" style="position:absolute;width:61643;height:91;left:0;top:0;" coordsize="6164326,9144" path="m0,0l6164326,0l6164326,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30</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2652" w14:textId="77777777" w:rsidR="00A779B2" w:rsidRDefault="00000000">
    <w:pPr>
      <w:spacing w:after="0" w:line="259" w:lineRule="auto"/>
      <w:ind w:left="0" w:right="185" w:firstLine="0"/>
      <w:jc w:val="center"/>
    </w:pPr>
    <w:r>
      <w:rPr>
        <w:noProof/>
        <w:sz w:val="22"/>
      </w:rPr>
      <mc:AlternateContent>
        <mc:Choice Requires="wpg">
          <w:drawing>
            <wp:anchor distT="0" distB="0" distL="114300" distR="114300" simplePos="0" relativeHeight="251660288" behindDoc="0" locked="0" layoutInCell="1" allowOverlap="1" wp14:anchorId="6BA8A9FB" wp14:editId="408DF1C1">
              <wp:simplePos x="0" y="0"/>
              <wp:positionH relativeFrom="page">
                <wp:posOffset>804672</wp:posOffset>
              </wp:positionH>
              <wp:positionV relativeFrom="page">
                <wp:posOffset>9438132</wp:posOffset>
              </wp:positionV>
              <wp:extent cx="6164326" cy="6096"/>
              <wp:effectExtent l="0" t="0" r="0" b="0"/>
              <wp:wrapSquare wrapText="bothSides"/>
              <wp:docPr id="63175" name="Group 63175"/>
              <wp:cNvGraphicFramePr/>
              <a:graphic xmlns:a="http://schemas.openxmlformats.org/drawingml/2006/main">
                <a:graphicData uri="http://schemas.microsoft.com/office/word/2010/wordprocessingGroup">
                  <wpg:wgp>
                    <wpg:cNvGrpSpPr/>
                    <wpg:grpSpPr>
                      <a:xfrm>
                        <a:off x="0" y="0"/>
                        <a:ext cx="6164326" cy="6096"/>
                        <a:chOff x="0" y="0"/>
                        <a:chExt cx="6164326" cy="6096"/>
                      </a:xfrm>
                    </wpg:grpSpPr>
                    <wps:wsp>
                      <wps:cNvPr id="65952" name="Shape 65952"/>
                      <wps:cNvSpPr/>
                      <wps:spPr>
                        <a:xfrm>
                          <a:off x="0" y="0"/>
                          <a:ext cx="6164326" cy="9144"/>
                        </a:xfrm>
                        <a:custGeom>
                          <a:avLst/>
                          <a:gdLst/>
                          <a:ahLst/>
                          <a:cxnLst/>
                          <a:rect l="0" t="0" r="0" b="0"/>
                          <a:pathLst>
                            <a:path w="6164326" h="9144">
                              <a:moveTo>
                                <a:pt x="0" y="0"/>
                              </a:moveTo>
                              <a:lnTo>
                                <a:pt x="6164326" y="0"/>
                              </a:lnTo>
                              <a:lnTo>
                                <a:pt x="616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75" style="width:485.38pt;height:0.47998pt;position:absolute;mso-position-horizontal-relative:page;mso-position-horizontal:absolute;margin-left:63.36pt;mso-position-vertical-relative:page;margin-top:743.16pt;" coordsize="61643,60">
              <v:shape id="Shape 65953" style="position:absolute;width:61643;height:91;left:0;top:0;" coordsize="6164326,9144" path="m0,0l6164326,0l6164326,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30</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1038" w14:textId="77777777" w:rsidR="00A82C9E" w:rsidRDefault="00A82C9E">
      <w:pPr>
        <w:spacing w:after="0" w:line="240" w:lineRule="auto"/>
      </w:pPr>
      <w:r>
        <w:separator/>
      </w:r>
    </w:p>
  </w:footnote>
  <w:footnote w:type="continuationSeparator" w:id="0">
    <w:p w14:paraId="5DC4B079" w14:textId="77777777" w:rsidR="00A82C9E" w:rsidRDefault="00A82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429"/>
    <w:multiLevelType w:val="hybridMultilevel"/>
    <w:tmpl w:val="D10EA51C"/>
    <w:lvl w:ilvl="0" w:tplc="9B1C051E">
      <w:start w:val="1"/>
      <w:numFmt w:val="decimal"/>
      <w:suff w:val="space"/>
      <w:lvlText w:val="%1."/>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34B4E2">
      <w:start w:val="1"/>
      <w:numFmt w:val="lowerLetter"/>
      <w:suff w:val="space"/>
      <w:lvlText w:val="%2"/>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063422">
      <w:start w:val="1"/>
      <w:numFmt w:val="lowerRoman"/>
      <w:suff w:val="space"/>
      <w:lvlText w:val="%3"/>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087DA0">
      <w:start w:val="1"/>
      <w:numFmt w:val="decimal"/>
      <w:suff w:val="space"/>
      <w:lvlText w:val="%4"/>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CAD060">
      <w:start w:val="1"/>
      <w:numFmt w:val="lowerLetter"/>
      <w:suff w:val="space"/>
      <w:lvlText w:val="%5"/>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A8D8E">
      <w:start w:val="1"/>
      <w:numFmt w:val="lowerRoman"/>
      <w:suff w:val="space"/>
      <w:lvlText w:val="%6"/>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58BD58">
      <w:start w:val="1"/>
      <w:numFmt w:val="decimal"/>
      <w:suff w:val="space"/>
      <w:lvlText w:val="%7"/>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06B942">
      <w:start w:val="1"/>
      <w:numFmt w:val="lowerLetter"/>
      <w:suff w:val="space"/>
      <w:lvlText w:val="%8"/>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822856">
      <w:start w:val="1"/>
      <w:numFmt w:val="lowerRoman"/>
      <w:suff w:val="space"/>
      <w:lvlText w:val="%9"/>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E608FA"/>
    <w:multiLevelType w:val="hybridMultilevel"/>
    <w:tmpl w:val="0218AE16"/>
    <w:lvl w:ilvl="0" w:tplc="0E1A48FA">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74723A">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3ED854">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5616A0">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5A65A6">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04555C">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0E884C">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FCA85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3A2D20">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030138"/>
    <w:multiLevelType w:val="hybridMultilevel"/>
    <w:tmpl w:val="C7349EE0"/>
    <w:lvl w:ilvl="0" w:tplc="69D82064">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FCB2C8">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C6D85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18ACE8">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D4040C">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8483C6">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5CFF82">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211B4">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3EEDD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47371E"/>
    <w:multiLevelType w:val="hybridMultilevel"/>
    <w:tmpl w:val="522CCE94"/>
    <w:lvl w:ilvl="0" w:tplc="870C71E6">
      <w:start w:val="1"/>
      <w:numFmt w:val="decimal"/>
      <w:suff w:val="space"/>
      <w:lvlText w:val="%1."/>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A262A8">
      <w:start w:val="1"/>
      <w:numFmt w:val="lowerLetter"/>
      <w:suff w:val="space"/>
      <w:lvlText w:val="%2"/>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FA1356">
      <w:start w:val="1"/>
      <w:numFmt w:val="lowerRoman"/>
      <w:suff w:val="space"/>
      <w:lvlText w:val="%3"/>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84B7DA">
      <w:start w:val="1"/>
      <w:numFmt w:val="decimal"/>
      <w:suff w:val="space"/>
      <w:lvlText w:val="%4"/>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AE7A02">
      <w:start w:val="1"/>
      <w:numFmt w:val="lowerLetter"/>
      <w:suff w:val="space"/>
      <w:lvlText w:val="%5"/>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BE9066">
      <w:start w:val="1"/>
      <w:numFmt w:val="lowerRoman"/>
      <w:suff w:val="space"/>
      <w:lvlText w:val="%6"/>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883052">
      <w:start w:val="1"/>
      <w:numFmt w:val="decimal"/>
      <w:suff w:val="space"/>
      <w:lvlText w:val="%7"/>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C84FD2">
      <w:start w:val="1"/>
      <w:numFmt w:val="lowerLetter"/>
      <w:suff w:val="space"/>
      <w:lvlText w:val="%8"/>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7C19F8">
      <w:start w:val="1"/>
      <w:numFmt w:val="lowerRoman"/>
      <w:suff w:val="space"/>
      <w:lvlText w:val="%9"/>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FA41FD"/>
    <w:multiLevelType w:val="hybridMultilevel"/>
    <w:tmpl w:val="ADAAD492"/>
    <w:lvl w:ilvl="0" w:tplc="9CA28EEC">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DE696A">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3A4FCE">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84C1D2">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D42888">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26015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E26BF4">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06E976">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C4C83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9669F6"/>
    <w:multiLevelType w:val="hybridMultilevel"/>
    <w:tmpl w:val="9CDAC25C"/>
    <w:lvl w:ilvl="0" w:tplc="C7B6288E">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20A162">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C2970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DE60FE">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BC2FD4">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B47FDA">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8C4FC8">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646848">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2A1420">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2DF39E4"/>
    <w:multiLevelType w:val="hybridMultilevel"/>
    <w:tmpl w:val="4A3C7624"/>
    <w:lvl w:ilvl="0" w:tplc="E376A3BE">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0EF37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167EF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2A769A">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4A6C8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783AC4">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12B6A4">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E6CCD2">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3021C0">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8352E47"/>
    <w:multiLevelType w:val="hybridMultilevel"/>
    <w:tmpl w:val="4C3E6990"/>
    <w:lvl w:ilvl="0" w:tplc="2ECA84BE">
      <w:start w:val="1"/>
      <w:numFmt w:val="decimal"/>
      <w:suff w:val="space"/>
      <w:lvlText w:val="%1."/>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746E22">
      <w:start w:val="1"/>
      <w:numFmt w:val="bullet"/>
      <w:suff w:val="space"/>
      <w:lvlText w:val="o"/>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97273A8">
      <w:start w:val="1"/>
      <w:numFmt w:val="bullet"/>
      <w:suff w:val="space"/>
      <w:lvlText w:val="▪"/>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CDA8F00">
      <w:start w:val="1"/>
      <w:numFmt w:val="bullet"/>
      <w:suff w:val="space"/>
      <w:lvlText w:val="•"/>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086F434">
      <w:start w:val="1"/>
      <w:numFmt w:val="bullet"/>
      <w:suff w:val="space"/>
      <w:lvlText w:val="o"/>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1B8C0EA">
      <w:start w:val="1"/>
      <w:numFmt w:val="bullet"/>
      <w:suff w:val="space"/>
      <w:lvlText w:val="▪"/>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A140780">
      <w:start w:val="1"/>
      <w:numFmt w:val="bullet"/>
      <w:suff w:val="space"/>
      <w:lvlText w:val="•"/>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8224348">
      <w:start w:val="1"/>
      <w:numFmt w:val="bullet"/>
      <w:suff w:val="space"/>
      <w:lvlText w:val="o"/>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00EA9F0">
      <w:start w:val="1"/>
      <w:numFmt w:val="bullet"/>
      <w:suff w:val="space"/>
      <w:lvlText w:val="▪"/>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E3D1428"/>
    <w:multiLevelType w:val="hybridMultilevel"/>
    <w:tmpl w:val="CB74A6C0"/>
    <w:lvl w:ilvl="0" w:tplc="B34053E4">
      <w:start w:val="1"/>
      <w:numFmt w:val="decimal"/>
      <w:suff w:val="space"/>
      <w:lvlText w:val="%1."/>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16979C">
      <w:start w:val="1"/>
      <w:numFmt w:val="lowerLetter"/>
      <w:suff w:val="space"/>
      <w:lvlText w:val="%2"/>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88CCAE">
      <w:start w:val="1"/>
      <w:numFmt w:val="lowerRoman"/>
      <w:suff w:val="space"/>
      <w:lvlText w:val="%3"/>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DA34CA">
      <w:start w:val="1"/>
      <w:numFmt w:val="decimal"/>
      <w:suff w:val="space"/>
      <w:lvlText w:val="%4"/>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B2147E">
      <w:start w:val="1"/>
      <w:numFmt w:val="lowerLetter"/>
      <w:suff w:val="space"/>
      <w:lvlText w:val="%5"/>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149150">
      <w:start w:val="1"/>
      <w:numFmt w:val="lowerRoman"/>
      <w:suff w:val="space"/>
      <w:lvlText w:val="%6"/>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D4F93C">
      <w:start w:val="1"/>
      <w:numFmt w:val="decimal"/>
      <w:suff w:val="space"/>
      <w:lvlText w:val="%7"/>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56EB62">
      <w:start w:val="1"/>
      <w:numFmt w:val="lowerLetter"/>
      <w:suff w:val="space"/>
      <w:lvlText w:val="%8"/>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54E428">
      <w:start w:val="1"/>
      <w:numFmt w:val="lowerRoman"/>
      <w:suff w:val="space"/>
      <w:lvlText w:val="%9"/>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DC71D8"/>
    <w:multiLevelType w:val="hybridMultilevel"/>
    <w:tmpl w:val="56FEA002"/>
    <w:lvl w:ilvl="0" w:tplc="E3A83E8E">
      <w:start w:val="4"/>
      <w:numFmt w:val="decimal"/>
      <w:suff w:val="space"/>
      <w:lvlText w:val="%1."/>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10AB22">
      <w:start w:val="1"/>
      <w:numFmt w:val="lowerLetter"/>
      <w:suff w:val="space"/>
      <w:lvlText w:val="%2"/>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52C3CE">
      <w:start w:val="1"/>
      <w:numFmt w:val="lowerRoman"/>
      <w:suff w:val="space"/>
      <w:lvlText w:val="%3"/>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E0D3E6">
      <w:start w:val="1"/>
      <w:numFmt w:val="decimal"/>
      <w:suff w:val="space"/>
      <w:lvlText w:val="%4"/>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6E0AC4">
      <w:start w:val="1"/>
      <w:numFmt w:val="lowerLetter"/>
      <w:suff w:val="space"/>
      <w:lvlText w:val="%5"/>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CE7B68">
      <w:start w:val="1"/>
      <w:numFmt w:val="lowerRoman"/>
      <w:suff w:val="space"/>
      <w:lvlText w:val="%6"/>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6C8D38">
      <w:start w:val="1"/>
      <w:numFmt w:val="decimal"/>
      <w:suff w:val="space"/>
      <w:lvlText w:val="%7"/>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5C96A4">
      <w:start w:val="1"/>
      <w:numFmt w:val="lowerLetter"/>
      <w:suff w:val="space"/>
      <w:lvlText w:val="%8"/>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9E7780">
      <w:start w:val="1"/>
      <w:numFmt w:val="lowerRoman"/>
      <w:suff w:val="space"/>
      <w:lvlText w:val="%9"/>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3F1FEE"/>
    <w:multiLevelType w:val="hybridMultilevel"/>
    <w:tmpl w:val="53A67A42"/>
    <w:lvl w:ilvl="0" w:tplc="98A22E64">
      <w:start w:val="3"/>
      <w:numFmt w:val="decimal"/>
      <w:suff w:val="space"/>
      <w:lvlText w:val="%1."/>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D6D506">
      <w:start w:val="1"/>
      <w:numFmt w:val="lowerLetter"/>
      <w:suff w:val="space"/>
      <w:lvlText w:val="%2"/>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069E62">
      <w:start w:val="1"/>
      <w:numFmt w:val="lowerRoman"/>
      <w:suff w:val="space"/>
      <w:lvlText w:val="%3"/>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727E74">
      <w:start w:val="1"/>
      <w:numFmt w:val="decimal"/>
      <w:suff w:val="space"/>
      <w:lvlText w:val="%4"/>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9685AE">
      <w:start w:val="1"/>
      <w:numFmt w:val="lowerLetter"/>
      <w:suff w:val="space"/>
      <w:lvlText w:val="%5"/>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5AB9AE">
      <w:start w:val="1"/>
      <w:numFmt w:val="lowerRoman"/>
      <w:suff w:val="space"/>
      <w:lvlText w:val="%6"/>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B8F8C8">
      <w:start w:val="1"/>
      <w:numFmt w:val="decimal"/>
      <w:suff w:val="space"/>
      <w:lvlText w:val="%7"/>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9A73AC">
      <w:start w:val="1"/>
      <w:numFmt w:val="lowerLetter"/>
      <w:suff w:val="space"/>
      <w:lvlText w:val="%8"/>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367D42">
      <w:start w:val="1"/>
      <w:numFmt w:val="lowerRoman"/>
      <w:suff w:val="space"/>
      <w:lvlText w:val="%9"/>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DC2BC9"/>
    <w:multiLevelType w:val="hybridMultilevel"/>
    <w:tmpl w:val="FA6CCD94"/>
    <w:lvl w:ilvl="0" w:tplc="4F222BCE">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50D8CA">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22D98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069EB8">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402F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FCED2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F2F6A4">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8AE594">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7C5E7E">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DD294A"/>
    <w:multiLevelType w:val="hybridMultilevel"/>
    <w:tmpl w:val="6F5CAD4E"/>
    <w:lvl w:ilvl="0" w:tplc="2CE6FCE0">
      <w:start w:val="1"/>
      <w:numFmt w:val="bullet"/>
      <w:suff w:val="space"/>
      <w:lvlText w:val="o"/>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25AA4F8">
      <w:start w:val="1"/>
      <w:numFmt w:val="bullet"/>
      <w:suff w:val="space"/>
      <w:lvlText w:val="o"/>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DC2CD7A">
      <w:start w:val="1"/>
      <w:numFmt w:val="bullet"/>
      <w:suff w:val="space"/>
      <w:lvlText w:val="▪"/>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9BA5B1E">
      <w:start w:val="1"/>
      <w:numFmt w:val="bullet"/>
      <w:suff w:val="space"/>
      <w:lvlText w:val="•"/>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18CC02A">
      <w:start w:val="1"/>
      <w:numFmt w:val="bullet"/>
      <w:suff w:val="space"/>
      <w:lvlText w:val="o"/>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51A0506">
      <w:start w:val="1"/>
      <w:numFmt w:val="bullet"/>
      <w:suff w:val="space"/>
      <w:lvlText w:val="▪"/>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A06E176">
      <w:start w:val="1"/>
      <w:numFmt w:val="bullet"/>
      <w:suff w:val="space"/>
      <w:lvlText w:val="•"/>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278EB9E">
      <w:start w:val="1"/>
      <w:numFmt w:val="bullet"/>
      <w:suff w:val="space"/>
      <w:lvlText w:val="o"/>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6509F28">
      <w:start w:val="1"/>
      <w:numFmt w:val="bullet"/>
      <w:suff w:val="space"/>
      <w:lvlText w:val="▪"/>
      <w:lvlJc w:val="left"/>
      <w:pPr>
        <w:ind w:left="0" w:hanging="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56B124F"/>
    <w:multiLevelType w:val="hybridMultilevel"/>
    <w:tmpl w:val="24369C96"/>
    <w:lvl w:ilvl="0" w:tplc="D2EAD082">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802F2C">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EE796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5E1F8A">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AC883C">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6A4648">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123478">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54E538">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02FC0E">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FF61291"/>
    <w:multiLevelType w:val="hybridMultilevel"/>
    <w:tmpl w:val="DB38A6F8"/>
    <w:lvl w:ilvl="0" w:tplc="1F7C3458">
      <w:start w:val="1"/>
      <w:numFmt w:val="decimal"/>
      <w:suff w:val="space"/>
      <w:lvlText w:val="%1."/>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C09C0C">
      <w:start w:val="1"/>
      <w:numFmt w:val="lowerLetter"/>
      <w:suff w:val="space"/>
      <w:lvlText w:val="%2"/>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863312">
      <w:start w:val="1"/>
      <w:numFmt w:val="lowerRoman"/>
      <w:suff w:val="space"/>
      <w:lvlText w:val="%3"/>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56CDD6">
      <w:start w:val="1"/>
      <w:numFmt w:val="decimal"/>
      <w:suff w:val="space"/>
      <w:lvlText w:val="%4"/>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CE868A">
      <w:start w:val="1"/>
      <w:numFmt w:val="lowerLetter"/>
      <w:suff w:val="space"/>
      <w:lvlText w:val="%5"/>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021954">
      <w:start w:val="1"/>
      <w:numFmt w:val="lowerRoman"/>
      <w:suff w:val="space"/>
      <w:lvlText w:val="%6"/>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0EC760">
      <w:start w:val="1"/>
      <w:numFmt w:val="decimal"/>
      <w:suff w:val="space"/>
      <w:lvlText w:val="%7"/>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6C2B70">
      <w:start w:val="1"/>
      <w:numFmt w:val="lowerLetter"/>
      <w:suff w:val="space"/>
      <w:lvlText w:val="%8"/>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9E1168">
      <w:start w:val="1"/>
      <w:numFmt w:val="lowerRoman"/>
      <w:suff w:val="space"/>
      <w:lvlText w:val="%9"/>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3C709E"/>
    <w:multiLevelType w:val="hybridMultilevel"/>
    <w:tmpl w:val="3ACE6154"/>
    <w:lvl w:ilvl="0" w:tplc="43D0EF7C">
      <w:start w:val="1"/>
      <w:numFmt w:val="decimal"/>
      <w:suff w:val="space"/>
      <w:lvlText w:val="%1."/>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3EBFFE">
      <w:start w:val="1"/>
      <w:numFmt w:val="lowerLetter"/>
      <w:suff w:val="space"/>
      <w:lvlText w:val="%2"/>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6A4330">
      <w:start w:val="1"/>
      <w:numFmt w:val="lowerRoman"/>
      <w:suff w:val="space"/>
      <w:lvlText w:val="%3"/>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E2967E">
      <w:start w:val="1"/>
      <w:numFmt w:val="decimal"/>
      <w:suff w:val="space"/>
      <w:lvlText w:val="%4"/>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8C5742">
      <w:start w:val="1"/>
      <w:numFmt w:val="lowerLetter"/>
      <w:suff w:val="space"/>
      <w:lvlText w:val="%5"/>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8EBE78">
      <w:start w:val="1"/>
      <w:numFmt w:val="lowerRoman"/>
      <w:suff w:val="space"/>
      <w:lvlText w:val="%6"/>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228250">
      <w:start w:val="1"/>
      <w:numFmt w:val="decimal"/>
      <w:suff w:val="space"/>
      <w:lvlText w:val="%7"/>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C48040">
      <w:start w:val="1"/>
      <w:numFmt w:val="lowerLetter"/>
      <w:suff w:val="space"/>
      <w:lvlText w:val="%8"/>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708EEA">
      <w:start w:val="1"/>
      <w:numFmt w:val="lowerRoman"/>
      <w:suff w:val="space"/>
      <w:lvlText w:val="%9"/>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5042DA"/>
    <w:multiLevelType w:val="hybridMultilevel"/>
    <w:tmpl w:val="DC765DCC"/>
    <w:lvl w:ilvl="0" w:tplc="E0107C42">
      <w:start w:val="1"/>
      <w:numFmt w:val="decimal"/>
      <w:suff w:val="space"/>
      <w:lvlText w:val="%1."/>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FE0590">
      <w:start w:val="1"/>
      <w:numFmt w:val="lowerLetter"/>
      <w:suff w:val="space"/>
      <w:lvlText w:val="%2"/>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5C6FAE">
      <w:start w:val="1"/>
      <w:numFmt w:val="lowerRoman"/>
      <w:suff w:val="space"/>
      <w:lvlText w:val="%3"/>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2A4118">
      <w:start w:val="1"/>
      <w:numFmt w:val="decimal"/>
      <w:suff w:val="space"/>
      <w:lvlText w:val="%4"/>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546B8A">
      <w:start w:val="1"/>
      <w:numFmt w:val="lowerLetter"/>
      <w:suff w:val="space"/>
      <w:lvlText w:val="%5"/>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0C928A">
      <w:start w:val="1"/>
      <w:numFmt w:val="lowerRoman"/>
      <w:suff w:val="space"/>
      <w:lvlText w:val="%6"/>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3E9CDC">
      <w:start w:val="1"/>
      <w:numFmt w:val="decimal"/>
      <w:suff w:val="space"/>
      <w:lvlText w:val="%7"/>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0E1226">
      <w:start w:val="1"/>
      <w:numFmt w:val="lowerLetter"/>
      <w:suff w:val="space"/>
      <w:lvlText w:val="%8"/>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F20092">
      <w:start w:val="1"/>
      <w:numFmt w:val="lowerRoman"/>
      <w:suff w:val="space"/>
      <w:lvlText w:val="%9"/>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782B82"/>
    <w:multiLevelType w:val="hybridMultilevel"/>
    <w:tmpl w:val="911EB356"/>
    <w:lvl w:ilvl="0" w:tplc="8B606DBA">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D6475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AC1B16">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445988">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B0861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74D48A">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BC7934">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DE9496">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E8B67C">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7DD0001"/>
    <w:multiLevelType w:val="hybridMultilevel"/>
    <w:tmpl w:val="94E232BA"/>
    <w:lvl w:ilvl="0" w:tplc="7D2441AA">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5E68FC">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C2D0CC">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A216F0">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B8028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E27150">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100D6E">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923672">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3072DE">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9BB36A5"/>
    <w:multiLevelType w:val="hybridMultilevel"/>
    <w:tmpl w:val="3268088A"/>
    <w:lvl w:ilvl="0" w:tplc="0FE41A0C">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52146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CC4846">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401CDE">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90218A">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2CFF5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389842">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F28EEC">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EA3274">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64C4246"/>
    <w:multiLevelType w:val="hybridMultilevel"/>
    <w:tmpl w:val="7FBE34B2"/>
    <w:lvl w:ilvl="0" w:tplc="1004DF62">
      <w:start w:val="1"/>
      <w:numFmt w:val="decimal"/>
      <w:suff w:val="space"/>
      <w:lvlText w:val="%1."/>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F8FBF8">
      <w:start w:val="1"/>
      <w:numFmt w:val="lowerLetter"/>
      <w:suff w:val="space"/>
      <w:lvlText w:val="%2"/>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D69C9E">
      <w:start w:val="1"/>
      <w:numFmt w:val="lowerRoman"/>
      <w:suff w:val="space"/>
      <w:lvlText w:val="%3"/>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CA370A">
      <w:start w:val="1"/>
      <w:numFmt w:val="decimal"/>
      <w:suff w:val="space"/>
      <w:lvlText w:val="%4"/>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E2AD3C">
      <w:start w:val="1"/>
      <w:numFmt w:val="lowerLetter"/>
      <w:suff w:val="space"/>
      <w:lvlText w:val="%5"/>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9CD0A2">
      <w:start w:val="1"/>
      <w:numFmt w:val="lowerRoman"/>
      <w:suff w:val="space"/>
      <w:lvlText w:val="%6"/>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FA9D14">
      <w:start w:val="1"/>
      <w:numFmt w:val="decimal"/>
      <w:suff w:val="space"/>
      <w:lvlText w:val="%7"/>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2A11FE">
      <w:start w:val="1"/>
      <w:numFmt w:val="lowerLetter"/>
      <w:suff w:val="space"/>
      <w:lvlText w:val="%8"/>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D6110A">
      <w:start w:val="1"/>
      <w:numFmt w:val="lowerRoman"/>
      <w:suff w:val="space"/>
      <w:lvlText w:val="%9"/>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D5A4948"/>
    <w:multiLevelType w:val="hybridMultilevel"/>
    <w:tmpl w:val="40AC5CDE"/>
    <w:lvl w:ilvl="0" w:tplc="0E9CC222">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84A94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006A38">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86B0AC">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FA74F0">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788950">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76C2C8">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C8A68">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CCFA64">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E001C7E"/>
    <w:multiLevelType w:val="hybridMultilevel"/>
    <w:tmpl w:val="78DAE39A"/>
    <w:lvl w:ilvl="0" w:tplc="1B56157C">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608ED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EE795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AAB01A">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5E401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C249AA">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B68024">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1C393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7049F8">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F716D5C"/>
    <w:multiLevelType w:val="hybridMultilevel"/>
    <w:tmpl w:val="44DE649A"/>
    <w:lvl w:ilvl="0" w:tplc="C70239AA">
      <w:numFmt w:val="decimal"/>
      <w:suff w:val="space"/>
      <w:lvlText w:val="%1"/>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F88BFA">
      <w:start w:val="1"/>
      <w:numFmt w:val="lowerLetter"/>
      <w:suff w:val="space"/>
      <w:lvlText w:val="%2"/>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5E4666">
      <w:start w:val="1"/>
      <w:numFmt w:val="lowerRoman"/>
      <w:suff w:val="space"/>
      <w:lvlText w:val="%3"/>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1873A8">
      <w:start w:val="1"/>
      <w:numFmt w:val="decimal"/>
      <w:suff w:val="space"/>
      <w:lvlText w:val="%4"/>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B0150A">
      <w:start w:val="1"/>
      <w:numFmt w:val="lowerLetter"/>
      <w:suff w:val="space"/>
      <w:lvlText w:val="%5"/>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4ADFF8">
      <w:start w:val="1"/>
      <w:numFmt w:val="lowerRoman"/>
      <w:suff w:val="space"/>
      <w:lvlText w:val="%6"/>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58AF74">
      <w:start w:val="1"/>
      <w:numFmt w:val="decimal"/>
      <w:suff w:val="space"/>
      <w:lvlText w:val="%7"/>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1EFC4A">
      <w:start w:val="1"/>
      <w:numFmt w:val="lowerLetter"/>
      <w:suff w:val="space"/>
      <w:lvlText w:val="%8"/>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56206C">
      <w:start w:val="1"/>
      <w:numFmt w:val="lowerRoman"/>
      <w:suff w:val="space"/>
      <w:lvlText w:val="%9"/>
      <w:lvlJc w:val="left"/>
      <w:pPr>
        <w:ind w:left="0" w:hanging="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07915362">
    <w:abstractNumId w:val="11"/>
  </w:num>
  <w:num w:numId="2" w16cid:durableId="849225527">
    <w:abstractNumId w:val="17"/>
  </w:num>
  <w:num w:numId="3" w16cid:durableId="1731222432">
    <w:abstractNumId w:val="13"/>
  </w:num>
  <w:num w:numId="4" w16cid:durableId="1658219412">
    <w:abstractNumId w:val="19"/>
  </w:num>
  <w:num w:numId="5" w16cid:durableId="217397789">
    <w:abstractNumId w:val="23"/>
  </w:num>
  <w:num w:numId="6" w16cid:durableId="1272203340">
    <w:abstractNumId w:val="0"/>
  </w:num>
  <w:num w:numId="7" w16cid:durableId="1479803296">
    <w:abstractNumId w:val="20"/>
  </w:num>
  <w:num w:numId="8" w16cid:durableId="1410542125">
    <w:abstractNumId w:val="21"/>
  </w:num>
  <w:num w:numId="9" w16cid:durableId="558712571">
    <w:abstractNumId w:val="4"/>
  </w:num>
  <w:num w:numId="10" w16cid:durableId="1829592425">
    <w:abstractNumId w:val="1"/>
  </w:num>
  <w:num w:numId="11" w16cid:durableId="439640520">
    <w:abstractNumId w:val="5"/>
  </w:num>
  <w:num w:numId="12" w16cid:durableId="53629454">
    <w:abstractNumId w:val="2"/>
  </w:num>
  <w:num w:numId="13" w16cid:durableId="1127896255">
    <w:abstractNumId w:val="3"/>
  </w:num>
  <w:num w:numId="14" w16cid:durableId="1007555777">
    <w:abstractNumId w:val="6"/>
  </w:num>
  <w:num w:numId="15" w16cid:durableId="1274020453">
    <w:abstractNumId w:val="16"/>
  </w:num>
  <w:num w:numId="16" w16cid:durableId="522322427">
    <w:abstractNumId w:val="7"/>
  </w:num>
  <w:num w:numId="17" w16cid:durableId="217324760">
    <w:abstractNumId w:val="10"/>
  </w:num>
  <w:num w:numId="18" w16cid:durableId="2019497621">
    <w:abstractNumId w:val="15"/>
  </w:num>
  <w:num w:numId="19" w16cid:durableId="735202144">
    <w:abstractNumId w:val="22"/>
  </w:num>
  <w:num w:numId="20" w16cid:durableId="913274354">
    <w:abstractNumId w:val="8"/>
  </w:num>
  <w:num w:numId="21" w16cid:durableId="909921993">
    <w:abstractNumId w:val="12"/>
  </w:num>
  <w:num w:numId="22" w16cid:durableId="909580343">
    <w:abstractNumId w:val="9"/>
  </w:num>
  <w:num w:numId="23" w16cid:durableId="313721045">
    <w:abstractNumId w:val="18"/>
  </w:num>
  <w:num w:numId="24" w16cid:durableId="17429466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B2"/>
    <w:rsid w:val="00470948"/>
    <w:rsid w:val="00A779B2"/>
    <w:rsid w:val="00A82C9E"/>
    <w:rsid w:val="00F0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788C"/>
  <w15:docId w15:val="{4D5E956E-FC52-4299-8648-6E2126F7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line="250" w:lineRule="auto"/>
      <w:ind w:left="10" w:right="295" w:hanging="10"/>
    </w:pPr>
    <w:rPr>
      <w:rFonts w:ascii="Aptos" w:eastAsia="Calibri" w:hAnsi="Aptos" w:cs="Calibri"/>
      <w:color w:val="000000"/>
    </w:rPr>
  </w:style>
  <w:style w:type="paragraph" w:styleId="Heading1">
    <w:name w:val="heading 1"/>
    <w:next w:val="Normal"/>
    <w:link w:val="Heading1Char"/>
    <w:uiPriority w:val="9"/>
    <w:qFormat/>
    <w:pPr>
      <w:keepNext/>
      <w:keepLines/>
      <w:spacing w:after="69" w:line="250"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69" w:line="250"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rsid w:val="00F06BAC"/>
    <w:rPr>
      <w:color w:val="0563C1"/>
      <w:u w:val="single"/>
    </w:rPr>
  </w:style>
  <w:style w:type="table" w:styleId="TableGrid0">
    <w:name w:val="Table Grid"/>
    <w:basedOn w:val="TableNormal"/>
    <w:uiPriority w:val="39"/>
    <w:rsid w:val="00F06BA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class-code.net/" TargetMode="External"/><Relationship Id="rId3" Type="http://schemas.openxmlformats.org/officeDocument/2006/relationships/settings" Target="settings.xml"/><Relationship Id="rId21" Type="http://schemas.openxmlformats.org/officeDocument/2006/relationships/hyperlink" Target="https://camb.info/" TargetMode="External"/><Relationship Id="rId34" Type="http://schemas.openxmlformats.org/officeDocument/2006/relationships/footer" Target="footer3.xml"/><Relationship Id="rId7" Type="http://schemas.openxmlformats.org/officeDocument/2006/relationships/hyperlink" Target="https://doi.org/10.13140/RG.2.2.32413.47840"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class-code.net/"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camb.info/" TargetMode="External"/><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class-code.ne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class-code.net/" TargetMode="External"/><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amb.info/" TargetMode="External"/><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class-code.net/" TargetMode="Externa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ntTable" Target="fontTable.xml"/><Relationship Id="rId8" Type="http://schemas.openxmlformats.org/officeDocument/2006/relationships/image" Target="media/image1.png"/><Relationship Id="rId37" Type="http://schemas.openxmlformats.org/officeDocument/2006/relationships/hyperlink" Target="https://orcid.org/0009-0006-3940-4450" TargetMode="External"/><Relationship Id="rId38"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7241</Words>
  <Characters>41275</Characters>
  <Application>Microsoft Office Word</Application>
  <DocSecurity>0</DocSecurity>
  <Lines>343</Lines>
  <Paragraphs>96</Paragraphs>
  <ScaleCrop>false</ScaleCrop>
  <Company/>
  <LinksUpToDate>false</LinksUpToDate>
  <CharactersWithSpaces>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DR. J.M. NIPOK</cp:lastModifiedBy>
  <cp:revision>2</cp:revision>
  <dcterms:created xsi:type="dcterms:W3CDTF">2026-03-26T06:28:00Z</dcterms:created>
  <dcterms:modified xsi:type="dcterms:W3CDTF">2026-03-26T06:28:00Z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593fd1bb-7779-4f0d-a8b0-792feb8585d9</vt:lpwstr>
  </property>
</Properties>
</file>